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
      <w:drawing>
        <wp:inline distT="0" distB="0" distL="0" distR="0" wp14:editId="50D07946">
          <wp:extent cx="6600000" cy="1152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Bitmap Image.jpg"/>
                  <pic:cNvPicPr/>
                </pic:nvPicPr>
                <pic:blipFill>
                  <a:blip r:embed="Ref6b745c64e44e67" cstate="print">
                    <a:extLst>
                      <a:ext uri="{28A0092B-C50C-407E-A947-70E740481C1C}"/>
                    </a:extLst>
                  </a:blip>
                  <a:stretch>
                    <a:fillRect/>
                  </a:stretch>
                </pic:blipFill>
                <pic:spPr>
                  <a:xfrm>
                    <a:off x="0" y="0"/>
                    <a:ext cx="6100000" cy="992000"/>
                  </a:xfrm>
                  <a:prstGeom prst="rect">
                    <a:avLst/>
                  </a:prstGeom>
                </pic:spPr>
              </pic:pic>
            </a:graphicData>
          </a:graphic>
        </wp:inline>
      </w:drawing>
    </w:r>
  </w:p>
  <w:body>
    <w:p>
      <w:r>
        <w:rPr>
          <w:rFonts w:ascii="Arial"/>
          <w:sz w:val="24"/>
          <w:b/>
        </w:rPr>
        <w:t>Cronfa - Swansea University Open Access Repository</w:t>
      </w:r>
      <w:br/>
      <w:br/>
      <w:r>
        <w:t>_______________________________________________________________________</w:t>
      </w:r>
      <w:r>
        <w:rPr/>
      </w:r>
    </w:p>
    <w:p>
      <w:r>
        <w:rPr>
          <w:rFonts w:ascii="Arial"/>
          <w:sz w:val="20"/>
        </w:rPr>
        <w:br/>
        <w:t xml:space="preserve">This is an author produced version of a paper </w:t>
        <w:t> </w:t>
        <w:t>published in:</w:t>
      </w:r>
      <w:r>
        <w:br/>
        <w:rPr>
          <w:i/>
          <w:t xml:space="preserve">Journal of Sustainable Tourism</w:t>
        </w:rPr>
      </w:r>
      <w:br/>
    </w:p>
    <w:p>
      <w:r>
        <w:t>Cronfa URL for this paper:</w:t>
        <w:br/>
      </w:r>
      <w:hyperlink w:history="true" r:id="R59898f9fd4164677">
        <w:proofErr w:type="gramStart"/>
        <w:r>
          <w:rPr>
            <w:color w:val="00FFFF" w:themeColor="accent1" w:themeShade="BF"/>
            <w:rStyle w:val="Hyperlink"/>
          </w:rPr>
          <w:t>http://cronfa.swan.ac.uk/Record/cronfa36729</w:t>
        </w:r>
      </w:hyperlink>
      <w:r>
        <w:br/>
      </w:r>
      <w:r>
        <w:t>_______________________________________________________________________</w:t>
      </w:r>
      <w:r>
        <w:br/>
      </w:r>
    </w:p>
    <w:p>
      <w:r>
        <w:rPr>
          <w:b/>
          <w:t>Paper:</w:t>
        </w:rPr>
        <w:br/>
      </w:r>
      <w:r>
        <w:rPr>
          <w:t>Wang, C., Cater, C. &amp; Low, T.</w:t>
        </w:rPr>
      </w:r>
      <w:r>
        <w:t xml:space="preserve"> (2016). </w:t>
      </w:r>
      <w:r>
        <w:rPr>
          <w:t xml:space="preserve"> Political challenges in community-based ecotourism.</w:t>
        </w:rPr>
      </w:r>
      <w:r>
        <w:rPr>
          <w:i/>
          <w:t xml:space="preserve"> Journal of Sustainable Tourism, </w:t>
        </w:rPr>
      </w:r>
      <w:r>
        <w:rPr>
          <w:i/>
          <w:t xml:space="preserve">24</w:t>
        </w:rPr>
      </w:r>
      <w:r>
        <w:rPr>
          <w:t xml:space="preserve">(11), </w:t>
        </w:rPr>
      </w:r>
      <w:r>
        <w:rPr>
          <w:t xml:space="preserve">1555</w:t>
        </w:rPr>
      </w:r>
      <w:r>
        <w:rPr>
          <w:t xml:space="preserve">-1568.</w:t>
        </w:rPr>
      </w:r>
    </w:p>
    <w:p>
      <w:hyperlink w:history="true" r:id="R344f7f49127a47f3">
        <w:proofErr w:type="gramStart"/>
        <w:r>
          <w:rPr>
            <w:color w:val="00FFFF" w:themeColor="accent1" w:themeShade="BF"/>
            <w:rStyle w:val="Hyperlink"/>
          </w:rPr>
          <w:b/>
          <w:t>http://dx.doi.org/10.1080/09669582.2015.1125908</w:t>
        </w:r>
      </w:hyperlink>
      <w:br/>
    </w:p>
    <w:p>
      <w:r>
        <w:t/>
      </w:r>
      <w:br/>
      <w:br/>
      <w:r>
        <w:t>_______________________________________________________________________</w:t>
      </w:r>
      <w:r>
        <w:rPr>
          <w:rFonts w:ascii="Arial"/>
          <w:sz w:val="20"/>
        </w:rPr>
        <w:br/>
        <w:br/>
        <w:t>This item is brought to you by Swansea University. Any person downloading material is agreeing to abide by the terms of the repository licence. Copies of full text items may be used or reproduced in any format or medium, without prior permission for personal research or study, educational or non-commercial purposes only. The copyright for any work remains with the original author unless otherwise specified. The full-text must not be sold in any format or medium without the formal permission of the copyright holder. </w:t>
        <w:br/>
        <w:br/>
        <w:t>Permission for multiple reproductions should be obtained from the original author.</w:t>
        <w:br/>
        <w:br/>
        <w:t>Authors are personally responsible for adhering to copyright and publisher restrictions when uploading content to the repository.</w:t>
        <w:br/>
      </w:r>
    </w:p>
    <w:p>
      <w:r/>
      <w:hyperlink w:history="true" r:id="Rd180c5b1ad874b9b">
        <w:proofErr w:type="gramStart"/>
        <w:r>
          <w:rPr>
            <w:color w:val="00FFFF" w:themeColor="accent1" w:themeShade="BF"/>
            <w:rStyle w:val="Hyperlink"/>
          </w:rPr>
          <w:t>http://www.swansea.ac.uk/library/researchsupport/ris-support/</w:t>
        </w:r>
      </w:hyperlink>
      <w:br w:type="page"/>
    </w:p>
    <w:p w:rsidR="005F3FD7" w:rsidP="005F3FD7" w:rsidRDefault="005F3FD7">
      <w:pPr>
        <w:jc w:val="center"/>
        <w:rPr>
          <w:rFonts w:ascii="Times New Roman" w:hAnsi="Times New Roman" w:eastAsia="Times New Roman" w:cs="Times New Roman"/>
          <w:b/>
          <w:bCs/>
          <w:color w:val="000000"/>
          <w:sz w:val="24"/>
          <w:szCs w:val="24"/>
          <w:lang w:eastAsia="en-GB"/>
        </w:rPr>
      </w:pPr>
      <w:r w:rsidRPr="005F3FD7">
        <w:rPr>
          <w:rFonts w:ascii="Times New Roman" w:hAnsi="Times New Roman" w:eastAsia="Times New Roman" w:cs="Times New Roman"/>
          <w:b/>
          <w:bCs/>
          <w:color w:val="000000"/>
          <w:sz w:val="24"/>
          <w:szCs w:val="24"/>
          <w:lang w:eastAsia="en-GB"/>
        </w:rPr>
        <w:t>Political Challenges in Community-based Ecotourism</w:t>
      </w:r>
    </w:p>
    <w:p w:rsidR="005F3FD7" w:rsidP="005F3FD7" w:rsidRDefault="005F3FD7">
      <w:pPr>
        <w:jc w:val="center"/>
        <w:rPr>
          <w:rFonts w:ascii="Times New Roman" w:hAnsi="Times New Roman" w:eastAsia="Times New Roman" w:cs="Times New Roman"/>
          <w:b/>
          <w:bCs/>
          <w:color w:val="000000"/>
          <w:sz w:val="24"/>
          <w:szCs w:val="24"/>
          <w:lang w:eastAsia="en-GB"/>
        </w:rPr>
      </w:pPr>
      <w:r>
        <w:rPr>
          <w:rFonts w:ascii="Times New Roman" w:hAnsi="Times New Roman" w:eastAsia="Times New Roman" w:cs="Times New Roman"/>
          <w:b/>
          <w:bCs/>
          <w:color w:val="000000"/>
          <w:sz w:val="24"/>
          <w:szCs w:val="24"/>
          <w:lang w:eastAsia="en-GB"/>
        </w:rPr>
        <w:t xml:space="preserve">Chin </w:t>
      </w:r>
      <w:proofErr w:type="spellStart"/>
      <w:r>
        <w:rPr>
          <w:rFonts w:ascii="Times New Roman" w:hAnsi="Times New Roman" w:eastAsia="Times New Roman" w:cs="Times New Roman"/>
          <w:b/>
          <w:bCs/>
          <w:color w:val="000000"/>
          <w:sz w:val="24"/>
          <w:szCs w:val="24"/>
          <w:lang w:eastAsia="en-GB"/>
        </w:rPr>
        <w:t>Chin</w:t>
      </w:r>
      <w:proofErr w:type="spellEnd"/>
      <w:r>
        <w:rPr>
          <w:rFonts w:ascii="Times New Roman" w:hAnsi="Times New Roman" w:eastAsia="Times New Roman" w:cs="Times New Roman"/>
          <w:b/>
          <w:bCs/>
          <w:color w:val="000000"/>
          <w:sz w:val="24"/>
          <w:szCs w:val="24"/>
          <w:lang w:eastAsia="en-GB"/>
        </w:rPr>
        <w:t xml:space="preserve"> Wang</w:t>
      </w:r>
      <w:r>
        <w:rPr>
          <w:rFonts w:ascii="Times New Roman" w:hAnsi="Times New Roman" w:eastAsia="Times New Roman" w:cs="Times New Roman"/>
          <w:b/>
          <w:bCs/>
          <w:color w:val="000000"/>
          <w:sz w:val="24"/>
          <w:szCs w:val="24"/>
          <w:vertAlign w:val="superscript"/>
          <w:lang w:eastAsia="en-GB"/>
        </w:rPr>
        <w:t>1</w:t>
      </w:r>
      <w:r>
        <w:rPr>
          <w:rFonts w:ascii="Times New Roman" w:hAnsi="Times New Roman" w:eastAsia="Times New Roman" w:cs="Times New Roman"/>
          <w:b/>
          <w:bCs/>
          <w:color w:val="000000"/>
          <w:sz w:val="24"/>
          <w:szCs w:val="24"/>
          <w:lang w:eastAsia="en-GB"/>
        </w:rPr>
        <w:t>, Carl Cater</w:t>
      </w:r>
      <w:r>
        <w:rPr>
          <w:rFonts w:ascii="Times New Roman" w:hAnsi="Times New Roman" w:eastAsia="Times New Roman" w:cs="Times New Roman"/>
          <w:b/>
          <w:bCs/>
          <w:color w:val="000000"/>
          <w:sz w:val="24"/>
          <w:szCs w:val="24"/>
          <w:vertAlign w:val="superscript"/>
          <w:lang w:eastAsia="en-GB"/>
        </w:rPr>
        <w:t>2</w:t>
      </w:r>
      <w:r>
        <w:rPr>
          <w:rFonts w:ascii="Times New Roman" w:hAnsi="Times New Roman" w:eastAsia="Times New Roman" w:cs="Times New Roman"/>
          <w:b/>
          <w:bCs/>
          <w:color w:val="000000"/>
          <w:sz w:val="24"/>
          <w:szCs w:val="24"/>
          <w:lang w:eastAsia="en-GB"/>
        </w:rPr>
        <w:t xml:space="preserve"> and Tiffany Low</w:t>
      </w:r>
      <w:r>
        <w:rPr>
          <w:rFonts w:ascii="Times New Roman" w:hAnsi="Times New Roman" w:eastAsia="Times New Roman" w:cs="Times New Roman"/>
          <w:b/>
          <w:bCs/>
          <w:color w:val="000000"/>
          <w:sz w:val="24"/>
          <w:szCs w:val="24"/>
          <w:vertAlign w:val="superscript"/>
          <w:lang w:eastAsia="en-GB"/>
        </w:rPr>
        <w:t>2</w:t>
      </w:r>
      <w:r>
        <w:rPr>
          <w:rFonts w:ascii="Times New Roman" w:hAnsi="Times New Roman" w:eastAsia="Times New Roman" w:cs="Times New Roman"/>
          <w:b/>
          <w:bCs/>
          <w:color w:val="000000"/>
          <w:sz w:val="24"/>
          <w:szCs w:val="24"/>
          <w:lang w:eastAsia="en-GB"/>
        </w:rPr>
        <w:t xml:space="preserve"> </w:t>
      </w:r>
    </w:p>
    <w:p w:rsidR="005F3FD7" w:rsidP="005F3FD7" w:rsidRDefault="005F3FD7">
      <w:pPr>
        <w:pStyle w:val="ListParagraph"/>
        <w:numPr>
          <w:ilvl w:val="0"/>
          <w:numId w:val="1"/>
        </w:numPr>
        <w:jc w:val="center"/>
        <w:rPr>
          <w:rFonts w:ascii="Times New Roman" w:hAnsi="Times New Roman" w:eastAsia="Times New Roman" w:cs="Times New Roman"/>
          <w:b/>
          <w:bCs/>
          <w:color w:val="000000"/>
          <w:sz w:val="24"/>
          <w:szCs w:val="24"/>
          <w:lang w:eastAsia="en-GB"/>
        </w:rPr>
      </w:pPr>
      <w:proofErr w:type="spellStart"/>
      <w:r w:rsidRPr="005F3FD7">
        <w:rPr>
          <w:rFonts w:ascii="Times New Roman" w:hAnsi="Times New Roman" w:eastAsia="Times New Roman" w:cs="Times New Roman"/>
          <w:b/>
          <w:bCs/>
          <w:color w:val="000000"/>
          <w:sz w:val="24"/>
          <w:szCs w:val="24"/>
          <w:lang w:eastAsia="en-GB"/>
        </w:rPr>
        <w:t>Aletheia</w:t>
      </w:r>
      <w:proofErr w:type="spellEnd"/>
      <w:r w:rsidRPr="005F3FD7">
        <w:rPr>
          <w:rFonts w:ascii="Times New Roman" w:hAnsi="Times New Roman" w:eastAsia="Times New Roman" w:cs="Times New Roman"/>
          <w:b/>
          <w:bCs/>
          <w:color w:val="000000"/>
          <w:sz w:val="24"/>
          <w:szCs w:val="24"/>
          <w:lang w:eastAsia="en-GB"/>
        </w:rPr>
        <w:t xml:space="preserve"> University, Taiwan</w:t>
      </w:r>
    </w:p>
    <w:p w:rsidRPr="005F3FD7" w:rsidR="005F3FD7" w:rsidP="005F3FD7" w:rsidRDefault="005F3FD7">
      <w:pPr>
        <w:pStyle w:val="ListParagraph"/>
        <w:numPr>
          <w:ilvl w:val="0"/>
          <w:numId w:val="1"/>
        </w:numPr>
        <w:jc w:val="center"/>
        <w:rPr>
          <w:rFonts w:ascii="Times New Roman" w:hAnsi="Times New Roman" w:eastAsia="Times New Roman" w:cs="Times New Roman"/>
          <w:b/>
          <w:bCs/>
          <w:color w:val="000000"/>
          <w:sz w:val="24"/>
          <w:szCs w:val="24"/>
          <w:lang w:eastAsia="en-GB"/>
        </w:rPr>
      </w:pPr>
      <w:r>
        <w:rPr>
          <w:rFonts w:ascii="Times New Roman" w:hAnsi="Times New Roman" w:eastAsia="Times New Roman" w:cs="Times New Roman"/>
          <w:b/>
          <w:bCs/>
          <w:color w:val="000000"/>
          <w:sz w:val="24"/>
          <w:szCs w:val="24"/>
          <w:lang w:eastAsia="en-GB"/>
        </w:rPr>
        <w:t>Aberystwyth University, UK</w:t>
      </w:r>
    </w:p>
    <w:p w:rsidR="005F3FD7" w:rsidRDefault="005F3FD7">
      <w:pPr>
        <w:rPr>
          <w:rFonts w:ascii="Times New Roman" w:hAnsi="Times New Roman" w:eastAsia="Times New Roman" w:cs="Times New Roman"/>
          <w:b/>
          <w:bCs/>
          <w:color w:val="000000"/>
          <w:sz w:val="24"/>
          <w:szCs w:val="24"/>
          <w:lang w:eastAsia="en-GB"/>
        </w:rPr>
      </w:pPr>
      <w:r>
        <w:rPr>
          <w:rFonts w:ascii="Times New Roman" w:hAnsi="Times New Roman" w:eastAsia="Times New Roman" w:cs="Times New Roman"/>
          <w:b/>
          <w:bCs/>
          <w:color w:val="000000"/>
          <w:sz w:val="24"/>
          <w:szCs w:val="24"/>
          <w:lang w:eastAsia="en-GB"/>
        </w:rPr>
        <w:br w:type="page"/>
      </w:r>
    </w:p>
    <w:p w:rsidR="005F3FD7" w:rsidRDefault="005F3FD7">
      <w:pPr>
        <w:rPr>
          <w:rFonts w:ascii="Times New Roman" w:hAnsi="Times New Roman" w:eastAsia="Times New Roman" w:cs="Times New Roman"/>
          <w:b/>
          <w:bCs/>
          <w:color w:val="000000"/>
          <w:sz w:val="24"/>
          <w:szCs w:val="24"/>
          <w:lang w:eastAsia="en-GB"/>
        </w:rPr>
      </w:pPr>
    </w:p>
    <w:p w:rsidRPr="00D006A1" w:rsidR="000A637B" w:rsidP="000A637B" w:rsidRDefault="000A637B">
      <w:pPr>
        <w:spacing w:after="0" w:line="240" w:lineRule="auto"/>
        <w:jc w:val="center"/>
        <w:rPr>
          <w:rFonts w:ascii="Times New Roman" w:hAnsi="Times New Roman" w:eastAsia="Times New Roman" w:cs="Times New Roman"/>
          <w:color w:val="000000"/>
          <w:sz w:val="24"/>
          <w:szCs w:val="24"/>
          <w:lang w:eastAsia="en-GB"/>
        </w:rPr>
      </w:pPr>
      <w:r w:rsidRPr="00D006A1">
        <w:rPr>
          <w:rFonts w:ascii="Times New Roman" w:hAnsi="Times New Roman" w:eastAsia="Times New Roman" w:cs="Times New Roman"/>
          <w:b/>
          <w:bCs/>
          <w:color w:val="000000"/>
          <w:sz w:val="24"/>
          <w:szCs w:val="24"/>
          <w:lang w:eastAsia="en-GB"/>
        </w:rPr>
        <w:t>Political Challenges in Community-based Ecotourism </w:t>
      </w:r>
    </w:p>
    <w:p w:rsidRPr="00D006A1" w:rsidR="000A637B" w:rsidP="000A637B" w:rsidRDefault="000A637B">
      <w:pPr>
        <w:spacing w:after="0" w:line="240" w:lineRule="auto"/>
        <w:jc w:val="both"/>
        <w:rPr>
          <w:rFonts w:ascii="Times New Roman" w:hAnsi="Times New Roman" w:eastAsia="Times New Roman" w:cs="Times New Roman"/>
          <w:color w:val="000000"/>
          <w:sz w:val="24"/>
          <w:szCs w:val="24"/>
          <w:lang w:eastAsia="en-GB"/>
        </w:rPr>
      </w:pPr>
      <w:r w:rsidRPr="00D006A1">
        <w:rPr>
          <w:rFonts w:ascii="Times New Roman" w:hAnsi="Times New Roman" w:eastAsia="Times New Roman" w:cs="Times New Roman"/>
          <w:b/>
          <w:bCs/>
          <w:color w:val="000000"/>
          <w:sz w:val="24"/>
          <w:szCs w:val="24"/>
          <w:lang w:eastAsia="en-GB"/>
        </w:rPr>
        <w:t> </w:t>
      </w:r>
    </w:p>
    <w:p w:rsidRPr="00D006A1" w:rsidR="000A637B" w:rsidP="000A637B" w:rsidRDefault="000A637B">
      <w:pPr>
        <w:spacing w:after="0" w:line="240" w:lineRule="auto"/>
        <w:jc w:val="both"/>
        <w:rPr>
          <w:rFonts w:ascii="Times New Roman" w:hAnsi="Times New Roman" w:eastAsia="Times New Roman" w:cs="Times New Roman"/>
          <w:color w:val="000000"/>
          <w:sz w:val="24"/>
          <w:szCs w:val="24"/>
          <w:lang w:eastAsia="en-GB"/>
        </w:rPr>
      </w:pPr>
      <w:r w:rsidRPr="00D006A1">
        <w:rPr>
          <w:rFonts w:ascii="Times New Roman" w:hAnsi="Times New Roman" w:eastAsia="Times New Roman" w:cs="Times New Roman"/>
          <w:b/>
          <w:bCs/>
          <w:color w:val="000000"/>
          <w:sz w:val="24"/>
          <w:szCs w:val="24"/>
          <w:lang w:eastAsia="en-GB"/>
        </w:rPr>
        <w:t>Abstract</w:t>
      </w:r>
    </w:p>
    <w:p w:rsidRPr="00B4479B" w:rsidR="00B4479B" w:rsidP="00A463B8" w:rsidRDefault="000A637B">
      <w:pPr>
        <w:spacing w:after="0" w:line="240" w:lineRule="auto"/>
        <w:ind w:left="720"/>
        <w:jc w:val="both"/>
        <w:rPr>
          <w:rFonts w:ascii="Times New Roman" w:hAnsi="Times New Roman" w:cs="Times New Roman"/>
          <w:sz w:val="24"/>
          <w:szCs w:val="24"/>
          <w:lang w:eastAsia="zh-TW"/>
        </w:rPr>
      </w:pPr>
      <w:r w:rsidRPr="00D006A1">
        <w:rPr>
          <w:rFonts w:ascii="Times New Roman" w:hAnsi="Times New Roman" w:eastAsia="Times New Roman" w:cs="Times New Roman"/>
          <w:color w:val="000000"/>
          <w:sz w:val="24"/>
          <w:szCs w:val="24"/>
          <w:lang w:eastAsia="en-GB"/>
        </w:rPr>
        <w:t>This paper applies the sustainable livelihoods approach to explore the development of ecotourism in a Taiwanese community after a major earthquake. The study employs qualitative interviews with different NGO groups and residents, participant-observation and documentary analysis.</w:t>
      </w:r>
      <w:r w:rsidRPr="00907892">
        <w:rPr>
          <w:rFonts w:ascii="Times New Roman" w:hAnsi="Times New Roman" w:eastAsia="Times New Roman" w:cs="Times New Roman"/>
          <w:color w:val="00B0F0"/>
          <w:sz w:val="24"/>
          <w:szCs w:val="24"/>
          <w:lang w:eastAsia="en-GB"/>
        </w:rPr>
        <w:t xml:space="preserve"> </w:t>
      </w:r>
      <w:r w:rsidRPr="00D006A1" w:rsidR="00E11846">
        <w:rPr>
          <w:rFonts w:ascii="Times New Roman" w:hAnsi="Times New Roman" w:eastAsia="Times New Roman" w:cs="Times New Roman"/>
          <w:color w:val="000000"/>
          <w:sz w:val="24"/>
          <w:szCs w:val="24"/>
          <w:lang w:eastAsia="en-GB"/>
        </w:rPr>
        <w:t>Through a political economy lens, the study examines the social and political influences on, and the social and political consequences of, ecotourism development.</w:t>
      </w:r>
      <w:r w:rsidR="002F5953">
        <w:rPr>
          <w:rFonts w:hint="eastAsia" w:ascii="Times New Roman" w:hAnsi="Times New Roman" w:cs="Times New Roman"/>
          <w:color w:val="000000"/>
          <w:sz w:val="24"/>
          <w:szCs w:val="24"/>
          <w:lang w:eastAsia="zh-TW"/>
        </w:rPr>
        <w:t xml:space="preserve"> </w:t>
      </w:r>
      <w:r w:rsidRPr="00D006A1" w:rsidR="002A609A">
        <w:rPr>
          <w:rFonts w:ascii="Times New Roman" w:hAnsi="Times New Roman" w:eastAsia="Times New Roman" w:cs="Times New Roman"/>
          <w:color w:val="000000"/>
          <w:sz w:val="24"/>
          <w:szCs w:val="24"/>
          <w:lang w:eastAsia="en-GB"/>
        </w:rPr>
        <w:t xml:space="preserve">Results reveal insights into political elements of the community </w:t>
      </w:r>
      <w:r w:rsidR="002A609A">
        <w:rPr>
          <w:rFonts w:ascii="Times New Roman" w:hAnsi="Times New Roman" w:eastAsia="Times New Roman" w:cs="Times New Roman"/>
          <w:color w:val="000000"/>
          <w:sz w:val="24"/>
          <w:szCs w:val="24"/>
          <w:lang w:eastAsia="en-GB"/>
        </w:rPr>
        <w:t>asset base</w:t>
      </w:r>
      <w:r w:rsidRPr="00D006A1" w:rsidR="002A609A">
        <w:rPr>
          <w:rFonts w:ascii="Times New Roman" w:hAnsi="Times New Roman" w:eastAsia="Times New Roman" w:cs="Times New Roman"/>
          <w:color w:val="000000"/>
          <w:sz w:val="24"/>
          <w:szCs w:val="24"/>
          <w:lang w:eastAsia="en-GB"/>
        </w:rPr>
        <w:t>, calling for its inclusion in th</w:t>
      </w:r>
      <w:r w:rsidR="00B4479B">
        <w:rPr>
          <w:rFonts w:ascii="Times New Roman" w:hAnsi="Times New Roman" w:eastAsia="Times New Roman" w:cs="Times New Roman"/>
          <w:color w:val="000000"/>
          <w:sz w:val="24"/>
          <w:szCs w:val="24"/>
          <w:lang w:eastAsia="en-GB"/>
        </w:rPr>
        <w:t>e existing</w:t>
      </w:r>
      <w:r w:rsidRPr="00D006A1" w:rsidR="002A609A">
        <w:rPr>
          <w:rFonts w:ascii="Times New Roman" w:hAnsi="Times New Roman" w:eastAsia="Times New Roman" w:cs="Times New Roman"/>
          <w:color w:val="000000"/>
          <w:sz w:val="24"/>
          <w:szCs w:val="24"/>
          <w:lang w:eastAsia="en-GB"/>
        </w:rPr>
        <w:t xml:space="preserve"> model.</w:t>
      </w:r>
      <w:r w:rsidR="002A609A">
        <w:rPr>
          <w:rFonts w:ascii="Times New Roman" w:hAnsi="Times New Roman" w:eastAsia="Times New Roman" w:cs="Times New Roman"/>
          <w:color w:val="000000"/>
          <w:sz w:val="24"/>
          <w:szCs w:val="24"/>
          <w:lang w:eastAsia="en-GB"/>
        </w:rPr>
        <w:t xml:space="preserve"> T</w:t>
      </w:r>
      <w:r w:rsidRPr="00D006A1" w:rsidR="002A609A">
        <w:rPr>
          <w:rFonts w:ascii="Times New Roman" w:hAnsi="Times New Roman" w:eastAsia="Times New Roman" w:cs="Times New Roman"/>
          <w:color w:val="000000"/>
          <w:sz w:val="24"/>
          <w:szCs w:val="24"/>
          <w:lang w:eastAsia="en-GB"/>
        </w:rPr>
        <w:t xml:space="preserve">he paper illustrates the challenges of ecotourism development and recognizes the importance of </w:t>
      </w:r>
      <w:r w:rsidR="002A609A">
        <w:rPr>
          <w:rFonts w:ascii="Times New Roman" w:hAnsi="Times New Roman" w:eastAsia="Times New Roman" w:cs="Times New Roman"/>
          <w:color w:val="000000"/>
          <w:sz w:val="24"/>
          <w:szCs w:val="24"/>
          <w:lang w:eastAsia="en-GB"/>
        </w:rPr>
        <w:t xml:space="preserve">attention to differing </w:t>
      </w:r>
      <w:r w:rsidRPr="00D006A1" w:rsidR="002A609A">
        <w:rPr>
          <w:rFonts w:ascii="Times New Roman" w:hAnsi="Times New Roman" w:eastAsia="Times New Roman" w:cs="Times New Roman"/>
          <w:color w:val="000000"/>
          <w:sz w:val="24"/>
          <w:szCs w:val="24"/>
          <w:lang w:eastAsia="en-GB"/>
        </w:rPr>
        <w:t>values if it is to be considered as a sustainable livelihood option in vulnerable communities.</w:t>
      </w:r>
      <w:r w:rsidR="002A609A">
        <w:rPr>
          <w:rFonts w:ascii="Times New Roman" w:hAnsi="Times New Roman" w:eastAsia="Times New Roman" w:cs="Times New Roman"/>
          <w:color w:val="000000"/>
          <w:sz w:val="24"/>
          <w:szCs w:val="24"/>
          <w:lang w:eastAsia="en-GB"/>
        </w:rPr>
        <w:t xml:space="preserve"> </w:t>
      </w:r>
      <w:r w:rsidR="002A609A">
        <w:rPr>
          <w:rFonts w:ascii="Times New Roman" w:hAnsi="Times New Roman" w:eastAsia="Times New Roman" w:cs="Times New Roman"/>
          <w:color w:val="000000"/>
          <w:sz w:val="24"/>
          <w:szCs w:val="24"/>
          <w:lang w:eastAsia="en-GB"/>
        </w:rPr>
        <w:t xml:space="preserve">In particular we critique the positions of both existing power structures and </w:t>
      </w:r>
      <w:r w:rsidR="002A609A">
        <w:rPr>
          <w:rFonts w:ascii="Times New Roman" w:hAnsi="Times New Roman" w:eastAsia="Times New Roman" w:cs="Times New Roman"/>
          <w:color w:val="000000"/>
          <w:sz w:val="24"/>
          <w:szCs w:val="24"/>
          <w:lang w:eastAsia="en-GB"/>
        </w:rPr>
        <w:t>NGO</w:t>
      </w:r>
      <w:r w:rsidR="002A609A">
        <w:rPr>
          <w:rFonts w:ascii="Times New Roman" w:hAnsi="Times New Roman" w:eastAsia="Times New Roman" w:cs="Times New Roman"/>
          <w:color w:val="000000"/>
          <w:sz w:val="24"/>
          <w:szCs w:val="24"/>
          <w:lang w:eastAsia="en-GB"/>
        </w:rPr>
        <w:t xml:space="preserve">s, often </w:t>
      </w:r>
      <w:r w:rsidR="00B4479B">
        <w:rPr>
          <w:rFonts w:ascii="Times New Roman" w:hAnsi="Times New Roman" w:eastAsia="Times New Roman" w:cs="Times New Roman"/>
          <w:color w:val="000000"/>
          <w:sz w:val="24"/>
          <w:szCs w:val="24"/>
          <w:lang w:eastAsia="en-GB"/>
        </w:rPr>
        <w:t>envisioned</w:t>
      </w:r>
      <w:r w:rsidR="002A609A">
        <w:rPr>
          <w:rFonts w:ascii="Times New Roman" w:hAnsi="Times New Roman" w:eastAsia="Times New Roman" w:cs="Times New Roman"/>
          <w:color w:val="000000"/>
          <w:sz w:val="24"/>
          <w:szCs w:val="24"/>
          <w:lang w:eastAsia="en-GB"/>
        </w:rPr>
        <w:t xml:space="preserve"> as ‘experts’ in the tourism </w:t>
      </w:r>
      <w:r w:rsidR="00B4479B">
        <w:rPr>
          <w:rFonts w:ascii="Times New Roman" w:hAnsi="Times New Roman" w:eastAsia="Times New Roman" w:cs="Times New Roman"/>
          <w:color w:val="000000"/>
          <w:sz w:val="24"/>
          <w:szCs w:val="24"/>
          <w:lang w:eastAsia="en-GB"/>
        </w:rPr>
        <w:t>governance</w:t>
      </w:r>
      <w:r w:rsidR="002A609A">
        <w:rPr>
          <w:rFonts w:ascii="Times New Roman" w:hAnsi="Times New Roman" w:eastAsia="Times New Roman" w:cs="Times New Roman"/>
          <w:color w:val="000000"/>
          <w:sz w:val="24"/>
          <w:szCs w:val="24"/>
          <w:lang w:eastAsia="en-GB"/>
        </w:rPr>
        <w:t xml:space="preserve"> process. In this case the imposition of </w:t>
      </w:r>
      <w:r w:rsidR="00B4479B">
        <w:rPr>
          <w:rFonts w:ascii="Times New Roman" w:hAnsi="Times New Roman" w:eastAsia="Times New Roman" w:cs="Times New Roman"/>
          <w:color w:val="000000"/>
          <w:sz w:val="24"/>
          <w:szCs w:val="24"/>
          <w:lang w:eastAsia="en-GB"/>
        </w:rPr>
        <w:t>various</w:t>
      </w:r>
      <w:r w:rsidR="002A609A">
        <w:rPr>
          <w:rFonts w:ascii="Times New Roman" w:hAnsi="Times New Roman" w:eastAsia="Times New Roman" w:cs="Times New Roman"/>
          <w:color w:val="000000"/>
          <w:sz w:val="24"/>
          <w:szCs w:val="24"/>
          <w:lang w:eastAsia="en-GB"/>
        </w:rPr>
        <w:t xml:space="preserve"> political values lead to failures in inclusiv</w:t>
      </w:r>
      <w:r w:rsidR="00B4479B">
        <w:rPr>
          <w:rFonts w:ascii="Times New Roman" w:hAnsi="Times New Roman" w:eastAsia="Times New Roman" w:cs="Times New Roman"/>
          <w:color w:val="000000"/>
          <w:sz w:val="24"/>
          <w:szCs w:val="24"/>
          <w:lang w:eastAsia="en-GB"/>
        </w:rPr>
        <w:t>ity</w:t>
      </w:r>
      <w:r w:rsidR="002A609A">
        <w:rPr>
          <w:rFonts w:ascii="Times New Roman" w:hAnsi="Times New Roman" w:eastAsia="Times New Roman" w:cs="Times New Roman"/>
          <w:color w:val="000000"/>
          <w:sz w:val="24"/>
          <w:szCs w:val="24"/>
          <w:lang w:eastAsia="en-GB"/>
        </w:rPr>
        <w:t xml:space="preserve">, particularly in terms of </w:t>
      </w:r>
      <w:r w:rsidRPr="00B4479B" w:rsidR="00907892">
        <w:rPr>
          <w:rFonts w:hint="eastAsia" w:ascii="Times New Roman" w:hAnsi="Times New Roman" w:cs="Times New Roman"/>
          <w:sz w:val="24"/>
          <w:szCs w:val="24"/>
          <w:lang w:eastAsia="zh-TW"/>
        </w:rPr>
        <w:t>goal setting</w:t>
      </w:r>
      <w:r w:rsidRPr="00B4479B" w:rsidR="00E11846">
        <w:rPr>
          <w:rFonts w:hint="eastAsia" w:ascii="Times New Roman" w:hAnsi="Times New Roman" w:cs="Times New Roman"/>
          <w:sz w:val="24"/>
          <w:szCs w:val="24"/>
          <w:lang w:eastAsia="zh-TW"/>
        </w:rPr>
        <w:t>,</w:t>
      </w:r>
      <w:r w:rsidRPr="00B4479B" w:rsidR="005E4A69">
        <w:rPr>
          <w:rFonts w:hint="eastAsia" w:ascii="Times New Roman" w:hAnsi="Times New Roman" w:cs="Times New Roman"/>
          <w:sz w:val="24"/>
          <w:szCs w:val="24"/>
          <w:lang w:eastAsia="zh-TW"/>
        </w:rPr>
        <w:t xml:space="preserve"> </w:t>
      </w:r>
      <w:r w:rsidRPr="00B4479B" w:rsidR="00907892">
        <w:rPr>
          <w:rFonts w:ascii="Times New Roman" w:hAnsi="Times New Roman" w:cs="Times New Roman"/>
          <w:sz w:val="24"/>
          <w:szCs w:val="24"/>
          <w:lang w:eastAsia="zh-TW"/>
        </w:rPr>
        <w:t>empowerment</w:t>
      </w:r>
      <w:r w:rsidRPr="00B4479B" w:rsidR="00E11846">
        <w:rPr>
          <w:rFonts w:hint="eastAsia" w:ascii="Times New Roman" w:hAnsi="Times New Roman" w:cs="Times New Roman"/>
          <w:sz w:val="24"/>
          <w:szCs w:val="24"/>
          <w:lang w:eastAsia="zh-TW"/>
        </w:rPr>
        <w:t xml:space="preserve">, </w:t>
      </w:r>
      <w:r w:rsidRPr="00B4479B" w:rsidR="00AC29C1">
        <w:rPr>
          <w:rFonts w:hint="eastAsia" w:ascii="Times New Roman" w:hAnsi="Times New Roman" w:cs="Times New Roman"/>
          <w:sz w:val="24"/>
          <w:szCs w:val="24"/>
          <w:lang w:eastAsia="zh-TW"/>
        </w:rPr>
        <w:t>leadership</w:t>
      </w:r>
      <w:r w:rsidRPr="00B4479B" w:rsidR="002A609A">
        <w:rPr>
          <w:rFonts w:ascii="Times New Roman" w:hAnsi="Times New Roman" w:cs="Times New Roman"/>
          <w:sz w:val="24"/>
          <w:szCs w:val="24"/>
          <w:lang w:eastAsia="zh-TW"/>
        </w:rPr>
        <w:t>, organisational fragmentation and benefit sharing, all of which are important principles of sustainable</w:t>
      </w:r>
      <w:r w:rsidRPr="00B4479B" w:rsidR="00B4479B">
        <w:t xml:space="preserve"> </w:t>
      </w:r>
      <w:r w:rsidRPr="00B4479B" w:rsidR="00B4479B">
        <w:rPr>
          <w:rFonts w:ascii="Times New Roman" w:hAnsi="Times New Roman" w:cs="Times New Roman"/>
          <w:sz w:val="24"/>
          <w:szCs w:val="24"/>
          <w:lang w:eastAsia="zh-TW"/>
        </w:rPr>
        <w:t>development</w:t>
      </w:r>
      <w:r w:rsidRPr="00B4479B" w:rsidR="00AC29C1">
        <w:rPr>
          <w:rFonts w:hint="eastAsia" w:ascii="Times New Roman" w:hAnsi="Times New Roman" w:cs="Times New Roman"/>
          <w:sz w:val="24"/>
          <w:szCs w:val="24"/>
          <w:lang w:eastAsia="zh-TW"/>
        </w:rPr>
        <w:t>.</w:t>
      </w:r>
      <w:r w:rsidRPr="00655416" w:rsidR="00AC29C1">
        <w:rPr>
          <w:rFonts w:hint="eastAsia" w:ascii="Times New Roman" w:hAnsi="Times New Roman" w:cs="Times New Roman"/>
          <w:color w:val="00B0F0"/>
          <w:sz w:val="24"/>
          <w:szCs w:val="24"/>
          <w:lang w:eastAsia="zh-TW"/>
        </w:rPr>
        <w:t xml:space="preserve"> </w:t>
      </w:r>
      <w:r w:rsidRPr="00B4479B" w:rsidR="00B4479B">
        <w:rPr>
          <w:rFonts w:ascii="Times New Roman" w:hAnsi="Times New Roman" w:cs="Times New Roman"/>
          <w:sz w:val="24"/>
          <w:szCs w:val="24"/>
          <w:lang w:eastAsia="zh-TW"/>
        </w:rPr>
        <w:t xml:space="preserve">Greater attention to the political nature of community based tourism </w:t>
      </w:r>
      <w:r w:rsidR="00B4479B">
        <w:rPr>
          <w:rFonts w:ascii="Times New Roman" w:hAnsi="Times New Roman" w:cs="Times New Roman"/>
          <w:sz w:val="24"/>
          <w:szCs w:val="24"/>
          <w:lang w:eastAsia="zh-TW"/>
        </w:rPr>
        <w:t xml:space="preserve">through the revised SLA model could reduce the many documented cases of hosts being merely objects of development, when they would benefit from being active subjects. </w:t>
      </w:r>
    </w:p>
    <w:p w:rsidRPr="00D006A1" w:rsidR="000A637B" w:rsidP="000A637B" w:rsidRDefault="000A637B">
      <w:pPr>
        <w:spacing w:after="0" w:line="240" w:lineRule="auto"/>
        <w:rPr>
          <w:rFonts w:ascii="Times New Roman" w:hAnsi="Times New Roman" w:eastAsia="Times New Roman" w:cs="Times New Roman"/>
          <w:color w:val="000000"/>
          <w:sz w:val="24"/>
          <w:szCs w:val="24"/>
          <w:lang w:eastAsia="en-GB"/>
        </w:rPr>
      </w:pPr>
      <w:r w:rsidRPr="00D006A1">
        <w:rPr>
          <w:rFonts w:ascii="Times New Roman" w:hAnsi="Times New Roman" w:eastAsia="Times New Roman" w:cs="Times New Roman"/>
          <w:color w:val="000000"/>
          <w:sz w:val="24"/>
          <w:szCs w:val="24"/>
          <w:lang w:eastAsia="en-GB"/>
        </w:rPr>
        <w:t> </w:t>
      </w:r>
    </w:p>
    <w:p w:rsidRPr="00D006A1" w:rsidR="002D745E" w:rsidP="00A463B8" w:rsidRDefault="000A637B">
      <w:pPr>
        <w:spacing w:after="0" w:line="240" w:lineRule="auto"/>
        <w:ind w:left="726" w:leftChars="330"/>
        <w:rPr>
          <w:rFonts w:ascii="Times New Roman" w:hAnsi="Times New Roman" w:eastAsia="Times New Roman" w:cs="Times New Roman"/>
          <w:color w:val="000000"/>
          <w:sz w:val="24"/>
          <w:szCs w:val="24"/>
          <w:lang w:eastAsia="en-GB"/>
        </w:rPr>
      </w:pPr>
      <w:r w:rsidRPr="00D006A1">
        <w:rPr>
          <w:rFonts w:ascii="Times New Roman" w:hAnsi="Times New Roman" w:eastAsia="Times New Roman" w:cs="Times New Roman"/>
          <w:b/>
          <w:bCs/>
          <w:color w:val="000000"/>
          <w:sz w:val="24"/>
          <w:szCs w:val="24"/>
          <w:lang w:eastAsia="en-GB"/>
        </w:rPr>
        <w:t>Keywords:</w:t>
      </w:r>
      <w:r w:rsidRPr="00D006A1">
        <w:rPr>
          <w:rFonts w:ascii="Times New Roman" w:hAnsi="Times New Roman" w:eastAsia="Times New Roman" w:cs="Times New Roman"/>
          <w:color w:val="000000"/>
          <w:sz w:val="24"/>
          <w:szCs w:val="24"/>
          <w:lang w:eastAsia="en-GB"/>
        </w:rPr>
        <w:t> sustainable livelihood approach, community empowerment, political economy, ecotourism, leadership, Taiwan.</w:t>
      </w:r>
    </w:p>
    <w:p w:rsidRPr="00D006A1" w:rsidR="000A637B" w:rsidP="000A637B" w:rsidRDefault="000A637B">
      <w:pPr>
        <w:spacing w:after="0" w:line="240" w:lineRule="auto"/>
        <w:rPr>
          <w:rFonts w:ascii="Times New Roman" w:hAnsi="Times New Roman" w:eastAsia="Times New Roman" w:cs="Times New Roman"/>
          <w:color w:val="000000"/>
          <w:sz w:val="24"/>
          <w:szCs w:val="24"/>
          <w:lang w:eastAsia="en-GB"/>
        </w:rPr>
      </w:pPr>
      <w:r w:rsidRPr="00D006A1">
        <w:rPr>
          <w:rFonts w:ascii="Times New Roman" w:hAnsi="Times New Roman" w:eastAsia="Times New Roman" w:cs="Times New Roman"/>
          <w:color w:val="000000"/>
          <w:sz w:val="24"/>
          <w:szCs w:val="24"/>
          <w:lang w:eastAsia="en-GB"/>
        </w:rPr>
        <w:t> </w:t>
      </w:r>
    </w:p>
    <w:p w:rsidRPr="00847416" w:rsidR="000A637B" w:rsidP="000A637B" w:rsidRDefault="00847416">
      <w:pPr>
        <w:spacing w:after="0" w:line="240" w:lineRule="auto"/>
        <w:jc w:val="both"/>
        <w:rPr>
          <w:rFonts w:ascii="Times New Roman" w:hAnsi="Times New Roman" w:eastAsia="Times New Roman" w:cs="Times New Roman"/>
          <w:b/>
          <w:color w:val="000000"/>
          <w:sz w:val="24"/>
          <w:szCs w:val="24"/>
          <w:lang w:eastAsia="en-GB"/>
        </w:rPr>
      </w:pPr>
      <w:r w:rsidRPr="00847416">
        <w:rPr>
          <w:rFonts w:hint="eastAsia" w:ascii="Times New Roman" w:hAnsi="Times New Roman" w:cs="Times New Roman"/>
          <w:b/>
          <w:color w:val="000000"/>
          <w:sz w:val="24"/>
          <w:szCs w:val="24"/>
          <w:lang w:eastAsia="zh-TW"/>
        </w:rPr>
        <w:t>Introduction</w:t>
      </w:r>
    </w:p>
    <w:p w:rsidRPr="00D006A1" w:rsidR="000A637B" w:rsidP="002A5216" w:rsidRDefault="000A637B">
      <w:pPr>
        <w:spacing w:after="0" w:line="240" w:lineRule="auto"/>
        <w:jc w:val="both"/>
        <w:rPr>
          <w:rFonts w:ascii="Times New Roman" w:hAnsi="Times New Roman" w:eastAsia="Times New Roman" w:cs="Times New Roman"/>
          <w:color w:val="000000"/>
          <w:sz w:val="24"/>
          <w:szCs w:val="24"/>
          <w:lang w:eastAsia="en-GB"/>
        </w:rPr>
      </w:pPr>
      <w:r w:rsidRPr="00D006A1">
        <w:rPr>
          <w:rFonts w:ascii="Times New Roman" w:hAnsi="Times New Roman" w:eastAsia="Times New Roman" w:cs="Times New Roman"/>
          <w:color w:val="000000"/>
          <w:sz w:val="24"/>
          <w:szCs w:val="24"/>
          <w:lang w:eastAsia="en-GB"/>
        </w:rPr>
        <w:t xml:space="preserve">Despite their negative consequences, natural disasters can create the opportunity for innovations or new markets in tourism </w:t>
      </w:r>
      <w:r w:rsidRPr="00A14DED">
        <w:rPr>
          <w:rFonts w:ascii="Times New Roman" w:hAnsi="Times New Roman" w:eastAsia="Times New Roman" w:cs="Times New Roman"/>
          <w:sz w:val="24"/>
          <w:szCs w:val="24"/>
          <w:lang w:eastAsia="en-GB"/>
        </w:rPr>
        <w:t>(Faulkner</w:t>
      </w:r>
      <w:r w:rsidRPr="00A14DED" w:rsidR="002D745E">
        <w:rPr>
          <w:rFonts w:ascii="Times New Roman" w:hAnsi="Times New Roman" w:eastAsia="Times New Roman" w:cs="Times New Roman"/>
          <w:sz w:val="24"/>
          <w:szCs w:val="24"/>
          <w:lang w:eastAsia="en-GB"/>
        </w:rPr>
        <w:t>,</w:t>
      </w:r>
      <w:r w:rsidRPr="00A14DED">
        <w:rPr>
          <w:rFonts w:ascii="Times New Roman" w:hAnsi="Times New Roman" w:eastAsia="Times New Roman" w:cs="Times New Roman"/>
          <w:sz w:val="24"/>
          <w:szCs w:val="24"/>
          <w:lang w:eastAsia="en-GB"/>
        </w:rPr>
        <w:t xml:space="preserve"> 2001; Laws, </w:t>
      </w:r>
      <w:proofErr w:type="spellStart"/>
      <w:r w:rsidRPr="00A14DED">
        <w:rPr>
          <w:rFonts w:ascii="Times New Roman" w:hAnsi="Times New Roman" w:eastAsia="Times New Roman" w:cs="Times New Roman"/>
          <w:sz w:val="24"/>
          <w:szCs w:val="24"/>
          <w:lang w:eastAsia="en-GB"/>
        </w:rPr>
        <w:t>Prideaux</w:t>
      </w:r>
      <w:proofErr w:type="spellEnd"/>
      <w:r w:rsidRPr="00A14DED">
        <w:rPr>
          <w:rFonts w:ascii="Times New Roman" w:hAnsi="Times New Roman" w:eastAsia="Times New Roman" w:cs="Times New Roman"/>
          <w:sz w:val="24"/>
          <w:szCs w:val="24"/>
          <w:lang w:eastAsia="en-GB"/>
        </w:rPr>
        <w:t>, &amp; Chon</w:t>
      </w:r>
      <w:r w:rsidRPr="00A14DED" w:rsidR="002D745E">
        <w:rPr>
          <w:rFonts w:ascii="Times New Roman" w:hAnsi="Times New Roman" w:eastAsia="Times New Roman" w:cs="Times New Roman"/>
          <w:sz w:val="24"/>
          <w:szCs w:val="24"/>
          <w:lang w:eastAsia="en-GB"/>
        </w:rPr>
        <w:t>,</w:t>
      </w:r>
      <w:r w:rsidRPr="00A14DED">
        <w:rPr>
          <w:rFonts w:ascii="Times New Roman" w:hAnsi="Times New Roman" w:eastAsia="Times New Roman" w:cs="Times New Roman"/>
          <w:sz w:val="24"/>
          <w:szCs w:val="24"/>
          <w:lang w:eastAsia="en-GB"/>
        </w:rPr>
        <w:t xml:space="preserve"> 2007). </w:t>
      </w:r>
      <w:r w:rsidRPr="00D006A1">
        <w:rPr>
          <w:rFonts w:ascii="Times New Roman" w:hAnsi="Times New Roman" w:eastAsia="Times New Roman" w:cs="Times New Roman"/>
          <w:color w:val="000000"/>
          <w:sz w:val="24"/>
          <w:szCs w:val="24"/>
          <w:lang w:eastAsia="en-GB"/>
        </w:rPr>
        <w:t xml:space="preserve">One of the major impacts of such events is their immediate impact on the livelihoods of communities. These may be particularly profound in rural areas that are away from the initial response of disaster management in urban areas. Niche tourism has often been used as a livelihoods solution following such crises, for example, </w:t>
      </w:r>
      <w:r w:rsidRPr="003E611F" w:rsidR="002D745E">
        <w:rPr>
          <w:rFonts w:ascii="Times New Roman" w:hAnsi="Times New Roman" w:eastAsia="Times New Roman" w:cs="Times New Roman"/>
          <w:sz w:val="24"/>
          <w:szCs w:val="24"/>
          <w:lang w:eastAsia="en-GB"/>
        </w:rPr>
        <w:t xml:space="preserve">through </w:t>
      </w:r>
      <w:r w:rsidRPr="00D006A1">
        <w:rPr>
          <w:rFonts w:ascii="Times New Roman" w:hAnsi="Times New Roman" w:eastAsia="Times New Roman" w:cs="Times New Roman"/>
          <w:color w:val="000000"/>
          <w:sz w:val="24"/>
          <w:szCs w:val="24"/>
          <w:lang w:eastAsia="en-GB"/>
        </w:rPr>
        <w:t xml:space="preserve">developing ecotourism in peripheral communities which can bring potential economic benefits. The designation of </w:t>
      </w:r>
      <w:proofErr w:type="spellStart"/>
      <w:r w:rsidRPr="00D006A1">
        <w:rPr>
          <w:rFonts w:ascii="Times New Roman" w:hAnsi="Times New Roman" w:eastAsia="Times New Roman" w:cs="Times New Roman"/>
          <w:color w:val="000000"/>
          <w:sz w:val="24"/>
          <w:szCs w:val="24"/>
          <w:lang w:eastAsia="en-GB"/>
        </w:rPr>
        <w:t>Yushu</w:t>
      </w:r>
      <w:proofErr w:type="spellEnd"/>
      <w:r w:rsidRPr="00D006A1">
        <w:rPr>
          <w:rFonts w:ascii="Times New Roman" w:hAnsi="Times New Roman" w:eastAsia="Times New Roman" w:cs="Times New Roman"/>
          <w:color w:val="000000"/>
          <w:sz w:val="24"/>
          <w:szCs w:val="24"/>
          <w:lang w:eastAsia="en-GB"/>
        </w:rPr>
        <w:t xml:space="preserve"> in the Qinghai province of China as a “plateau ecotourism city” (China Daily</w:t>
      </w:r>
      <w:r w:rsidR="00514FAF">
        <w:rPr>
          <w:rFonts w:hint="eastAsia" w:ascii="Times New Roman" w:hAnsi="Times New Roman" w:cs="Times New Roman"/>
          <w:color w:val="000000"/>
          <w:sz w:val="24"/>
          <w:szCs w:val="24"/>
          <w:lang w:eastAsia="zh-TW"/>
        </w:rPr>
        <w:t>,</w:t>
      </w:r>
      <w:r w:rsidRPr="00D006A1">
        <w:rPr>
          <w:rFonts w:ascii="Times New Roman" w:hAnsi="Times New Roman" w:eastAsia="Times New Roman" w:cs="Times New Roman"/>
          <w:color w:val="000000"/>
          <w:sz w:val="24"/>
          <w:szCs w:val="24"/>
          <w:lang w:eastAsia="en-GB"/>
        </w:rPr>
        <w:t xml:space="preserve"> 2010) following an earthquake there in 2010 is illustrative of such solutions.</w:t>
      </w:r>
    </w:p>
    <w:p w:rsidRPr="00D006A1" w:rsidR="000A637B" w:rsidP="002A5216" w:rsidRDefault="000A637B">
      <w:pPr>
        <w:spacing w:after="0" w:line="240" w:lineRule="auto"/>
        <w:ind w:firstLine="360" w:firstLineChars="150"/>
        <w:jc w:val="both"/>
        <w:rPr>
          <w:rFonts w:ascii="Times New Roman" w:hAnsi="Times New Roman" w:eastAsia="Times New Roman" w:cs="Times New Roman"/>
          <w:color w:val="000000"/>
          <w:sz w:val="24"/>
          <w:szCs w:val="24"/>
          <w:lang w:eastAsia="en-GB"/>
        </w:rPr>
      </w:pPr>
      <w:r w:rsidRPr="00D006A1">
        <w:rPr>
          <w:rFonts w:ascii="Times New Roman" w:hAnsi="Times New Roman" w:eastAsia="Times New Roman" w:cs="Times New Roman"/>
          <w:color w:val="000000"/>
          <w:sz w:val="24"/>
          <w:szCs w:val="24"/>
          <w:lang w:eastAsia="en-GB"/>
        </w:rPr>
        <w:t xml:space="preserve">Of course, such a designation is as much political as it is pragmatic, based on the popularity of ecotourism as a cure-all for the challenges of rural livelihoods. Several authors </w:t>
      </w:r>
      <w:r w:rsidRPr="00D006A1">
        <w:rPr>
          <w:rFonts w:ascii="Times New Roman" w:hAnsi="Times New Roman" w:eastAsia="Times New Roman" w:cs="Times New Roman"/>
          <w:color w:val="000000"/>
          <w:sz w:val="24"/>
          <w:szCs w:val="24"/>
          <w:lang w:eastAsia="en-GB"/>
        </w:rPr>
        <w:lastRenderedPageBreak/>
        <w:t xml:space="preserve">(e.g. Duffy, 2002) have criticized this ‘holy grail’ approach to ecotourism in policy making, particularly evident surrounding the International Year of Ecotourism in 2002, which sought to (perhaps unfairly) give this subsector a </w:t>
      </w:r>
      <w:r w:rsidRPr="003E611F" w:rsidR="00D646C4">
        <w:rPr>
          <w:rFonts w:ascii="Times New Roman" w:hAnsi="Times New Roman" w:cs="Times New Roman"/>
          <w:sz w:val="24"/>
          <w:szCs w:val="24"/>
          <w:lang w:eastAsia="zh-TW"/>
        </w:rPr>
        <w:t>“</w:t>
      </w:r>
      <w:r w:rsidRPr="003E611F">
        <w:rPr>
          <w:rFonts w:ascii="Times New Roman" w:hAnsi="Times New Roman" w:eastAsia="Times New Roman" w:cs="Times New Roman"/>
          <w:sz w:val="24"/>
          <w:szCs w:val="24"/>
          <w:lang w:eastAsia="en-GB"/>
        </w:rPr>
        <w:t>leadership role for the rest of the industry in promoting sustainable development</w:t>
      </w:r>
      <w:r w:rsidRPr="003E611F" w:rsidR="00D646C4">
        <w:rPr>
          <w:rFonts w:ascii="Times New Roman" w:hAnsi="Times New Roman" w:cs="Times New Roman"/>
          <w:sz w:val="24"/>
          <w:szCs w:val="24"/>
          <w:lang w:eastAsia="zh-TW"/>
        </w:rPr>
        <w:t>”</w:t>
      </w:r>
      <w:r w:rsidRPr="003E611F">
        <w:rPr>
          <w:rFonts w:ascii="Times New Roman" w:hAnsi="Times New Roman" w:eastAsia="Times New Roman" w:cs="Times New Roman"/>
          <w:sz w:val="24"/>
          <w:szCs w:val="24"/>
          <w:lang w:eastAsia="en-GB"/>
        </w:rPr>
        <w:t xml:space="preserve"> (Butcher</w:t>
      </w:r>
      <w:r w:rsidRPr="003E611F" w:rsidR="00514FAF">
        <w:rPr>
          <w:rFonts w:hint="eastAsia" w:ascii="Times New Roman" w:hAnsi="Times New Roman" w:cs="Times New Roman"/>
          <w:sz w:val="24"/>
          <w:szCs w:val="24"/>
          <w:lang w:eastAsia="zh-TW"/>
        </w:rPr>
        <w:t xml:space="preserve">, </w:t>
      </w:r>
      <w:r w:rsidRPr="003E611F">
        <w:rPr>
          <w:rFonts w:ascii="Times New Roman" w:hAnsi="Times New Roman" w:eastAsia="Times New Roman" w:cs="Times New Roman"/>
          <w:sz w:val="24"/>
          <w:szCs w:val="24"/>
          <w:lang w:eastAsia="en-GB"/>
        </w:rPr>
        <w:t>200</w:t>
      </w:r>
      <w:r w:rsidRPr="003E611F" w:rsidR="008C311A">
        <w:rPr>
          <w:rFonts w:hint="eastAsia" w:ascii="Times New Roman" w:hAnsi="Times New Roman" w:cs="Times New Roman"/>
          <w:sz w:val="24"/>
          <w:szCs w:val="24"/>
          <w:lang w:eastAsia="zh-TW"/>
        </w:rPr>
        <w:t>7</w:t>
      </w:r>
      <w:r w:rsidRPr="003E611F" w:rsidR="002D745E">
        <w:rPr>
          <w:rFonts w:ascii="Times New Roman" w:hAnsi="Times New Roman" w:eastAsia="Times New Roman" w:cs="Times New Roman"/>
          <w:sz w:val="24"/>
          <w:szCs w:val="24"/>
          <w:lang w:eastAsia="en-GB"/>
        </w:rPr>
        <w:t>, p. 1</w:t>
      </w:r>
      <w:r w:rsidRPr="003E611F">
        <w:rPr>
          <w:rFonts w:ascii="Times New Roman" w:hAnsi="Times New Roman" w:eastAsia="Times New Roman" w:cs="Times New Roman"/>
          <w:sz w:val="24"/>
          <w:szCs w:val="24"/>
          <w:lang w:eastAsia="en-GB"/>
        </w:rPr>
        <w:t xml:space="preserve">51). </w:t>
      </w:r>
      <w:r w:rsidRPr="00D006A1">
        <w:rPr>
          <w:rFonts w:ascii="Times New Roman" w:hAnsi="Times New Roman" w:eastAsia="Times New Roman" w:cs="Times New Roman"/>
          <w:color w:val="000000"/>
          <w:sz w:val="24"/>
          <w:szCs w:val="24"/>
          <w:lang w:eastAsia="en-GB"/>
        </w:rPr>
        <w:t xml:space="preserve">Yet, ecotourism itself is a highly </w:t>
      </w:r>
      <w:r w:rsidRPr="003E611F" w:rsidR="002D745E">
        <w:rPr>
          <w:rFonts w:ascii="Times New Roman" w:hAnsi="Times New Roman" w:eastAsia="Times New Roman" w:cs="Times New Roman"/>
          <w:sz w:val="24"/>
          <w:szCs w:val="24"/>
          <w:lang w:eastAsia="en-GB"/>
        </w:rPr>
        <w:t>“</w:t>
      </w:r>
      <w:r w:rsidRPr="003E611F">
        <w:rPr>
          <w:rFonts w:ascii="Times New Roman" w:hAnsi="Times New Roman" w:eastAsia="Times New Roman" w:cs="Times New Roman"/>
          <w:sz w:val="24"/>
          <w:szCs w:val="24"/>
          <w:lang w:eastAsia="en-GB"/>
        </w:rPr>
        <w:t>contested term in terms of operational definitions, subject to varying interpretations that are, however, almost without exception, rooted in Western ideology</w:t>
      </w:r>
      <w:r w:rsidRPr="003E611F" w:rsidR="002D745E">
        <w:rPr>
          <w:rFonts w:ascii="Times New Roman" w:hAnsi="Times New Roman" w:eastAsia="Times New Roman" w:cs="Times New Roman"/>
          <w:sz w:val="24"/>
          <w:szCs w:val="24"/>
          <w:lang w:eastAsia="en-GB"/>
        </w:rPr>
        <w:t>”</w:t>
      </w:r>
      <w:r w:rsidRPr="003E611F" w:rsidR="00655416">
        <w:rPr>
          <w:rFonts w:hint="eastAsia" w:ascii="Times New Roman" w:hAnsi="Times New Roman" w:cs="Times New Roman"/>
          <w:sz w:val="24"/>
          <w:szCs w:val="24"/>
          <w:lang w:eastAsia="zh-TW"/>
        </w:rPr>
        <w:t xml:space="preserve"> </w:t>
      </w:r>
      <w:r w:rsidRPr="003E611F">
        <w:rPr>
          <w:rFonts w:ascii="Times New Roman" w:hAnsi="Times New Roman" w:eastAsia="Times New Roman" w:cs="Times New Roman"/>
          <w:sz w:val="24"/>
          <w:szCs w:val="24"/>
          <w:lang w:eastAsia="en-GB"/>
        </w:rPr>
        <w:t>(Cater</w:t>
      </w:r>
      <w:r w:rsidRPr="003E611F" w:rsidR="00D646C4">
        <w:rPr>
          <w:rFonts w:hint="eastAsia" w:ascii="Times New Roman" w:hAnsi="Times New Roman" w:cs="Times New Roman"/>
          <w:sz w:val="24"/>
          <w:szCs w:val="24"/>
          <w:lang w:eastAsia="zh-TW"/>
        </w:rPr>
        <w:t>,</w:t>
      </w:r>
      <w:r w:rsidRPr="003E611F">
        <w:rPr>
          <w:rFonts w:ascii="Times New Roman" w:hAnsi="Times New Roman" w:eastAsia="Times New Roman" w:cs="Times New Roman"/>
          <w:sz w:val="24"/>
          <w:szCs w:val="24"/>
          <w:lang w:eastAsia="en-GB"/>
        </w:rPr>
        <w:t xml:space="preserve"> 2006</w:t>
      </w:r>
      <w:r w:rsidRPr="003E611F" w:rsidR="00D646C4">
        <w:rPr>
          <w:rFonts w:hint="eastAsia" w:ascii="Times New Roman" w:hAnsi="Times New Roman" w:cs="Times New Roman"/>
          <w:sz w:val="24"/>
          <w:szCs w:val="24"/>
          <w:lang w:eastAsia="zh-TW"/>
        </w:rPr>
        <w:t xml:space="preserve">, p. </w:t>
      </w:r>
      <w:r w:rsidRPr="003E611F">
        <w:rPr>
          <w:rFonts w:ascii="Times New Roman" w:hAnsi="Times New Roman" w:eastAsia="Times New Roman" w:cs="Times New Roman"/>
          <w:sz w:val="24"/>
          <w:szCs w:val="24"/>
          <w:lang w:eastAsia="en-GB"/>
        </w:rPr>
        <w:t xml:space="preserve">36). </w:t>
      </w:r>
      <w:r w:rsidRPr="00D006A1">
        <w:rPr>
          <w:rFonts w:ascii="Times New Roman" w:hAnsi="Times New Roman" w:eastAsia="Times New Roman" w:cs="Times New Roman"/>
          <w:color w:val="000000"/>
          <w:sz w:val="24"/>
          <w:szCs w:val="24"/>
          <w:lang w:eastAsia="en-GB"/>
        </w:rPr>
        <w:t xml:space="preserve">Therefore the application of ecotourism is inevitably contextual and value-based, and thus embedded within dynamic </w:t>
      </w:r>
      <w:r w:rsidR="002A5216">
        <w:rPr>
          <w:rFonts w:ascii="Times New Roman" w:hAnsi="Times New Roman" w:cs="Times New Roman"/>
          <w:color w:val="000000"/>
          <w:sz w:val="24"/>
          <w:szCs w:val="24"/>
          <w:lang w:eastAsia="zh-TW"/>
        </w:rPr>
        <w:t>“</w:t>
      </w:r>
      <w:r w:rsidRPr="00D006A1">
        <w:rPr>
          <w:rFonts w:ascii="Times New Roman" w:hAnsi="Times New Roman" w:eastAsia="Times New Roman" w:cs="Times New Roman"/>
          <w:color w:val="000000"/>
          <w:sz w:val="24"/>
          <w:szCs w:val="24"/>
          <w:lang w:eastAsia="en-GB"/>
        </w:rPr>
        <w:t>political landscapes (which) are</w:t>
      </w:r>
      <w:r w:rsidR="004A36A0">
        <w:rPr>
          <w:rFonts w:hint="eastAsia" w:ascii="Times New Roman" w:hAnsi="Times New Roman" w:cs="Times New Roman"/>
          <w:color w:val="000000"/>
          <w:sz w:val="24"/>
          <w:szCs w:val="24"/>
          <w:lang w:eastAsia="zh-TW"/>
        </w:rPr>
        <w:t xml:space="preserve"> </w:t>
      </w:r>
      <w:r w:rsidRPr="00D006A1">
        <w:rPr>
          <w:rFonts w:ascii="Times New Roman" w:hAnsi="Times New Roman" w:eastAsia="Times New Roman" w:cs="Times New Roman"/>
          <w:color w:val="000000"/>
          <w:sz w:val="24"/>
          <w:szCs w:val="24"/>
          <w:lang w:eastAsia="en-GB"/>
        </w:rPr>
        <w:t>notoriously unstable</w:t>
      </w:r>
      <w:r w:rsidR="002A5216">
        <w:rPr>
          <w:rFonts w:ascii="Times New Roman" w:hAnsi="Times New Roman" w:cs="Times New Roman"/>
          <w:color w:val="000000"/>
          <w:sz w:val="24"/>
          <w:szCs w:val="24"/>
          <w:lang w:eastAsia="zh-TW"/>
        </w:rPr>
        <w:t>”</w:t>
      </w:r>
      <w:r w:rsidRPr="00D006A1">
        <w:rPr>
          <w:rFonts w:ascii="Times New Roman" w:hAnsi="Times New Roman" w:eastAsia="Times New Roman" w:cs="Times New Roman"/>
          <w:color w:val="000000"/>
          <w:sz w:val="24"/>
          <w:szCs w:val="24"/>
          <w:lang w:eastAsia="en-GB"/>
        </w:rPr>
        <w:t xml:space="preserve"> (Buckley</w:t>
      </w:r>
      <w:r w:rsidR="002A5216">
        <w:rPr>
          <w:rFonts w:hint="eastAsia" w:ascii="Times New Roman" w:hAnsi="Times New Roman" w:cs="Times New Roman"/>
          <w:color w:val="000000"/>
          <w:sz w:val="24"/>
          <w:szCs w:val="24"/>
          <w:lang w:eastAsia="zh-TW"/>
        </w:rPr>
        <w:t>,</w:t>
      </w:r>
      <w:r w:rsidR="004A36A0">
        <w:rPr>
          <w:rFonts w:hint="eastAsia" w:ascii="Times New Roman" w:hAnsi="Times New Roman" w:cs="Times New Roman"/>
          <w:color w:val="000000"/>
          <w:sz w:val="24"/>
          <w:szCs w:val="24"/>
          <w:lang w:eastAsia="zh-TW"/>
        </w:rPr>
        <w:t xml:space="preserve"> </w:t>
      </w:r>
      <w:r w:rsidRPr="00D006A1">
        <w:rPr>
          <w:rFonts w:ascii="Times New Roman" w:hAnsi="Times New Roman" w:eastAsia="Times New Roman" w:cs="Times New Roman"/>
          <w:color w:val="000000"/>
          <w:sz w:val="24"/>
          <w:szCs w:val="24"/>
          <w:lang w:eastAsia="en-GB"/>
        </w:rPr>
        <w:t>2002</w:t>
      </w:r>
      <w:r w:rsidR="002A5216">
        <w:rPr>
          <w:rFonts w:hint="eastAsia" w:ascii="Times New Roman" w:hAnsi="Times New Roman" w:cs="Times New Roman"/>
          <w:color w:val="000000"/>
          <w:sz w:val="24"/>
          <w:szCs w:val="24"/>
          <w:lang w:eastAsia="zh-TW"/>
        </w:rPr>
        <w:t xml:space="preserve">, p. </w:t>
      </w:r>
      <w:r w:rsidRPr="00D006A1">
        <w:rPr>
          <w:rFonts w:ascii="Times New Roman" w:hAnsi="Times New Roman" w:eastAsia="Times New Roman" w:cs="Times New Roman"/>
          <w:color w:val="000000"/>
          <w:sz w:val="24"/>
          <w:szCs w:val="24"/>
          <w:lang w:eastAsia="en-GB"/>
        </w:rPr>
        <w:t>202).</w:t>
      </w:r>
      <w:r w:rsidR="00655416">
        <w:rPr>
          <w:rFonts w:hint="eastAsia" w:ascii="Times New Roman" w:hAnsi="Times New Roman" w:cs="Times New Roman"/>
          <w:color w:val="000000"/>
          <w:sz w:val="24"/>
          <w:szCs w:val="24"/>
          <w:lang w:eastAsia="zh-TW"/>
        </w:rPr>
        <w:t xml:space="preserve"> </w:t>
      </w:r>
      <w:r w:rsidRPr="00D006A1">
        <w:rPr>
          <w:rFonts w:ascii="Times New Roman" w:hAnsi="Times New Roman" w:eastAsia="Times New Roman" w:cs="Times New Roman"/>
          <w:color w:val="000000"/>
          <w:sz w:val="24"/>
          <w:szCs w:val="24"/>
          <w:lang w:eastAsia="en-GB"/>
        </w:rPr>
        <w:t>Hence, in examining ecotourism’s contribution to livelihoods there is a need to pay attention to the political and value-based elements of this process.</w:t>
      </w:r>
    </w:p>
    <w:p w:rsidRPr="00D006A1" w:rsidR="000A637B" w:rsidP="002A5216" w:rsidRDefault="000A637B">
      <w:pPr>
        <w:spacing w:after="0" w:line="240" w:lineRule="auto"/>
        <w:ind w:firstLine="360" w:firstLineChars="150"/>
        <w:jc w:val="both"/>
        <w:rPr>
          <w:rFonts w:ascii="Times New Roman" w:hAnsi="Times New Roman" w:eastAsia="Times New Roman" w:cs="Times New Roman"/>
          <w:color w:val="000000"/>
          <w:sz w:val="24"/>
          <w:szCs w:val="24"/>
          <w:lang w:eastAsia="en-GB"/>
        </w:rPr>
      </w:pPr>
      <w:r w:rsidRPr="00D006A1">
        <w:rPr>
          <w:rFonts w:ascii="Times New Roman" w:hAnsi="Times New Roman" w:eastAsia="Times New Roman" w:cs="Times New Roman"/>
          <w:color w:val="000000"/>
          <w:sz w:val="24"/>
          <w:szCs w:val="24"/>
          <w:lang w:eastAsia="en-GB"/>
        </w:rPr>
        <w:t>A useful lens through which the lives of rural citizens can be examined is the Sustainable Livelihoods framework. This framework enables us to “understand and analyze the complex livelihoods of rural people”</w:t>
      </w:r>
      <w:r w:rsidR="00912106">
        <w:rPr>
          <w:rFonts w:hint="eastAsia" w:ascii="Times New Roman" w:hAnsi="Times New Roman" w:cs="Times New Roman"/>
          <w:color w:val="000000"/>
          <w:sz w:val="24"/>
          <w:szCs w:val="24"/>
          <w:lang w:eastAsia="zh-TW"/>
        </w:rPr>
        <w:t xml:space="preserve"> </w:t>
      </w:r>
      <w:r w:rsidRPr="00D006A1">
        <w:rPr>
          <w:rFonts w:ascii="Times New Roman" w:hAnsi="Times New Roman" w:eastAsia="Times New Roman" w:cs="Times New Roman"/>
          <w:color w:val="000000"/>
          <w:sz w:val="24"/>
          <w:szCs w:val="24"/>
          <w:lang w:eastAsia="en-GB"/>
        </w:rPr>
        <w:t>(Lee</w:t>
      </w:r>
      <w:r w:rsidR="00D646C4">
        <w:rPr>
          <w:rFonts w:hint="eastAsia" w:ascii="Times New Roman" w:hAnsi="Times New Roman" w:cs="Times New Roman"/>
          <w:color w:val="000000"/>
          <w:sz w:val="24"/>
          <w:szCs w:val="24"/>
          <w:lang w:eastAsia="zh-TW"/>
        </w:rPr>
        <w:t>,</w:t>
      </w:r>
      <w:r w:rsidRPr="00D006A1">
        <w:rPr>
          <w:rFonts w:ascii="Times New Roman" w:hAnsi="Times New Roman" w:eastAsia="Times New Roman" w:cs="Times New Roman"/>
          <w:color w:val="000000"/>
          <w:sz w:val="24"/>
          <w:szCs w:val="24"/>
          <w:lang w:eastAsia="en-GB"/>
        </w:rPr>
        <w:t xml:space="preserve"> 2005</w:t>
      </w:r>
      <w:r w:rsidR="00D646C4">
        <w:rPr>
          <w:rFonts w:hint="eastAsia" w:ascii="Times New Roman" w:hAnsi="Times New Roman" w:cs="Times New Roman"/>
          <w:color w:val="000000"/>
          <w:sz w:val="24"/>
          <w:szCs w:val="24"/>
          <w:lang w:eastAsia="zh-TW"/>
        </w:rPr>
        <w:t xml:space="preserve">, p. </w:t>
      </w:r>
      <w:r w:rsidRPr="00D006A1">
        <w:rPr>
          <w:rFonts w:ascii="Times New Roman" w:hAnsi="Times New Roman" w:eastAsia="Times New Roman" w:cs="Times New Roman"/>
          <w:color w:val="000000"/>
          <w:sz w:val="24"/>
          <w:szCs w:val="24"/>
          <w:lang w:eastAsia="en-GB"/>
        </w:rPr>
        <w:t>216), through assessing the context, livelihood resources, livelihood strategies and institutional processes inherent in a development situation (</w:t>
      </w:r>
      <w:proofErr w:type="spellStart"/>
      <w:r w:rsidRPr="00D006A1">
        <w:rPr>
          <w:rFonts w:ascii="Times New Roman" w:hAnsi="Times New Roman" w:eastAsia="Times New Roman" w:cs="Times New Roman"/>
          <w:color w:val="000000"/>
          <w:sz w:val="24"/>
          <w:szCs w:val="24"/>
          <w:lang w:eastAsia="en-GB"/>
        </w:rPr>
        <w:t>Scoones</w:t>
      </w:r>
      <w:proofErr w:type="spellEnd"/>
      <w:r w:rsidRPr="00D006A1">
        <w:rPr>
          <w:rFonts w:ascii="Times New Roman" w:hAnsi="Times New Roman" w:eastAsia="Times New Roman" w:cs="Times New Roman"/>
          <w:color w:val="000000"/>
          <w:sz w:val="24"/>
          <w:szCs w:val="24"/>
          <w:lang w:eastAsia="en-GB"/>
        </w:rPr>
        <w:t>, 1998). The Sustainable Livelihoods Approach (SLA) has been particularly applied in sub-Saharan settings, particularly by the UK Department for International Development (</w:t>
      </w:r>
      <w:proofErr w:type="spellStart"/>
      <w:r w:rsidRPr="00D006A1">
        <w:rPr>
          <w:rFonts w:ascii="Times New Roman" w:hAnsi="Times New Roman" w:eastAsia="Times New Roman" w:cs="Times New Roman"/>
          <w:color w:val="000000"/>
          <w:sz w:val="24"/>
          <w:szCs w:val="24"/>
          <w:lang w:eastAsia="en-GB"/>
        </w:rPr>
        <w:t>DfID</w:t>
      </w:r>
      <w:proofErr w:type="spellEnd"/>
      <w:r w:rsidRPr="00D006A1">
        <w:rPr>
          <w:rFonts w:ascii="Times New Roman" w:hAnsi="Times New Roman" w:eastAsia="Times New Roman" w:cs="Times New Roman"/>
          <w:color w:val="000000"/>
          <w:sz w:val="24"/>
          <w:szCs w:val="24"/>
          <w:lang w:eastAsia="en-GB"/>
        </w:rPr>
        <w:t xml:space="preserve">), especially those </w:t>
      </w:r>
      <w:r w:rsidR="001206BD">
        <w:rPr>
          <w:rFonts w:ascii="Times New Roman" w:hAnsi="Times New Roman" w:eastAsia="Times New Roman" w:cs="Times New Roman"/>
          <w:color w:val="000000"/>
          <w:sz w:val="24"/>
          <w:szCs w:val="24"/>
          <w:lang w:eastAsia="en-GB"/>
        </w:rPr>
        <w:t xml:space="preserve">communities </w:t>
      </w:r>
      <w:r w:rsidRPr="00D006A1">
        <w:rPr>
          <w:rFonts w:ascii="Times New Roman" w:hAnsi="Times New Roman" w:eastAsia="Times New Roman" w:cs="Times New Roman"/>
          <w:color w:val="000000"/>
          <w:sz w:val="24"/>
          <w:szCs w:val="24"/>
          <w:lang w:eastAsia="en-GB"/>
        </w:rPr>
        <w:t>deemed to have a high degree of vulnerability. At the core of the framework are community resources or “the basic material and social, tangible and intangible assets that people have in their possession…such livelihood assets may be seen as the ‘capital’ base from which different productive streams are derived, from which livelihoods are constructed” (</w:t>
      </w:r>
      <w:proofErr w:type="spellStart"/>
      <w:r w:rsidRPr="00D006A1">
        <w:rPr>
          <w:rFonts w:ascii="Times New Roman" w:hAnsi="Times New Roman" w:eastAsia="Times New Roman" w:cs="Times New Roman"/>
          <w:color w:val="000000"/>
          <w:sz w:val="24"/>
          <w:szCs w:val="24"/>
          <w:lang w:eastAsia="en-GB"/>
        </w:rPr>
        <w:t>Scoones</w:t>
      </w:r>
      <w:proofErr w:type="spellEnd"/>
      <w:r w:rsidRPr="00D006A1">
        <w:rPr>
          <w:rFonts w:ascii="Times New Roman" w:hAnsi="Times New Roman" w:eastAsia="Times New Roman" w:cs="Times New Roman"/>
          <w:color w:val="000000"/>
          <w:sz w:val="24"/>
          <w:szCs w:val="24"/>
          <w:lang w:eastAsia="en-GB"/>
        </w:rPr>
        <w:t>, 1998</w:t>
      </w:r>
      <w:r w:rsidR="00D646C4">
        <w:rPr>
          <w:rFonts w:hint="eastAsia" w:ascii="Times New Roman" w:hAnsi="Times New Roman" w:cs="Times New Roman"/>
          <w:color w:val="000000"/>
          <w:sz w:val="24"/>
          <w:szCs w:val="24"/>
          <w:lang w:eastAsia="zh-TW"/>
        </w:rPr>
        <w:t xml:space="preserve">, p. </w:t>
      </w:r>
      <w:r w:rsidRPr="00D006A1">
        <w:rPr>
          <w:rFonts w:ascii="Times New Roman" w:hAnsi="Times New Roman" w:eastAsia="Times New Roman" w:cs="Times New Roman"/>
          <w:color w:val="000000"/>
          <w:sz w:val="24"/>
          <w:szCs w:val="24"/>
          <w:lang w:eastAsia="en-GB"/>
        </w:rPr>
        <w:t xml:space="preserve">7). These were placed broadly into categories of natural, economic, human, and social assets, with later refinement in </w:t>
      </w:r>
      <w:proofErr w:type="spellStart"/>
      <w:r w:rsidRPr="00D006A1">
        <w:rPr>
          <w:rFonts w:ascii="Times New Roman" w:hAnsi="Times New Roman" w:eastAsia="Times New Roman" w:cs="Times New Roman"/>
          <w:color w:val="000000"/>
          <w:sz w:val="24"/>
          <w:szCs w:val="24"/>
          <w:lang w:eastAsia="en-GB"/>
        </w:rPr>
        <w:t>DfID</w:t>
      </w:r>
      <w:proofErr w:type="spellEnd"/>
      <w:r w:rsidRPr="00D006A1">
        <w:rPr>
          <w:rFonts w:ascii="Times New Roman" w:hAnsi="Times New Roman" w:eastAsia="Times New Roman" w:cs="Times New Roman"/>
          <w:color w:val="000000"/>
          <w:sz w:val="24"/>
          <w:szCs w:val="24"/>
          <w:lang w:eastAsia="en-GB"/>
        </w:rPr>
        <w:t xml:space="preserve"> models of physical and financial descriptors in place of economic capital. Although not specifically focused on tourism, the model has proved useful in evaluating baselines and changes to community assets caused by tourism development (Lee, 2005</w:t>
      </w:r>
      <w:r w:rsidR="00D646C4">
        <w:rPr>
          <w:rFonts w:hint="eastAsia" w:ascii="Times New Roman" w:hAnsi="Times New Roman" w:cs="Times New Roman"/>
          <w:color w:val="000000"/>
          <w:sz w:val="24"/>
          <w:szCs w:val="24"/>
          <w:lang w:eastAsia="zh-TW"/>
        </w:rPr>
        <w:t>;</w:t>
      </w:r>
      <w:r w:rsidRPr="00D006A1">
        <w:rPr>
          <w:rFonts w:ascii="Times New Roman" w:hAnsi="Times New Roman" w:eastAsia="Times New Roman" w:cs="Times New Roman"/>
          <w:color w:val="000000"/>
          <w:sz w:val="24"/>
          <w:szCs w:val="24"/>
          <w:lang w:eastAsia="en-GB"/>
        </w:rPr>
        <w:t xml:space="preserve"> Tao </w:t>
      </w:r>
      <w:r w:rsidR="00D646C4">
        <w:rPr>
          <w:rFonts w:hint="eastAsia" w:ascii="Times New Roman" w:hAnsi="Times New Roman" w:cs="Times New Roman"/>
          <w:color w:val="000000"/>
          <w:sz w:val="24"/>
          <w:szCs w:val="24"/>
          <w:lang w:eastAsia="zh-TW"/>
        </w:rPr>
        <w:t>&amp;</w:t>
      </w:r>
      <w:r w:rsidRPr="00D006A1">
        <w:rPr>
          <w:rFonts w:ascii="Times New Roman" w:hAnsi="Times New Roman" w:eastAsia="Times New Roman" w:cs="Times New Roman"/>
          <w:color w:val="000000"/>
          <w:sz w:val="24"/>
          <w:szCs w:val="24"/>
          <w:lang w:eastAsia="en-GB"/>
        </w:rPr>
        <w:t xml:space="preserve"> Wall, 2009</w:t>
      </w:r>
      <w:r w:rsidR="001206BD">
        <w:rPr>
          <w:rFonts w:ascii="Times New Roman" w:hAnsi="Times New Roman" w:eastAsia="Times New Roman" w:cs="Times New Roman"/>
          <w:color w:val="000000"/>
          <w:sz w:val="24"/>
          <w:szCs w:val="24"/>
          <w:lang w:eastAsia="en-GB"/>
        </w:rPr>
        <w:t>; Wang and Cater, 2015</w:t>
      </w:r>
      <w:r w:rsidRPr="00D006A1">
        <w:rPr>
          <w:rFonts w:ascii="Times New Roman" w:hAnsi="Times New Roman" w:eastAsia="Times New Roman" w:cs="Times New Roman"/>
          <w:color w:val="000000"/>
          <w:sz w:val="24"/>
          <w:szCs w:val="24"/>
          <w:lang w:eastAsia="en-GB"/>
        </w:rPr>
        <w:t xml:space="preserve">), adding to other conceptual models of fractions of capital in tourism </w:t>
      </w:r>
      <w:r w:rsidRPr="003E611F">
        <w:rPr>
          <w:rFonts w:ascii="Times New Roman" w:hAnsi="Times New Roman" w:eastAsia="Times New Roman" w:cs="Times New Roman"/>
          <w:sz w:val="24"/>
          <w:szCs w:val="24"/>
          <w:lang w:eastAsia="en-GB"/>
        </w:rPr>
        <w:t>studies</w:t>
      </w:r>
      <w:r w:rsidRPr="003E611F" w:rsidR="00BE4582">
        <w:rPr>
          <w:rFonts w:ascii="Times New Roman" w:hAnsi="Times New Roman" w:eastAsia="Times New Roman" w:cs="Times New Roman"/>
          <w:sz w:val="24"/>
          <w:szCs w:val="24"/>
          <w:lang w:eastAsia="en-GB"/>
        </w:rPr>
        <w:t>,</w:t>
      </w:r>
      <w:r w:rsidRPr="003E611F">
        <w:rPr>
          <w:rFonts w:ascii="Times New Roman" w:hAnsi="Times New Roman" w:eastAsia="Times New Roman" w:cs="Times New Roman"/>
          <w:sz w:val="24"/>
          <w:szCs w:val="24"/>
          <w:lang w:eastAsia="en-GB"/>
        </w:rPr>
        <w:t xml:space="preserve"> such </w:t>
      </w:r>
      <w:r w:rsidRPr="00D006A1">
        <w:rPr>
          <w:rFonts w:ascii="Times New Roman" w:hAnsi="Times New Roman" w:eastAsia="Times New Roman" w:cs="Times New Roman"/>
          <w:color w:val="000000"/>
          <w:sz w:val="24"/>
          <w:szCs w:val="24"/>
          <w:lang w:eastAsia="en-GB"/>
        </w:rPr>
        <w:t>as that by Hampton and Christensen (2007)</w:t>
      </w:r>
      <w:r w:rsidR="001206BD">
        <w:rPr>
          <w:rFonts w:ascii="Times New Roman" w:hAnsi="Times New Roman" w:eastAsia="Times New Roman" w:cs="Times New Roman"/>
          <w:color w:val="000000"/>
          <w:sz w:val="24"/>
          <w:szCs w:val="24"/>
          <w:lang w:eastAsia="en-GB"/>
        </w:rPr>
        <w:t xml:space="preserve"> and </w:t>
      </w:r>
      <w:proofErr w:type="spellStart"/>
      <w:r w:rsidR="001206BD">
        <w:rPr>
          <w:rFonts w:ascii="Times New Roman" w:hAnsi="Times New Roman" w:eastAsia="Times New Roman" w:cs="Times New Roman"/>
          <w:color w:val="000000"/>
          <w:sz w:val="24"/>
          <w:szCs w:val="24"/>
          <w:lang w:eastAsia="en-GB"/>
        </w:rPr>
        <w:t>Mykeltun</w:t>
      </w:r>
      <w:proofErr w:type="spellEnd"/>
      <w:r w:rsidR="009B22AF">
        <w:rPr>
          <w:rFonts w:ascii="Times New Roman" w:hAnsi="Times New Roman" w:eastAsia="Times New Roman" w:cs="Times New Roman"/>
          <w:color w:val="000000"/>
          <w:sz w:val="24"/>
          <w:szCs w:val="24"/>
          <w:lang w:eastAsia="en-GB"/>
        </w:rPr>
        <w:t xml:space="preserve"> (2009)</w:t>
      </w:r>
      <w:r w:rsidRPr="00D006A1">
        <w:rPr>
          <w:rFonts w:ascii="Times New Roman" w:hAnsi="Times New Roman" w:eastAsia="Times New Roman" w:cs="Times New Roman"/>
          <w:color w:val="000000"/>
          <w:sz w:val="24"/>
          <w:szCs w:val="24"/>
          <w:lang w:eastAsia="en-GB"/>
        </w:rPr>
        <w:t xml:space="preserve">. However, there has been some further degree of refinement, for example in the context of coastal tourism, </w:t>
      </w:r>
      <w:r w:rsidRPr="003E611F" w:rsidR="00BE4582">
        <w:rPr>
          <w:rFonts w:ascii="Times New Roman" w:hAnsi="Times New Roman" w:eastAsia="Times New Roman" w:cs="Times New Roman"/>
          <w:sz w:val="24"/>
          <w:szCs w:val="24"/>
          <w:lang w:eastAsia="en-GB"/>
        </w:rPr>
        <w:t xml:space="preserve">where </w:t>
      </w:r>
      <w:r w:rsidRPr="00D006A1">
        <w:rPr>
          <w:rFonts w:ascii="Times New Roman" w:hAnsi="Times New Roman" w:eastAsia="Times New Roman" w:cs="Times New Roman"/>
          <w:color w:val="000000"/>
          <w:sz w:val="24"/>
          <w:szCs w:val="24"/>
          <w:lang w:eastAsia="en-GB"/>
        </w:rPr>
        <w:t>cultural capital was added to the SLA framework due to “the cultural resources (heritage, customs, traditions) [being] very much a feature of local livelihoods” (Cater &amp; Cater</w:t>
      </w:r>
      <w:r w:rsidR="00D646C4">
        <w:rPr>
          <w:rFonts w:hint="eastAsia" w:ascii="Times New Roman" w:hAnsi="Times New Roman" w:cs="Times New Roman"/>
          <w:color w:val="000000"/>
          <w:sz w:val="24"/>
          <w:szCs w:val="24"/>
          <w:lang w:eastAsia="zh-TW"/>
        </w:rPr>
        <w:t>,</w:t>
      </w:r>
      <w:r w:rsidRPr="00D006A1">
        <w:rPr>
          <w:rFonts w:ascii="Times New Roman" w:hAnsi="Times New Roman" w:eastAsia="Times New Roman" w:cs="Times New Roman"/>
          <w:color w:val="000000"/>
          <w:sz w:val="24"/>
          <w:szCs w:val="24"/>
          <w:lang w:eastAsia="en-GB"/>
        </w:rPr>
        <w:t xml:space="preserve"> 2007</w:t>
      </w:r>
      <w:r w:rsidR="00D646C4">
        <w:rPr>
          <w:rFonts w:hint="eastAsia" w:ascii="Times New Roman" w:hAnsi="Times New Roman" w:cs="Times New Roman"/>
          <w:color w:val="000000"/>
          <w:sz w:val="24"/>
          <w:szCs w:val="24"/>
          <w:lang w:eastAsia="zh-TW"/>
        </w:rPr>
        <w:t xml:space="preserve">, p. </w:t>
      </w:r>
      <w:r w:rsidRPr="00D006A1">
        <w:rPr>
          <w:rFonts w:ascii="Times New Roman" w:hAnsi="Times New Roman" w:eastAsia="Times New Roman" w:cs="Times New Roman"/>
          <w:color w:val="000000"/>
          <w:sz w:val="24"/>
          <w:szCs w:val="24"/>
          <w:lang w:eastAsia="en-GB"/>
        </w:rPr>
        <w:t>114), as well as being seen as central to the tourism product.</w:t>
      </w:r>
    </w:p>
    <w:p w:rsidRPr="00D006A1" w:rsidR="000A637B" w:rsidP="000A637B" w:rsidRDefault="000A637B">
      <w:pPr>
        <w:spacing w:after="0" w:line="240" w:lineRule="auto"/>
        <w:ind w:firstLine="284"/>
        <w:jc w:val="center"/>
        <w:rPr>
          <w:rFonts w:ascii="Times New Roman" w:hAnsi="Times New Roman" w:eastAsia="Times New Roman" w:cs="Times New Roman"/>
          <w:color w:val="000000"/>
          <w:sz w:val="24"/>
          <w:szCs w:val="24"/>
          <w:lang w:eastAsia="en-GB"/>
        </w:rPr>
      </w:pPr>
      <w:r w:rsidRPr="00D006A1">
        <w:rPr>
          <w:rFonts w:ascii="Times New Roman" w:hAnsi="Times New Roman" w:eastAsia="Times New Roman" w:cs="Times New Roman"/>
          <w:color w:val="000000"/>
          <w:sz w:val="24"/>
          <w:szCs w:val="24"/>
          <w:lang w:eastAsia="en-GB"/>
        </w:rPr>
        <w:t> </w:t>
      </w:r>
    </w:p>
    <w:p w:rsidRPr="003E611F" w:rsidR="000A637B" w:rsidP="002A5216" w:rsidRDefault="000A637B">
      <w:pPr>
        <w:spacing w:after="0" w:line="240" w:lineRule="auto"/>
        <w:ind w:firstLine="360" w:firstLineChars="150"/>
        <w:jc w:val="both"/>
        <w:rPr>
          <w:rFonts w:ascii="Times New Roman" w:hAnsi="Times New Roman" w:eastAsia="Times New Roman" w:cs="Times New Roman"/>
          <w:sz w:val="24"/>
          <w:szCs w:val="24"/>
          <w:lang w:eastAsia="en-GB"/>
        </w:rPr>
      </w:pPr>
      <w:r w:rsidRPr="00D006A1">
        <w:rPr>
          <w:rFonts w:ascii="Times New Roman" w:hAnsi="Times New Roman" w:eastAsia="Times New Roman" w:cs="Times New Roman"/>
          <w:color w:val="000000"/>
          <w:sz w:val="24"/>
          <w:szCs w:val="24"/>
          <w:lang w:eastAsia="en-GB"/>
        </w:rPr>
        <w:t xml:space="preserve">Previously, studies by the Overseas Development </w:t>
      </w:r>
      <w:r w:rsidRPr="003E611F">
        <w:rPr>
          <w:rFonts w:ascii="Times New Roman" w:hAnsi="Times New Roman" w:eastAsia="Times New Roman" w:cs="Times New Roman"/>
          <w:sz w:val="24"/>
          <w:szCs w:val="24"/>
          <w:lang w:eastAsia="en-GB"/>
        </w:rPr>
        <w:t xml:space="preserve">Institute and </w:t>
      </w:r>
      <w:proofErr w:type="spellStart"/>
      <w:r w:rsidRPr="003E611F">
        <w:rPr>
          <w:rFonts w:ascii="Times New Roman" w:hAnsi="Times New Roman" w:eastAsia="Times New Roman" w:cs="Times New Roman"/>
          <w:sz w:val="24"/>
          <w:szCs w:val="24"/>
          <w:lang w:eastAsia="en-GB"/>
        </w:rPr>
        <w:t>DfID</w:t>
      </w:r>
      <w:proofErr w:type="spellEnd"/>
      <w:r w:rsidRPr="003E611F">
        <w:rPr>
          <w:rFonts w:ascii="Times New Roman" w:hAnsi="Times New Roman" w:eastAsia="Times New Roman" w:cs="Times New Roman"/>
          <w:sz w:val="24"/>
          <w:szCs w:val="24"/>
          <w:lang w:eastAsia="en-GB"/>
        </w:rPr>
        <w:t xml:space="preserve"> </w:t>
      </w:r>
      <w:r w:rsidRPr="00D006A1">
        <w:rPr>
          <w:rFonts w:ascii="Times New Roman" w:hAnsi="Times New Roman" w:eastAsia="Times New Roman" w:cs="Times New Roman"/>
          <w:color w:val="000000"/>
          <w:sz w:val="24"/>
          <w:szCs w:val="24"/>
          <w:lang w:eastAsia="en-GB"/>
        </w:rPr>
        <w:t>undertook to examine the role of political capital in the development of micro-watershed development in India</w:t>
      </w:r>
      <w:r w:rsidR="00912106">
        <w:rPr>
          <w:rFonts w:hint="eastAsia" w:ascii="Times New Roman" w:hAnsi="Times New Roman" w:cs="Times New Roman"/>
          <w:color w:val="000000"/>
          <w:sz w:val="24"/>
          <w:szCs w:val="24"/>
          <w:lang w:eastAsia="zh-TW"/>
        </w:rPr>
        <w:t xml:space="preserve"> </w:t>
      </w:r>
      <w:r w:rsidRPr="003E611F">
        <w:rPr>
          <w:rFonts w:ascii="Times New Roman" w:hAnsi="Times New Roman" w:eastAsia="Times New Roman" w:cs="Times New Roman"/>
          <w:sz w:val="24"/>
          <w:szCs w:val="24"/>
          <w:lang w:eastAsia="en-GB"/>
        </w:rPr>
        <w:t>(</w:t>
      </w:r>
      <w:r w:rsidRPr="003E611F" w:rsidR="00655416">
        <w:rPr>
          <w:rFonts w:ascii="Times New Roman" w:hAnsi="Times New Roman" w:eastAsia="Times New Roman" w:cs="Times New Roman"/>
          <w:sz w:val="24"/>
          <w:szCs w:val="24"/>
          <w:lang w:eastAsia="en-GB"/>
        </w:rPr>
        <w:t>Baumann, 2000</w:t>
      </w:r>
      <w:r w:rsidRPr="003E611F" w:rsidR="00655416">
        <w:rPr>
          <w:rFonts w:hint="eastAsia" w:ascii="Times New Roman" w:hAnsi="Times New Roman" w:cs="Times New Roman"/>
          <w:sz w:val="24"/>
          <w:szCs w:val="24"/>
          <w:lang w:eastAsia="zh-TW"/>
        </w:rPr>
        <w:t xml:space="preserve">; </w:t>
      </w:r>
      <w:r w:rsidRPr="003E611F">
        <w:rPr>
          <w:rFonts w:ascii="Times New Roman" w:hAnsi="Times New Roman" w:eastAsia="Times New Roman" w:cs="Times New Roman"/>
          <w:sz w:val="24"/>
          <w:szCs w:val="24"/>
          <w:lang w:eastAsia="en-GB"/>
        </w:rPr>
        <w:t>Baumann &amp;</w:t>
      </w:r>
      <w:r w:rsidRPr="003E611F" w:rsidR="00D646C4">
        <w:rPr>
          <w:rFonts w:hint="eastAsia" w:ascii="Times New Roman" w:hAnsi="Times New Roman" w:cs="Times New Roman"/>
          <w:sz w:val="24"/>
          <w:szCs w:val="24"/>
          <w:lang w:eastAsia="zh-TW"/>
        </w:rPr>
        <w:t xml:space="preserve"> </w:t>
      </w:r>
      <w:r w:rsidRPr="003E611F">
        <w:rPr>
          <w:rFonts w:ascii="Times New Roman" w:hAnsi="Times New Roman" w:eastAsia="Times New Roman" w:cs="Times New Roman"/>
          <w:sz w:val="24"/>
          <w:szCs w:val="24"/>
          <w:lang w:eastAsia="en-GB"/>
        </w:rPr>
        <w:t xml:space="preserve">Sinha, 2001). </w:t>
      </w:r>
      <w:r w:rsidRPr="00D006A1">
        <w:rPr>
          <w:rFonts w:ascii="Times New Roman" w:hAnsi="Times New Roman" w:eastAsia="Times New Roman" w:cs="Times New Roman"/>
          <w:color w:val="000000"/>
          <w:sz w:val="24"/>
          <w:szCs w:val="24"/>
          <w:lang w:eastAsia="en-GB"/>
        </w:rPr>
        <w:t xml:space="preserve">These applications of the SLA from a natural resources perspective make a useful starting point for this paper where we aim to reaffirm the inclusion of political capital but in a </w:t>
      </w:r>
      <w:r w:rsidRPr="003E611F">
        <w:rPr>
          <w:rFonts w:ascii="Times New Roman" w:hAnsi="Times New Roman" w:eastAsia="Times New Roman" w:cs="Times New Roman"/>
          <w:sz w:val="24"/>
          <w:szCs w:val="24"/>
          <w:lang w:eastAsia="en-GB"/>
        </w:rPr>
        <w:t>nature</w:t>
      </w:r>
      <w:r w:rsidRPr="003E611F" w:rsidR="00BE4582">
        <w:rPr>
          <w:rFonts w:ascii="Times New Roman" w:hAnsi="Times New Roman" w:eastAsia="Times New Roman" w:cs="Times New Roman"/>
          <w:sz w:val="24"/>
          <w:szCs w:val="24"/>
          <w:lang w:eastAsia="en-GB"/>
        </w:rPr>
        <w:t>-</w:t>
      </w:r>
      <w:r w:rsidRPr="003E611F">
        <w:rPr>
          <w:rFonts w:ascii="Times New Roman" w:hAnsi="Times New Roman" w:eastAsia="Times New Roman" w:cs="Times New Roman"/>
          <w:sz w:val="24"/>
          <w:szCs w:val="24"/>
          <w:lang w:eastAsia="en-GB"/>
        </w:rPr>
        <w:t xml:space="preserve">based </w:t>
      </w:r>
      <w:r w:rsidRPr="00D006A1">
        <w:rPr>
          <w:rFonts w:ascii="Times New Roman" w:hAnsi="Times New Roman" w:eastAsia="Times New Roman" w:cs="Times New Roman"/>
          <w:color w:val="000000"/>
          <w:sz w:val="24"/>
          <w:szCs w:val="24"/>
          <w:lang w:eastAsia="en-GB"/>
        </w:rPr>
        <w:t xml:space="preserve">tourism development setting. This paper emerges from an assessment of the asset base of the SLA in </w:t>
      </w:r>
      <w:r w:rsidRPr="003E611F" w:rsidR="00C9001D">
        <w:rPr>
          <w:rFonts w:ascii="Times New Roman" w:hAnsi="Times New Roman" w:eastAsia="Times New Roman" w:cs="Times New Roman"/>
          <w:sz w:val="24"/>
          <w:szCs w:val="24"/>
          <w:lang w:eastAsia="en-GB"/>
        </w:rPr>
        <w:t>the</w:t>
      </w:r>
      <w:r w:rsidRPr="003E611F">
        <w:rPr>
          <w:rFonts w:ascii="Times New Roman" w:hAnsi="Times New Roman" w:eastAsia="Times New Roman" w:cs="Times New Roman"/>
          <w:sz w:val="24"/>
          <w:szCs w:val="24"/>
          <w:lang w:eastAsia="en-GB"/>
        </w:rPr>
        <w:t xml:space="preserve"> rural community </w:t>
      </w:r>
      <w:r w:rsidRPr="003E611F" w:rsidR="00C9001D">
        <w:rPr>
          <w:rFonts w:ascii="Times New Roman" w:hAnsi="Times New Roman" w:eastAsia="Times New Roman" w:cs="Times New Roman"/>
          <w:sz w:val="24"/>
          <w:szCs w:val="24"/>
          <w:lang w:eastAsia="en-GB"/>
        </w:rPr>
        <w:lastRenderedPageBreak/>
        <w:t xml:space="preserve">of </w:t>
      </w:r>
      <w:proofErr w:type="spellStart"/>
      <w:r w:rsidRPr="003E611F" w:rsidR="00C9001D">
        <w:rPr>
          <w:rFonts w:ascii="Times New Roman" w:hAnsi="Times New Roman" w:eastAsia="Times New Roman" w:cs="Times New Roman"/>
          <w:sz w:val="24"/>
          <w:szCs w:val="24"/>
          <w:lang w:eastAsia="en-GB"/>
        </w:rPr>
        <w:t>Taomi</w:t>
      </w:r>
      <w:proofErr w:type="spellEnd"/>
      <w:r w:rsidRPr="003E611F" w:rsidR="00C9001D">
        <w:rPr>
          <w:rFonts w:ascii="Times New Roman" w:hAnsi="Times New Roman" w:eastAsia="Times New Roman" w:cs="Times New Roman"/>
          <w:sz w:val="24"/>
          <w:szCs w:val="24"/>
          <w:lang w:eastAsia="en-GB"/>
        </w:rPr>
        <w:t xml:space="preserve"> </w:t>
      </w:r>
      <w:r w:rsidRPr="00D006A1">
        <w:rPr>
          <w:rFonts w:ascii="Times New Roman" w:hAnsi="Times New Roman" w:eastAsia="Times New Roman" w:cs="Times New Roman"/>
          <w:color w:val="000000"/>
          <w:sz w:val="24"/>
          <w:szCs w:val="24"/>
          <w:lang w:eastAsia="en-GB"/>
        </w:rPr>
        <w:t>in central Taiwan. This community faced a particular challenge to its livelihoods after a major earthquake which dramatically increased its vulnerability</w:t>
      </w:r>
      <w:r w:rsidR="009B22AF">
        <w:rPr>
          <w:rFonts w:ascii="Times New Roman" w:hAnsi="Times New Roman" w:eastAsia="Times New Roman" w:cs="Times New Roman"/>
          <w:color w:val="000000"/>
          <w:sz w:val="24"/>
          <w:szCs w:val="24"/>
          <w:lang w:eastAsia="en-GB"/>
        </w:rPr>
        <w:t xml:space="preserve"> (Wang and Cater, 2015)</w:t>
      </w:r>
      <w:r w:rsidRPr="00D006A1">
        <w:rPr>
          <w:rFonts w:ascii="Times New Roman" w:hAnsi="Times New Roman" w:eastAsia="Times New Roman" w:cs="Times New Roman"/>
          <w:color w:val="000000"/>
          <w:sz w:val="24"/>
          <w:szCs w:val="24"/>
          <w:lang w:eastAsia="en-GB"/>
        </w:rPr>
        <w:t xml:space="preserve">. A major aspect of redevelopment was the promotion of a rural ecotourism product. The study was carried out using a longitudinal ethnographic approach which provided a body of rich and nuanced data through the use of interviews, focus groups, </w:t>
      </w:r>
      <w:r w:rsidRPr="003E611F" w:rsidR="00BE4582">
        <w:rPr>
          <w:rFonts w:ascii="Times New Roman" w:hAnsi="Times New Roman" w:eastAsia="Times New Roman" w:cs="Times New Roman"/>
          <w:sz w:val="24"/>
          <w:szCs w:val="24"/>
          <w:lang w:eastAsia="en-GB"/>
        </w:rPr>
        <w:t xml:space="preserve">and </w:t>
      </w:r>
      <w:r w:rsidRPr="00D006A1">
        <w:rPr>
          <w:rFonts w:ascii="Times New Roman" w:hAnsi="Times New Roman" w:eastAsia="Times New Roman" w:cs="Times New Roman"/>
          <w:color w:val="000000"/>
          <w:sz w:val="24"/>
          <w:szCs w:val="24"/>
          <w:lang w:eastAsia="en-GB"/>
        </w:rPr>
        <w:t xml:space="preserve">participant and non-participant observation techniques. Although findings revealed that some of the changes were positive, and that the location is now recognized for its nature-based offerings, the study also revealed a high degree of internal and external conflict throughout this process. Findings illustrate that using the SLA in this setting required a focus on the political nature of tourism development, which was lacking in the currently applied model. Specifically, findings pointed to NGOs requiring a greater understanding of the local cultural politics of governance, participation and leadership if they are to establish an effective, meaningful and sustainable ecotourism </w:t>
      </w:r>
      <w:r w:rsidRPr="003E611F">
        <w:rPr>
          <w:rFonts w:ascii="Times New Roman" w:hAnsi="Times New Roman" w:eastAsia="Times New Roman" w:cs="Times New Roman"/>
          <w:sz w:val="24"/>
          <w:szCs w:val="24"/>
          <w:lang w:eastAsia="en-GB"/>
        </w:rPr>
        <w:t>initiative.</w:t>
      </w:r>
      <w:r w:rsidRPr="003E611F" w:rsidR="00BE4582">
        <w:rPr>
          <w:rFonts w:ascii="Times New Roman" w:hAnsi="Times New Roman" w:eastAsia="Times New Roman" w:cs="Times New Roman"/>
          <w:sz w:val="24"/>
          <w:szCs w:val="24"/>
          <w:lang w:eastAsia="en-GB"/>
        </w:rPr>
        <w:t xml:space="preserve"> </w:t>
      </w:r>
      <w:r w:rsidRPr="003E611F">
        <w:rPr>
          <w:rFonts w:ascii="Times New Roman" w:hAnsi="Times New Roman" w:eastAsia="Times New Roman" w:cs="Times New Roman"/>
          <w:sz w:val="24"/>
          <w:szCs w:val="24"/>
          <w:lang w:eastAsia="en-GB"/>
        </w:rPr>
        <w:t xml:space="preserve">Thus, </w:t>
      </w:r>
      <w:r w:rsidRPr="00D006A1">
        <w:rPr>
          <w:rFonts w:ascii="Times New Roman" w:hAnsi="Times New Roman" w:eastAsia="Times New Roman" w:cs="Times New Roman"/>
          <w:color w:val="000000"/>
          <w:sz w:val="24"/>
          <w:szCs w:val="24"/>
          <w:lang w:eastAsia="en-GB"/>
        </w:rPr>
        <w:t>this paper explores the under-researched </w:t>
      </w:r>
      <w:r w:rsidRPr="00D006A1">
        <w:rPr>
          <w:rFonts w:ascii="Times New Roman" w:hAnsi="Times New Roman" w:eastAsia="Times New Roman" w:cs="Times New Roman"/>
          <w:i/>
          <w:iCs/>
          <w:color w:val="000000"/>
          <w:sz w:val="24"/>
          <w:szCs w:val="24"/>
          <w:lang w:eastAsia="en-GB"/>
        </w:rPr>
        <w:t>political</w:t>
      </w:r>
      <w:r w:rsidRPr="00D006A1">
        <w:rPr>
          <w:rFonts w:ascii="Times New Roman" w:hAnsi="Times New Roman" w:eastAsia="Times New Roman" w:cs="Times New Roman"/>
          <w:color w:val="000000"/>
          <w:sz w:val="24"/>
          <w:szCs w:val="24"/>
          <w:lang w:eastAsia="en-GB"/>
        </w:rPr>
        <w:t> influences in sustainable development at a community level</w:t>
      </w:r>
      <w:r w:rsidRPr="00D646C4">
        <w:rPr>
          <w:rFonts w:ascii="Times New Roman" w:hAnsi="Times New Roman" w:eastAsia="Times New Roman" w:cs="Times New Roman"/>
          <w:color w:val="00B0F0"/>
          <w:sz w:val="24"/>
          <w:szCs w:val="24"/>
          <w:lang w:eastAsia="en-GB"/>
        </w:rPr>
        <w:t xml:space="preserve"> </w:t>
      </w:r>
      <w:r w:rsidRPr="003E611F">
        <w:rPr>
          <w:rFonts w:ascii="Times New Roman" w:hAnsi="Times New Roman" w:eastAsia="Times New Roman" w:cs="Times New Roman"/>
          <w:sz w:val="24"/>
          <w:szCs w:val="24"/>
          <w:lang w:eastAsia="en-GB"/>
        </w:rPr>
        <w:t>(Butcher, 200</w:t>
      </w:r>
      <w:r w:rsidRPr="003E611F" w:rsidR="001E750C">
        <w:rPr>
          <w:rFonts w:hint="eastAsia" w:ascii="Times New Roman" w:hAnsi="Times New Roman" w:cs="Times New Roman"/>
          <w:sz w:val="24"/>
          <w:szCs w:val="24"/>
          <w:lang w:eastAsia="zh-TW"/>
        </w:rPr>
        <w:t>7</w:t>
      </w:r>
      <w:r w:rsidRPr="003E611F" w:rsidR="003E611F">
        <w:rPr>
          <w:rFonts w:ascii="Times New Roman" w:hAnsi="Times New Roman" w:cs="Times New Roman"/>
          <w:sz w:val="24"/>
          <w:szCs w:val="24"/>
          <w:lang w:eastAsia="zh-TW"/>
        </w:rPr>
        <w:t>)</w:t>
      </w:r>
      <w:r w:rsidRPr="003E611F">
        <w:rPr>
          <w:rFonts w:ascii="Times New Roman" w:hAnsi="Times New Roman" w:eastAsia="Times New Roman" w:cs="Times New Roman"/>
          <w:sz w:val="24"/>
          <w:szCs w:val="24"/>
          <w:lang w:eastAsia="en-GB"/>
        </w:rPr>
        <w:t>.</w:t>
      </w:r>
    </w:p>
    <w:p w:rsidRPr="00D006A1" w:rsidR="000A637B" w:rsidP="000A637B" w:rsidRDefault="000A637B">
      <w:pPr>
        <w:spacing w:after="0" w:line="240" w:lineRule="auto"/>
        <w:rPr>
          <w:rFonts w:ascii="Times New Roman" w:hAnsi="Times New Roman" w:eastAsia="Times New Roman" w:cs="Times New Roman"/>
          <w:color w:val="000000"/>
          <w:sz w:val="24"/>
          <w:szCs w:val="24"/>
          <w:lang w:eastAsia="en-GB"/>
        </w:rPr>
      </w:pPr>
      <w:r w:rsidRPr="00D006A1">
        <w:rPr>
          <w:rFonts w:ascii="Times New Roman" w:hAnsi="Times New Roman" w:eastAsia="Times New Roman" w:cs="Times New Roman"/>
          <w:color w:val="000000"/>
          <w:sz w:val="24"/>
          <w:szCs w:val="24"/>
          <w:lang w:eastAsia="en-GB"/>
        </w:rPr>
        <w:t> </w:t>
      </w:r>
    </w:p>
    <w:p w:rsidRPr="009B22AF" w:rsidR="005E36E1" w:rsidP="000A637B" w:rsidRDefault="005E36E1">
      <w:pPr>
        <w:spacing w:after="0" w:line="240" w:lineRule="auto"/>
        <w:jc w:val="both"/>
        <w:rPr>
          <w:rFonts w:ascii="Times New Roman" w:hAnsi="Times New Roman" w:cs="Times New Roman"/>
          <w:b/>
          <w:sz w:val="24"/>
          <w:szCs w:val="24"/>
          <w:lang w:eastAsia="zh-TW"/>
        </w:rPr>
      </w:pPr>
      <w:r w:rsidRPr="009B22AF">
        <w:rPr>
          <w:rFonts w:hint="eastAsia" w:ascii="Times New Roman" w:hAnsi="Times New Roman" w:cs="Times New Roman"/>
          <w:b/>
          <w:sz w:val="24"/>
          <w:szCs w:val="24"/>
          <w:lang w:eastAsia="zh-TW"/>
        </w:rPr>
        <w:t xml:space="preserve">The political nature of ecotourism </w:t>
      </w:r>
      <w:r w:rsidRPr="009B22AF">
        <w:rPr>
          <w:rFonts w:ascii="Times New Roman" w:hAnsi="Times New Roman" w:cs="Times New Roman"/>
          <w:b/>
          <w:sz w:val="24"/>
          <w:szCs w:val="24"/>
          <w:lang w:eastAsia="zh-TW"/>
        </w:rPr>
        <w:t>development</w:t>
      </w:r>
      <w:r w:rsidRPr="009B22AF">
        <w:rPr>
          <w:rFonts w:hint="eastAsia" w:ascii="Times New Roman" w:hAnsi="Times New Roman" w:cs="Times New Roman"/>
          <w:b/>
          <w:sz w:val="24"/>
          <w:szCs w:val="24"/>
          <w:lang w:eastAsia="zh-TW"/>
        </w:rPr>
        <w:t xml:space="preserve"> </w:t>
      </w:r>
    </w:p>
    <w:p w:rsidRPr="00D006A1" w:rsidR="000A637B" w:rsidP="002A5216" w:rsidRDefault="000A637B">
      <w:pPr>
        <w:spacing w:after="0" w:line="240" w:lineRule="auto"/>
        <w:jc w:val="both"/>
        <w:rPr>
          <w:rFonts w:ascii="Times New Roman" w:hAnsi="Times New Roman" w:eastAsia="Times New Roman" w:cs="Times New Roman"/>
          <w:color w:val="000000"/>
          <w:sz w:val="24"/>
          <w:szCs w:val="24"/>
          <w:lang w:eastAsia="en-GB"/>
        </w:rPr>
      </w:pPr>
      <w:r w:rsidRPr="00D006A1">
        <w:rPr>
          <w:rFonts w:ascii="Times New Roman" w:hAnsi="Times New Roman" w:eastAsia="Times New Roman" w:cs="Times New Roman"/>
          <w:color w:val="000000"/>
          <w:sz w:val="24"/>
          <w:szCs w:val="24"/>
          <w:lang w:eastAsia="en-GB"/>
        </w:rPr>
        <w:t xml:space="preserve">It is broadly recognized that the political realm has a dynamic relationship with the assets outlined in the SLA (e.g. </w:t>
      </w:r>
      <w:r w:rsidRPr="003E611F" w:rsidR="003E611F">
        <w:rPr>
          <w:rFonts w:ascii="Times New Roman" w:hAnsi="Times New Roman" w:eastAsia="Times New Roman" w:cs="Times New Roman"/>
          <w:sz w:val="24"/>
          <w:szCs w:val="24"/>
          <w:lang w:eastAsia="en-GB"/>
        </w:rPr>
        <w:t>Dredge &amp; Jenkins</w:t>
      </w:r>
      <w:r w:rsidRPr="003E611F" w:rsidR="003E611F">
        <w:rPr>
          <w:rFonts w:hint="eastAsia" w:ascii="Times New Roman" w:hAnsi="Times New Roman" w:cs="Times New Roman"/>
          <w:sz w:val="24"/>
          <w:szCs w:val="24"/>
          <w:lang w:eastAsia="zh-TW"/>
        </w:rPr>
        <w:t>,</w:t>
      </w:r>
      <w:r w:rsidRPr="003E611F" w:rsidR="003E611F">
        <w:rPr>
          <w:rFonts w:ascii="Times New Roman" w:hAnsi="Times New Roman" w:eastAsia="Times New Roman" w:cs="Times New Roman"/>
          <w:sz w:val="24"/>
          <w:szCs w:val="24"/>
          <w:lang w:eastAsia="en-GB"/>
        </w:rPr>
        <w:t xml:space="preserve"> 2007;</w:t>
      </w:r>
      <w:r w:rsidRPr="003E611F" w:rsidR="003E611F">
        <w:rPr>
          <w:rFonts w:hint="eastAsia" w:ascii="Times New Roman" w:hAnsi="Times New Roman" w:cs="Times New Roman"/>
          <w:sz w:val="24"/>
          <w:szCs w:val="24"/>
          <w:lang w:eastAsia="zh-TW"/>
        </w:rPr>
        <w:t xml:space="preserve"> </w:t>
      </w:r>
      <w:r w:rsidRPr="003E611F">
        <w:rPr>
          <w:rFonts w:ascii="Times New Roman" w:hAnsi="Times New Roman" w:eastAsia="Times New Roman" w:cs="Times New Roman"/>
          <w:sz w:val="24"/>
          <w:szCs w:val="24"/>
          <w:lang w:eastAsia="en-GB"/>
        </w:rPr>
        <w:t>Hall, 2000</w:t>
      </w:r>
      <w:r w:rsidRPr="003E611F" w:rsidR="003E611F">
        <w:rPr>
          <w:rFonts w:ascii="Times New Roman" w:hAnsi="Times New Roman" w:eastAsia="Times New Roman" w:cs="Times New Roman"/>
          <w:sz w:val="24"/>
          <w:szCs w:val="24"/>
          <w:lang w:eastAsia="en-GB"/>
        </w:rPr>
        <w:t>)</w:t>
      </w:r>
      <w:r w:rsidRPr="003E611F">
        <w:rPr>
          <w:rFonts w:ascii="Times New Roman" w:hAnsi="Times New Roman" w:eastAsia="Times New Roman" w:cs="Times New Roman"/>
          <w:sz w:val="24"/>
          <w:szCs w:val="24"/>
          <w:lang w:eastAsia="en-GB"/>
        </w:rPr>
        <w:t xml:space="preserve">. </w:t>
      </w:r>
      <w:r w:rsidRPr="00D006A1">
        <w:rPr>
          <w:rFonts w:ascii="Times New Roman" w:hAnsi="Times New Roman" w:eastAsia="Times New Roman" w:cs="Times New Roman"/>
          <w:color w:val="000000"/>
          <w:sz w:val="24"/>
          <w:szCs w:val="24"/>
          <w:lang w:eastAsia="en-GB"/>
        </w:rPr>
        <w:t>Work on power structures in tourism (Church &amp; Coles</w:t>
      </w:r>
      <w:r w:rsidR="002A5216">
        <w:rPr>
          <w:rFonts w:hint="eastAsia" w:ascii="Times New Roman" w:hAnsi="Times New Roman" w:cs="Times New Roman"/>
          <w:color w:val="000000"/>
          <w:sz w:val="24"/>
          <w:szCs w:val="24"/>
          <w:lang w:eastAsia="zh-TW"/>
        </w:rPr>
        <w:t>,</w:t>
      </w:r>
      <w:r w:rsidRPr="00D006A1">
        <w:rPr>
          <w:rFonts w:ascii="Times New Roman" w:hAnsi="Times New Roman" w:eastAsia="Times New Roman" w:cs="Times New Roman"/>
          <w:color w:val="000000"/>
          <w:sz w:val="24"/>
          <w:szCs w:val="24"/>
          <w:lang w:eastAsia="en-GB"/>
        </w:rPr>
        <w:t xml:space="preserve"> 2007) and the political economy of tourism (</w:t>
      </w:r>
      <w:proofErr w:type="spellStart"/>
      <w:r w:rsidRPr="00D006A1">
        <w:rPr>
          <w:rFonts w:ascii="Times New Roman" w:hAnsi="Times New Roman" w:eastAsia="Times New Roman" w:cs="Times New Roman"/>
          <w:color w:val="000000"/>
          <w:sz w:val="24"/>
          <w:szCs w:val="24"/>
          <w:lang w:eastAsia="en-GB"/>
        </w:rPr>
        <w:t>Mosedale</w:t>
      </w:r>
      <w:proofErr w:type="spellEnd"/>
      <w:r w:rsidR="00D646C4">
        <w:rPr>
          <w:rFonts w:hint="eastAsia" w:ascii="Times New Roman" w:hAnsi="Times New Roman" w:cs="Times New Roman"/>
          <w:color w:val="000000"/>
          <w:sz w:val="24"/>
          <w:szCs w:val="24"/>
          <w:lang w:eastAsia="zh-TW"/>
        </w:rPr>
        <w:t>,</w:t>
      </w:r>
      <w:r w:rsidRPr="00D006A1">
        <w:rPr>
          <w:rFonts w:ascii="Times New Roman" w:hAnsi="Times New Roman" w:eastAsia="Times New Roman" w:cs="Times New Roman"/>
          <w:color w:val="000000"/>
          <w:sz w:val="24"/>
          <w:szCs w:val="24"/>
          <w:lang w:eastAsia="en-GB"/>
        </w:rPr>
        <w:t xml:space="preserve"> 2011) have contributed to this debate. Furthermore, an awareness of the value-based nature of tourism, highlighted by the examination of ethics and tourism (Fennell</w:t>
      </w:r>
      <w:r w:rsidR="00D646C4">
        <w:rPr>
          <w:rFonts w:hint="eastAsia" w:ascii="Times New Roman" w:hAnsi="Times New Roman" w:cs="Times New Roman"/>
          <w:color w:val="000000"/>
          <w:sz w:val="24"/>
          <w:szCs w:val="24"/>
          <w:lang w:eastAsia="zh-TW"/>
        </w:rPr>
        <w:t>,</w:t>
      </w:r>
      <w:r w:rsidRPr="00D006A1">
        <w:rPr>
          <w:rFonts w:ascii="Times New Roman" w:hAnsi="Times New Roman" w:eastAsia="Times New Roman" w:cs="Times New Roman"/>
          <w:color w:val="000000"/>
          <w:sz w:val="24"/>
          <w:szCs w:val="24"/>
          <w:lang w:eastAsia="en-GB"/>
        </w:rPr>
        <w:t xml:space="preserve"> 2006) is also relevant. Some of the </w:t>
      </w:r>
      <w:r w:rsidRPr="003E611F">
        <w:rPr>
          <w:rFonts w:ascii="Times New Roman" w:hAnsi="Times New Roman" w:eastAsia="Times New Roman" w:cs="Times New Roman"/>
          <w:sz w:val="24"/>
          <w:szCs w:val="24"/>
          <w:lang w:eastAsia="en-GB"/>
        </w:rPr>
        <w:t>so</w:t>
      </w:r>
      <w:r w:rsidRPr="003E611F" w:rsidR="00BE4582">
        <w:rPr>
          <w:rFonts w:ascii="Times New Roman" w:hAnsi="Times New Roman" w:eastAsia="Times New Roman" w:cs="Times New Roman"/>
          <w:sz w:val="24"/>
          <w:szCs w:val="24"/>
          <w:lang w:eastAsia="en-GB"/>
        </w:rPr>
        <w:t>-</w:t>
      </w:r>
      <w:r w:rsidRPr="003E611F">
        <w:rPr>
          <w:rFonts w:ascii="Times New Roman" w:hAnsi="Times New Roman" w:eastAsia="Times New Roman" w:cs="Times New Roman"/>
          <w:sz w:val="24"/>
          <w:szCs w:val="24"/>
          <w:lang w:eastAsia="en-GB"/>
        </w:rPr>
        <w:t xml:space="preserve">called </w:t>
      </w:r>
      <w:r w:rsidRPr="00D006A1">
        <w:rPr>
          <w:rFonts w:ascii="Times New Roman" w:hAnsi="Times New Roman" w:eastAsia="Times New Roman" w:cs="Times New Roman"/>
          <w:color w:val="000000"/>
          <w:sz w:val="24"/>
          <w:szCs w:val="24"/>
          <w:lang w:eastAsia="en-GB"/>
        </w:rPr>
        <w:t xml:space="preserve">‘new’ forms of tourism, such as ecotourism, are so value laden that it often becomes difficult to clearly define what they mean. This is especially true in the application of sustainable principles, for </w:t>
      </w:r>
      <w:r w:rsidR="009B22AF">
        <w:rPr>
          <w:rFonts w:ascii="Times New Roman" w:hAnsi="Times New Roman" w:eastAsia="Times New Roman" w:cs="Times New Roman"/>
          <w:color w:val="000000"/>
          <w:sz w:val="24"/>
          <w:szCs w:val="24"/>
          <w:lang w:eastAsia="en-GB"/>
        </w:rPr>
        <w:t xml:space="preserve">their use in </w:t>
      </w:r>
      <w:r w:rsidRPr="00D006A1">
        <w:rPr>
          <w:rFonts w:ascii="Times New Roman" w:hAnsi="Times New Roman" w:eastAsia="Times New Roman" w:cs="Times New Roman"/>
          <w:color w:val="000000"/>
          <w:sz w:val="24"/>
          <w:szCs w:val="24"/>
          <w:lang w:eastAsia="en-GB"/>
        </w:rPr>
        <w:t>tourism development is always “highly political…the goal of sustainability is not a given, it is a contested concept that we need to be arguing for” (Hall</w:t>
      </w:r>
      <w:r w:rsidR="00D646C4">
        <w:rPr>
          <w:rFonts w:hint="eastAsia" w:ascii="Times New Roman" w:hAnsi="Times New Roman" w:cs="Times New Roman"/>
          <w:color w:val="000000"/>
          <w:sz w:val="24"/>
          <w:szCs w:val="24"/>
          <w:lang w:eastAsia="zh-TW"/>
        </w:rPr>
        <w:t>,</w:t>
      </w:r>
      <w:r w:rsidRPr="00D006A1">
        <w:rPr>
          <w:rFonts w:ascii="Times New Roman" w:hAnsi="Times New Roman" w:eastAsia="Times New Roman" w:cs="Times New Roman"/>
          <w:color w:val="000000"/>
          <w:sz w:val="24"/>
          <w:szCs w:val="24"/>
          <w:lang w:eastAsia="en-GB"/>
        </w:rPr>
        <w:t xml:space="preserve"> 2008</w:t>
      </w:r>
      <w:r w:rsidR="00D646C4">
        <w:rPr>
          <w:rFonts w:hint="eastAsia" w:ascii="Times New Roman" w:hAnsi="Times New Roman" w:cs="Times New Roman"/>
          <w:color w:val="000000"/>
          <w:sz w:val="24"/>
          <w:szCs w:val="24"/>
          <w:lang w:eastAsia="zh-TW"/>
        </w:rPr>
        <w:t xml:space="preserve">, p. </w:t>
      </w:r>
      <w:r w:rsidRPr="00D006A1">
        <w:rPr>
          <w:rFonts w:ascii="Times New Roman" w:hAnsi="Times New Roman" w:eastAsia="Times New Roman" w:cs="Times New Roman"/>
          <w:color w:val="000000"/>
          <w:sz w:val="24"/>
          <w:szCs w:val="24"/>
          <w:lang w:eastAsia="en-GB"/>
        </w:rPr>
        <w:t>262).</w:t>
      </w:r>
    </w:p>
    <w:p w:rsidR="000A637B" w:rsidP="002A5216" w:rsidRDefault="000A637B">
      <w:pPr>
        <w:spacing w:after="0" w:line="240" w:lineRule="auto"/>
        <w:ind w:firstLine="360" w:firstLineChars="150"/>
        <w:jc w:val="both"/>
        <w:rPr>
          <w:rFonts w:ascii="Times New Roman" w:hAnsi="Times New Roman" w:eastAsia="Times New Roman" w:cs="Times New Roman"/>
          <w:sz w:val="24"/>
          <w:szCs w:val="24"/>
          <w:lang w:eastAsia="en-GB"/>
        </w:rPr>
      </w:pPr>
      <w:r w:rsidRPr="00D006A1">
        <w:rPr>
          <w:rFonts w:ascii="Times New Roman" w:hAnsi="Times New Roman" w:eastAsia="Times New Roman" w:cs="Times New Roman"/>
          <w:color w:val="000000"/>
          <w:sz w:val="24"/>
          <w:szCs w:val="24"/>
          <w:lang w:eastAsia="en-GB"/>
        </w:rPr>
        <w:t>Therefore, this paper suggests, as have others previously albeit in different contexts (e.g. </w:t>
      </w:r>
      <w:r w:rsidRPr="003E611F" w:rsidR="003E611F">
        <w:rPr>
          <w:rFonts w:ascii="Times New Roman" w:hAnsi="Times New Roman" w:eastAsia="Times New Roman" w:cs="Times New Roman"/>
          <w:sz w:val="24"/>
          <w:szCs w:val="24"/>
          <w:lang w:eastAsia="en-GB"/>
        </w:rPr>
        <w:t>Baumann</w:t>
      </w:r>
      <w:r w:rsidRPr="003E611F" w:rsidR="003E611F">
        <w:rPr>
          <w:rFonts w:hint="eastAsia" w:ascii="Times New Roman" w:hAnsi="Times New Roman" w:cs="Times New Roman"/>
          <w:sz w:val="24"/>
          <w:szCs w:val="24"/>
          <w:lang w:eastAsia="zh-TW"/>
        </w:rPr>
        <w:t>,</w:t>
      </w:r>
      <w:r w:rsidRPr="003E611F" w:rsidR="003E611F">
        <w:rPr>
          <w:rFonts w:ascii="Times New Roman" w:hAnsi="Times New Roman" w:eastAsia="Times New Roman" w:cs="Times New Roman"/>
          <w:sz w:val="24"/>
          <w:szCs w:val="24"/>
          <w:lang w:eastAsia="en-GB"/>
        </w:rPr>
        <w:t xml:space="preserve"> 2000</w:t>
      </w:r>
      <w:r w:rsidRPr="003E611F" w:rsidR="003E611F">
        <w:rPr>
          <w:rFonts w:ascii="Times New Roman" w:hAnsi="Times New Roman" w:eastAsia="Times New Roman" w:cs="Times New Roman"/>
          <w:sz w:val="24"/>
          <w:szCs w:val="24"/>
          <w:lang w:eastAsia="en-GB"/>
        </w:rPr>
        <w:t>;</w:t>
      </w:r>
      <w:r w:rsidRPr="003E611F" w:rsidR="003E611F">
        <w:rPr>
          <w:rFonts w:hint="eastAsia" w:ascii="Times New Roman" w:hAnsi="Times New Roman" w:cs="Times New Roman"/>
          <w:sz w:val="24"/>
          <w:szCs w:val="24"/>
          <w:lang w:eastAsia="zh-TW"/>
        </w:rPr>
        <w:t xml:space="preserve"> </w:t>
      </w:r>
      <w:r w:rsidRPr="003E611F">
        <w:rPr>
          <w:rFonts w:ascii="Times New Roman" w:hAnsi="Times New Roman" w:eastAsia="Times New Roman" w:cs="Times New Roman"/>
          <w:sz w:val="24"/>
          <w:szCs w:val="24"/>
          <w:lang w:eastAsia="en-GB"/>
        </w:rPr>
        <w:t>Baumann &amp; Sinha</w:t>
      </w:r>
      <w:r w:rsidRPr="003E611F" w:rsidR="00377FBD">
        <w:rPr>
          <w:rFonts w:hint="eastAsia" w:ascii="Times New Roman" w:hAnsi="Times New Roman" w:cs="Times New Roman"/>
          <w:sz w:val="24"/>
          <w:szCs w:val="24"/>
          <w:lang w:eastAsia="zh-TW"/>
        </w:rPr>
        <w:t>,</w:t>
      </w:r>
      <w:r w:rsidRPr="003E611F">
        <w:rPr>
          <w:rFonts w:ascii="Times New Roman" w:hAnsi="Times New Roman" w:eastAsia="Times New Roman" w:cs="Times New Roman"/>
          <w:sz w:val="24"/>
          <w:szCs w:val="24"/>
          <w:lang w:eastAsia="en-GB"/>
        </w:rPr>
        <w:t xml:space="preserve"> 2001)</w:t>
      </w:r>
      <w:r w:rsidRPr="00D006A1">
        <w:rPr>
          <w:rFonts w:ascii="Times New Roman" w:hAnsi="Times New Roman" w:eastAsia="Times New Roman" w:cs="Times New Roman"/>
          <w:color w:val="000000"/>
          <w:sz w:val="24"/>
          <w:szCs w:val="24"/>
          <w:lang w:eastAsia="en-GB"/>
        </w:rPr>
        <w:t>, that another form of community capital, namely political capital, should also be considered in the asset base of the SLA. Broadly speaking, in a welfare sense, political capital has been conceptualised previously as “the empowering role of resources [used by actors] for the realisation of outcomes that advance actors’ perceived interests”</w:t>
      </w:r>
      <w:r w:rsidR="00912106">
        <w:rPr>
          <w:rFonts w:hint="eastAsia" w:ascii="Times New Roman" w:hAnsi="Times New Roman" w:cs="Times New Roman"/>
          <w:color w:val="000000"/>
          <w:sz w:val="24"/>
          <w:szCs w:val="24"/>
          <w:lang w:eastAsia="zh-TW"/>
        </w:rPr>
        <w:t xml:space="preserve"> </w:t>
      </w:r>
      <w:r w:rsidRPr="00D006A1">
        <w:rPr>
          <w:rFonts w:ascii="Times New Roman" w:hAnsi="Times New Roman" w:eastAsia="Times New Roman" w:cs="Times New Roman"/>
          <w:color w:val="000000"/>
          <w:sz w:val="24"/>
          <w:szCs w:val="24"/>
          <w:lang w:eastAsia="en-GB"/>
        </w:rPr>
        <w:t xml:space="preserve">(Hicks &amp; </w:t>
      </w:r>
      <w:proofErr w:type="spellStart"/>
      <w:r w:rsidRPr="00D006A1">
        <w:rPr>
          <w:rFonts w:ascii="Times New Roman" w:hAnsi="Times New Roman" w:eastAsia="Times New Roman" w:cs="Times New Roman"/>
          <w:color w:val="000000"/>
          <w:sz w:val="24"/>
          <w:szCs w:val="24"/>
          <w:lang w:eastAsia="en-GB"/>
        </w:rPr>
        <w:t>Misra</w:t>
      </w:r>
      <w:proofErr w:type="spellEnd"/>
      <w:r w:rsidRPr="00D006A1">
        <w:rPr>
          <w:rFonts w:ascii="Times New Roman" w:hAnsi="Times New Roman" w:eastAsia="Times New Roman" w:cs="Times New Roman"/>
          <w:color w:val="000000"/>
          <w:sz w:val="24"/>
          <w:szCs w:val="24"/>
          <w:lang w:eastAsia="en-GB"/>
        </w:rPr>
        <w:t>, 1993</w:t>
      </w:r>
      <w:r w:rsidR="00377FBD">
        <w:rPr>
          <w:rFonts w:hint="eastAsia" w:ascii="Times New Roman" w:hAnsi="Times New Roman" w:cs="Times New Roman"/>
          <w:color w:val="000000"/>
          <w:sz w:val="24"/>
          <w:szCs w:val="24"/>
          <w:lang w:eastAsia="zh-TW"/>
        </w:rPr>
        <w:t xml:space="preserve">. p. </w:t>
      </w:r>
      <w:r w:rsidRPr="00D006A1">
        <w:rPr>
          <w:rFonts w:ascii="Times New Roman" w:hAnsi="Times New Roman" w:eastAsia="Times New Roman" w:cs="Times New Roman"/>
          <w:color w:val="000000"/>
          <w:sz w:val="24"/>
          <w:szCs w:val="24"/>
          <w:lang w:eastAsia="en-GB"/>
        </w:rPr>
        <w:t xml:space="preserve"> 671). </w:t>
      </w:r>
      <w:proofErr w:type="gramStart"/>
      <w:r w:rsidRPr="00D006A1">
        <w:rPr>
          <w:rFonts w:ascii="Times New Roman" w:hAnsi="Times New Roman" w:eastAsia="Times New Roman" w:cs="Times New Roman"/>
          <w:color w:val="000000"/>
          <w:sz w:val="24"/>
          <w:szCs w:val="24"/>
          <w:lang w:eastAsia="en-GB"/>
        </w:rPr>
        <w:t>In</w:t>
      </w:r>
      <w:proofErr w:type="gramEnd"/>
      <w:r w:rsidRPr="00D006A1">
        <w:rPr>
          <w:rFonts w:ascii="Times New Roman" w:hAnsi="Times New Roman" w:eastAsia="Times New Roman" w:cs="Times New Roman"/>
          <w:color w:val="000000"/>
          <w:sz w:val="24"/>
          <w:szCs w:val="24"/>
          <w:lang w:eastAsia="en-GB"/>
        </w:rPr>
        <w:t xml:space="preserve"> the context of the present study, political capital is concerned with examining unequal power distribution among the different levels or members of a community </w:t>
      </w:r>
      <w:r w:rsidRPr="003E611F">
        <w:rPr>
          <w:rFonts w:ascii="Times New Roman" w:hAnsi="Times New Roman" w:eastAsia="Times New Roman" w:cs="Times New Roman"/>
          <w:sz w:val="24"/>
          <w:szCs w:val="24"/>
          <w:lang w:eastAsia="en-GB"/>
        </w:rPr>
        <w:t>(Anderson, Locker, &amp; Nugent</w:t>
      </w:r>
      <w:r w:rsidRPr="003E611F" w:rsidR="00377FBD">
        <w:rPr>
          <w:rFonts w:hint="eastAsia" w:ascii="Times New Roman" w:hAnsi="Times New Roman" w:cs="Times New Roman"/>
          <w:sz w:val="24"/>
          <w:szCs w:val="24"/>
          <w:lang w:eastAsia="zh-TW"/>
        </w:rPr>
        <w:t>,</w:t>
      </w:r>
      <w:r w:rsidRPr="003E611F">
        <w:rPr>
          <w:rFonts w:ascii="Times New Roman" w:hAnsi="Times New Roman" w:eastAsia="Times New Roman" w:cs="Times New Roman"/>
          <w:sz w:val="24"/>
          <w:szCs w:val="24"/>
          <w:lang w:eastAsia="en-GB"/>
        </w:rPr>
        <w:t xml:space="preserve"> 2002;</w:t>
      </w:r>
      <w:r w:rsidRPr="003E611F" w:rsidR="00B14748">
        <w:rPr>
          <w:rFonts w:hint="eastAsia" w:ascii="Times New Roman" w:hAnsi="Times New Roman" w:cs="Times New Roman"/>
          <w:sz w:val="24"/>
          <w:szCs w:val="24"/>
          <w:lang w:eastAsia="zh-TW"/>
        </w:rPr>
        <w:t xml:space="preserve"> </w:t>
      </w:r>
      <w:proofErr w:type="spellStart"/>
      <w:r w:rsidRPr="003E611F">
        <w:rPr>
          <w:rFonts w:ascii="Times New Roman" w:hAnsi="Times New Roman" w:eastAsia="Times New Roman" w:cs="Times New Roman"/>
          <w:sz w:val="24"/>
          <w:szCs w:val="24"/>
          <w:lang w:eastAsia="en-GB"/>
        </w:rPr>
        <w:t>Glavovic</w:t>
      </w:r>
      <w:proofErr w:type="spellEnd"/>
      <w:r w:rsidRPr="003E611F">
        <w:rPr>
          <w:rFonts w:ascii="Times New Roman" w:hAnsi="Times New Roman" w:eastAsia="Times New Roman" w:cs="Times New Roman"/>
          <w:sz w:val="24"/>
          <w:szCs w:val="24"/>
          <w:lang w:eastAsia="en-GB"/>
        </w:rPr>
        <w:t xml:space="preserve">, </w:t>
      </w:r>
      <w:proofErr w:type="spellStart"/>
      <w:r w:rsidRPr="003E611F">
        <w:rPr>
          <w:rFonts w:ascii="Times New Roman" w:hAnsi="Times New Roman" w:eastAsia="Times New Roman" w:cs="Times New Roman"/>
          <w:sz w:val="24"/>
          <w:szCs w:val="24"/>
          <w:lang w:eastAsia="en-GB"/>
        </w:rPr>
        <w:t>Scheyvens</w:t>
      </w:r>
      <w:proofErr w:type="spellEnd"/>
      <w:r w:rsidRPr="003E611F">
        <w:rPr>
          <w:rFonts w:ascii="Times New Roman" w:hAnsi="Times New Roman" w:eastAsia="Times New Roman" w:cs="Times New Roman"/>
          <w:sz w:val="24"/>
          <w:szCs w:val="24"/>
          <w:lang w:eastAsia="en-GB"/>
        </w:rPr>
        <w:t>, &amp; Overton</w:t>
      </w:r>
      <w:r w:rsidRPr="003E611F" w:rsidR="00B14748">
        <w:rPr>
          <w:rFonts w:hint="eastAsia" w:ascii="Times New Roman" w:hAnsi="Times New Roman" w:cs="Times New Roman"/>
          <w:sz w:val="24"/>
          <w:szCs w:val="24"/>
          <w:lang w:eastAsia="zh-TW"/>
        </w:rPr>
        <w:t xml:space="preserve">, </w:t>
      </w:r>
      <w:r w:rsidRPr="003E611F">
        <w:rPr>
          <w:rFonts w:ascii="Times New Roman" w:hAnsi="Times New Roman" w:eastAsia="Times New Roman" w:cs="Times New Roman"/>
          <w:sz w:val="24"/>
          <w:szCs w:val="24"/>
          <w:lang w:eastAsia="en-GB"/>
        </w:rPr>
        <w:t>2002</w:t>
      </w:r>
      <w:r w:rsidRPr="003E611F" w:rsidR="000400A8">
        <w:rPr>
          <w:rFonts w:hint="eastAsia" w:ascii="Times New Roman" w:hAnsi="Times New Roman" w:cs="Times New Roman"/>
          <w:sz w:val="24"/>
          <w:szCs w:val="24"/>
          <w:lang w:eastAsia="zh-TW"/>
        </w:rPr>
        <w:t xml:space="preserve">; </w:t>
      </w:r>
      <w:proofErr w:type="spellStart"/>
      <w:r w:rsidRPr="003E611F" w:rsidR="000400A8">
        <w:rPr>
          <w:rFonts w:ascii="Times New Roman" w:hAnsi="Times New Roman" w:eastAsia="Times New Roman" w:cs="Times New Roman"/>
          <w:sz w:val="24"/>
          <w:szCs w:val="24"/>
          <w:lang w:eastAsia="en-GB"/>
        </w:rPr>
        <w:t>Grootaert</w:t>
      </w:r>
      <w:proofErr w:type="spellEnd"/>
      <w:r w:rsidRPr="003E611F" w:rsidR="000400A8">
        <w:rPr>
          <w:rFonts w:hint="eastAsia" w:ascii="Times New Roman" w:hAnsi="Times New Roman" w:cs="Times New Roman"/>
          <w:sz w:val="24"/>
          <w:szCs w:val="24"/>
          <w:lang w:eastAsia="zh-TW"/>
        </w:rPr>
        <w:t>,</w:t>
      </w:r>
      <w:r w:rsidRPr="003E611F" w:rsidR="000400A8">
        <w:rPr>
          <w:rFonts w:ascii="Times New Roman" w:hAnsi="Times New Roman" w:eastAsia="Times New Roman" w:cs="Times New Roman"/>
          <w:sz w:val="24"/>
          <w:szCs w:val="24"/>
          <w:lang w:eastAsia="en-GB"/>
        </w:rPr>
        <w:t xml:space="preserve"> 1998</w:t>
      </w:r>
      <w:r w:rsidRPr="003E611F">
        <w:rPr>
          <w:rFonts w:ascii="Times New Roman" w:hAnsi="Times New Roman" w:eastAsia="Times New Roman" w:cs="Times New Roman"/>
          <w:sz w:val="24"/>
          <w:szCs w:val="24"/>
          <w:lang w:eastAsia="en-GB"/>
        </w:rPr>
        <w:t xml:space="preserve">). </w:t>
      </w:r>
      <w:r w:rsidRPr="00D006A1">
        <w:rPr>
          <w:rFonts w:ascii="Times New Roman" w:hAnsi="Times New Roman" w:eastAsia="Times New Roman" w:cs="Times New Roman"/>
          <w:color w:val="000000"/>
          <w:sz w:val="24"/>
          <w:szCs w:val="24"/>
          <w:lang w:eastAsia="en-GB"/>
        </w:rPr>
        <w:t xml:space="preserve">Moreover, we attempt to position political capital as an endogenous component of the SLA, and one which represents actors’ rights as a claim to an asset and which also encompasses the exogenous links between actors and </w:t>
      </w:r>
      <w:r w:rsidRPr="00D006A1">
        <w:rPr>
          <w:rFonts w:ascii="Times New Roman" w:hAnsi="Times New Roman" w:eastAsia="Times New Roman" w:cs="Times New Roman"/>
          <w:color w:val="000000"/>
          <w:sz w:val="24"/>
          <w:szCs w:val="24"/>
          <w:lang w:eastAsia="en-GB"/>
        </w:rPr>
        <w:lastRenderedPageBreak/>
        <w:t xml:space="preserve">external institutions (Baumann, 2000). Naturally, such a definition will be inextricably linked to values given the dynamic and unstable nature of political landscapes alluded to above. Ergo, this study also aims to contribute to the ongoing evolution of our understanding of political capital and its operational role within the SLA </w:t>
      </w:r>
      <w:r w:rsidRPr="003E611F">
        <w:rPr>
          <w:rFonts w:ascii="Times New Roman" w:hAnsi="Times New Roman" w:eastAsia="Times New Roman" w:cs="Times New Roman"/>
          <w:sz w:val="24"/>
          <w:szCs w:val="24"/>
          <w:lang w:eastAsia="en-GB"/>
        </w:rPr>
        <w:t>framework</w:t>
      </w:r>
      <w:r w:rsidRPr="003E611F" w:rsidR="008D3D85">
        <w:rPr>
          <w:rFonts w:ascii="Times New Roman" w:hAnsi="Times New Roman" w:eastAsia="Times New Roman" w:cs="Times New Roman"/>
          <w:sz w:val="24"/>
          <w:szCs w:val="24"/>
          <w:lang w:eastAsia="en-GB"/>
        </w:rPr>
        <w:t xml:space="preserve"> </w:t>
      </w:r>
      <w:r w:rsidRPr="003E611F">
        <w:rPr>
          <w:rFonts w:ascii="Times New Roman" w:hAnsi="Times New Roman" w:eastAsia="Times New Roman" w:cs="Times New Roman"/>
          <w:sz w:val="24"/>
          <w:szCs w:val="24"/>
          <w:lang w:eastAsia="en-GB"/>
        </w:rPr>
        <w:t>(Baumann, 2000).</w:t>
      </w:r>
    </w:p>
    <w:p w:rsidR="007F16EE" w:rsidP="007F16EE" w:rsidRDefault="007F16EE">
      <w:pPr>
        <w:spacing w:after="0" w:line="240" w:lineRule="auto"/>
        <w:jc w:val="both"/>
        <w:rPr>
          <w:rFonts w:ascii="Times New Roman" w:hAnsi="Times New Roman" w:eastAsia="Times New Roman" w:cs="Times New Roman"/>
          <w:sz w:val="24"/>
          <w:szCs w:val="24"/>
          <w:lang w:eastAsia="en-GB"/>
        </w:rPr>
      </w:pPr>
    </w:p>
    <w:p w:rsidR="007F16EE" w:rsidP="007F16EE" w:rsidRDefault="007F16EE">
      <w:pPr>
        <w:spacing w:after="0" w:line="240" w:lineRule="auto"/>
        <w:jc w:val="both"/>
        <w:rPr>
          <w:rFonts w:ascii="Times New Roman" w:hAnsi="Times New Roman" w:eastAsia="Times New Roman" w:cs="Times New Roman"/>
          <w:b/>
          <w:sz w:val="24"/>
          <w:szCs w:val="24"/>
          <w:lang w:eastAsia="en-GB"/>
        </w:rPr>
      </w:pPr>
      <w:r w:rsidRPr="007F16EE">
        <w:rPr>
          <w:rFonts w:ascii="Times New Roman" w:hAnsi="Times New Roman" w:eastAsia="Times New Roman" w:cs="Times New Roman"/>
          <w:b/>
          <w:sz w:val="24"/>
          <w:szCs w:val="24"/>
          <w:lang w:eastAsia="en-GB"/>
        </w:rPr>
        <w:t xml:space="preserve">Context </w:t>
      </w:r>
      <w:r>
        <w:rPr>
          <w:rFonts w:ascii="Times New Roman" w:hAnsi="Times New Roman" w:eastAsia="Times New Roman" w:cs="Times New Roman"/>
          <w:b/>
          <w:sz w:val="24"/>
          <w:szCs w:val="24"/>
          <w:lang w:eastAsia="en-GB"/>
        </w:rPr>
        <w:t>of the study</w:t>
      </w:r>
    </w:p>
    <w:p w:rsidRPr="007F16EE" w:rsidR="007F16EE" w:rsidP="007F16EE" w:rsidRDefault="007F16EE">
      <w:pPr>
        <w:spacing w:after="0" w:line="240" w:lineRule="auto"/>
        <w:ind w:firstLine="720"/>
        <w:jc w:val="both"/>
        <w:rPr>
          <w:rFonts w:ascii="Times New Roman" w:hAnsi="Times New Roman" w:cs="Times New Roman"/>
          <w:sz w:val="24"/>
          <w:szCs w:val="24"/>
          <w:lang w:eastAsia="zh-TW"/>
        </w:rPr>
      </w:pPr>
      <w:r w:rsidRPr="007F16EE">
        <w:rPr>
          <w:rFonts w:ascii="Times New Roman" w:hAnsi="Times New Roman" w:cs="Times New Roman"/>
          <w:sz w:val="24"/>
          <w:szCs w:val="24"/>
          <w:lang w:eastAsia="zh-TW"/>
        </w:rPr>
        <w:t xml:space="preserve">The targeted research site was the </w:t>
      </w:r>
      <w:proofErr w:type="spellStart"/>
      <w:r w:rsidRPr="007F16EE">
        <w:rPr>
          <w:rFonts w:ascii="Times New Roman" w:hAnsi="Times New Roman" w:cs="Times New Roman"/>
          <w:sz w:val="24"/>
          <w:szCs w:val="24"/>
          <w:lang w:eastAsia="zh-TW"/>
        </w:rPr>
        <w:t>Taomi</w:t>
      </w:r>
      <w:proofErr w:type="spellEnd"/>
      <w:r w:rsidRPr="007F16EE">
        <w:rPr>
          <w:rFonts w:ascii="Times New Roman" w:hAnsi="Times New Roman" w:cs="Times New Roman"/>
          <w:sz w:val="24"/>
          <w:szCs w:val="24"/>
          <w:lang w:eastAsia="zh-TW"/>
        </w:rPr>
        <w:t xml:space="preserve"> Village community (hereafter referred to as ‘</w:t>
      </w:r>
      <w:proofErr w:type="spellStart"/>
      <w:r w:rsidRPr="007F16EE">
        <w:rPr>
          <w:rFonts w:ascii="Times New Roman" w:hAnsi="Times New Roman" w:cs="Times New Roman"/>
          <w:sz w:val="24"/>
          <w:szCs w:val="24"/>
          <w:lang w:eastAsia="zh-TW"/>
        </w:rPr>
        <w:t>Taomi</w:t>
      </w:r>
      <w:proofErr w:type="spellEnd"/>
      <w:r w:rsidRPr="007F16EE">
        <w:rPr>
          <w:rFonts w:ascii="Times New Roman" w:hAnsi="Times New Roman" w:cs="Times New Roman"/>
          <w:sz w:val="24"/>
          <w:szCs w:val="24"/>
          <w:lang w:eastAsia="zh-TW"/>
        </w:rPr>
        <w:t xml:space="preserve">’), in Puli Township in Nantou County in central Taiwan. On September 21, 1999 an earthquake measuring 7.3 on the Richter scale devastated central Taiwan (Huang &amp; Min 2002), and the area suffered severe devastation, as a result of being in close proximity to the </w:t>
      </w:r>
      <w:proofErr w:type="spellStart"/>
      <w:r w:rsidRPr="007F16EE">
        <w:rPr>
          <w:rFonts w:ascii="Times New Roman" w:hAnsi="Times New Roman" w:cs="Times New Roman"/>
          <w:sz w:val="24"/>
          <w:szCs w:val="24"/>
          <w:lang w:eastAsia="zh-TW"/>
        </w:rPr>
        <w:t>epicenter</w:t>
      </w:r>
      <w:proofErr w:type="spellEnd"/>
      <w:r w:rsidRPr="007F16EE">
        <w:rPr>
          <w:rFonts w:ascii="Times New Roman" w:hAnsi="Times New Roman" w:cs="Times New Roman"/>
          <w:sz w:val="24"/>
          <w:szCs w:val="24"/>
          <w:lang w:eastAsia="zh-TW"/>
        </w:rPr>
        <w:t xml:space="preserve">. Of the 369 households in </w:t>
      </w:r>
      <w:proofErr w:type="spellStart"/>
      <w:r w:rsidRPr="007F16EE">
        <w:rPr>
          <w:rFonts w:ascii="Times New Roman" w:hAnsi="Times New Roman" w:cs="Times New Roman"/>
          <w:sz w:val="24"/>
          <w:szCs w:val="24"/>
          <w:lang w:eastAsia="zh-TW"/>
        </w:rPr>
        <w:t>Taomi</w:t>
      </w:r>
      <w:proofErr w:type="spellEnd"/>
      <w:r w:rsidRPr="007F16EE">
        <w:rPr>
          <w:rFonts w:ascii="Times New Roman" w:hAnsi="Times New Roman" w:cs="Times New Roman"/>
          <w:sz w:val="24"/>
          <w:szCs w:val="24"/>
          <w:lang w:eastAsia="zh-TW"/>
        </w:rPr>
        <w:t>, 168 were completely destroyed, and 60 were damaged in some way). Most residents lost their livelihoods, and in the initial post-earthquake period, m</w:t>
      </w:r>
      <w:r>
        <w:rPr>
          <w:rFonts w:ascii="Times New Roman" w:hAnsi="Times New Roman" w:cs="Times New Roman"/>
          <w:sz w:val="24"/>
          <w:szCs w:val="24"/>
          <w:lang w:eastAsia="zh-TW"/>
        </w:rPr>
        <w:t>ajor NGO and university groups</w:t>
      </w:r>
      <w:r w:rsidRPr="007F16EE">
        <w:rPr>
          <w:rFonts w:ascii="Times New Roman" w:hAnsi="Times New Roman" w:cs="Times New Roman"/>
          <w:sz w:val="24"/>
          <w:szCs w:val="24"/>
          <w:lang w:eastAsia="zh-TW"/>
        </w:rPr>
        <w:t xml:space="preserve"> were involved in reconstruction with a focus on developing an ecotourism product. </w:t>
      </w:r>
    </w:p>
    <w:p w:rsidRPr="007F16EE" w:rsidR="007F16EE" w:rsidP="007F16EE" w:rsidRDefault="007F16EE">
      <w:pPr>
        <w:spacing w:after="0" w:line="240" w:lineRule="auto"/>
        <w:ind w:firstLine="360"/>
        <w:jc w:val="both"/>
        <w:rPr>
          <w:rFonts w:ascii="Times New Roman" w:hAnsi="Times New Roman" w:cs="Times New Roman"/>
          <w:sz w:val="24"/>
          <w:szCs w:val="24"/>
          <w:lang w:eastAsia="zh-TW"/>
        </w:rPr>
      </w:pPr>
      <w:r w:rsidRPr="007F16EE">
        <w:rPr>
          <w:rFonts w:ascii="Times New Roman" w:hAnsi="Times New Roman" w:cs="Times New Roman"/>
          <w:sz w:val="24"/>
          <w:szCs w:val="24"/>
          <w:lang w:eastAsia="zh-TW"/>
        </w:rPr>
        <w:t xml:space="preserve">As in other countries, ecotourism has been a popular tourism development strategy in Taiwan with government endorsements in 2004 and 2006 white papers (Wang, 2010). The community economy before the earthquake was a declining traditional agricultural society and had a low socio-economic profile. However, the development of ecotourism has given livelihood alternatives to residents, with approximately 120 residents now employed in tourism, and represented by several community organisations, the Community Development Association; the </w:t>
      </w:r>
      <w:proofErr w:type="spellStart"/>
      <w:r w:rsidRPr="007F16EE">
        <w:rPr>
          <w:rFonts w:ascii="Times New Roman" w:hAnsi="Times New Roman" w:cs="Times New Roman"/>
          <w:sz w:val="24"/>
          <w:szCs w:val="24"/>
          <w:lang w:eastAsia="zh-TW"/>
        </w:rPr>
        <w:t>Taomi</w:t>
      </w:r>
      <w:proofErr w:type="spellEnd"/>
      <w:r w:rsidRPr="007F16EE">
        <w:rPr>
          <w:rFonts w:ascii="Times New Roman" w:hAnsi="Times New Roman" w:cs="Times New Roman"/>
          <w:sz w:val="24"/>
          <w:szCs w:val="24"/>
          <w:lang w:eastAsia="zh-TW"/>
        </w:rPr>
        <w:t xml:space="preserve"> Ecotourism Association; and the Leisure-Agriculture Park Association (He 2007). The tourism industry currently comprises 17 home-stays, two campsites, 10 small restaurants, and 30 eco-guides. Most home-stays have five rooms to accommodate tourists’ arrival (in line with a national government tax-free policy (He &amp; Chen 2007)), but a few home-stays have more than five. </w:t>
      </w:r>
      <w:proofErr w:type="spellStart"/>
      <w:r w:rsidRPr="007F16EE">
        <w:rPr>
          <w:rFonts w:ascii="Times New Roman" w:hAnsi="Times New Roman" w:cs="Times New Roman"/>
          <w:sz w:val="24"/>
          <w:szCs w:val="24"/>
          <w:lang w:eastAsia="zh-TW"/>
        </w:rPr>
        <w:t>Taomi</w:t>
      </w:r>
      <w:proofErr w:type="spellEnd"/>
      <w:r w:rsidRPr="007F16EE">
        <w:rPr>
          <w:rFonts w:ascii="Times New Roman" w:hAnsi="Times New Roman" w:cs="Times New Roman"/>
          <w:sz w:val="24"/>
          <w:szCs w:val="24"/>
          <w:lang w:eastAsia="zh-TW"/>
        </w:rPr>
        <w:t xml:space="preserve"> village receives approximately 20,000 domestic tourists a year in tour groups (Wang 2010), although there are more independent tourists that may not be captured by statistics.</w:t>
      </w:r>
    </w:p>
    <w:p w:rsidRPr="00D006A1" w:rsidR="000A637B" w:rsidP="007F16EE" w:rsidRDefault="000A637B">
      <w:pPr>
        <w:spacing w:after="0" w:line="240" w:lineRule="auto"/>
        <w:ind w:firstLine="283"/>
        <w:jc w:val="both"/>
        <w:rPr>
          <w:rFonts w:ascii="Times New Roman" w:hAnsi="Times New Roman" w:eastAsia="Times New Roman" w:cs="Times New Roman"/>
          <w:color w:val="000000"/>
          <w:sz w:val="24"/>
          <w:szCs w:val="24"/>
          <w:lang w:eastAsia="en-GB"/>
        </w:rPr>
      </w:pPr>
      <w:r w:rsidRPr="00D006A1">
        <w:rPr>
          <w:rFonts w:ascii="Times New Roman" w:hAnsi="Times New Roman" w:eastAsia="Times New Roman" w:cs="Times New Roman"/>
          <w:i/>
          <w:iCs/>
          <w:color w:val="000000"/>
          <w:sz w:val="24"/>
          <w:szCs w:val="24"/>
          <w:lang w:eastAsia="en-GB"/>
        </w:rPr>
        <w:t> </w:t>
      </w:r>
      <w:r w:rsidRPr="00D006A1">
        <w:rPr>
          <w:rFonts w:ascii="Times New Roman" w:hAnsi="Times New Roman" w:eastAsia="Times New Roman" w:cs="Times New Roman"/>
          <w:color w:val="000000"/>
          <w:sz w:val="24"/>
          <w:szCs w:val="24"/>
          <w:lang w:eastAsia="en-GB"/>
        </w:rPr>
        <w:t xml:space="preserve">This study provided an exploration of community ecotourism </w:t>
      </w:r>
      <w:r w:rsidRPr="003E611F">
        <w:rPr>
          <w:rFonts w:ascii="Times New Roman" w:hAnsi="Times New Roman" w:eastAsia="Times New Roman" w:cs="Times New Roman"/>
          <w:sz w:val="24"/>
          <w:szCs w:val="24"/>
          <w:lang w:eastAsia="en-GB"/>
        </w:rPr>
        <w:t xml:space="preserve">development in </w:t>
      </w:r>
      <w:r w:rsidRPr="003E611F" w:rsidR="00C9001D">
        <w:rPr>
          <w:rFonts w:ascii="Times New Roman" w:hAnsi="Times New Roman" w:eastAsia="Times New Roman" w:cs="Times New Roman"/>
          <w:sz w:val="24"/>
          <w:szCs w:val="24"/>
          <w:lang w:eastAsia="en-GB"/>
        </w:rPr>
        <w:t>the</w:t>
      </w:r>
      <w:r w:rsidRPr="003E611F">
        <w:rPr>
          <w:rFonts w:ascii="Times New Roman" w:hAnsi="Times New Roman" w:eastAsia="Times New Roman" w:cs="Times New Roman"/>
          <w:sz w:val="24"/>
          <w:szCs w:val="24"/>
          <w:lang w:eastAsia="en-GB"/>
        </w:rPr>
        <w:t xml:space="preserve"> single case</w:t>
      </w:r>
      <w:r w:rsidRPr="003E611F" w:rsidR="00C9001D">
        <w:rPr>
          <w:rFonts w:ascii="Times New Roman" w:hAnsi="Times New Roman" w:eastAsia="Times New Roman" w:cs="Times New Roman"/>
          <w:sz w:val="24"/>
          <w:szCs w:val="24"/>
          <w:lang w:eastAsia="en-GB"/>
        </w:rPr>
        <w:t xml:space="preserve"> of </w:t>
      </w:r>
      <w:proofErr w:type="spellStart"/>
      <w:r w:rsidRPr="003E611F" w:rsidR="00C9001D">
        <w:rPr>
          <w:rFonts w:ascii="Times New Roman" w:hAnsi="Times New Roman" w:eastAsia="Times New Roman" w:cs="Times New Roman"/>
          <w:sz w:val="24"/>
          <w:szCs w:val="24"/>
          <w:lang w:eastAsia="en-GB"/>
        </w:rPr>
        <w:t>Taomi</w:t>
      </w:r>
      <w:proofErr w:type="spellEnd"/>
      <w:r w:rsidRPr="003E611F">
        <w:rPr>
          <w:rFonts w:ascii="Times New Roman" w:hAnsi="Times New Roman" w:eastAsia="Times New Roman" w:cs="Times New Roman"/>
          <w:sz w:val="24"/>
          <w:szCs w:val="24"/>
          <w:lang w:eastAsia="en-GB"/>
        </w:rPr>
        <w:t xml:space="preserve">. The </w:t>
      </w:r>
      <w:r w:rsidRPr="00D006A1">
        <w:rPr>
          <w:rFonts w:ascii="Times New Roman" w:hAnsi="Times New Roman" w:eastAsia="Times New Roman" w:cs="Times New Roman"/>
          <w:color w:val="000000"/>
          <w:sz w:val="24"/>
          <w:szCs w:val="24"/>
          <w:lang w:eastAsia="en-GB"/>
        </w:rPr>
        <w:t xml:space="preserve">basic design of this study was ethnographic, comprising in-depth semi-structured interviews, focus groups, participant-observation, and documentary analysis for the data collection process. The entire process of data-collection involved one of the researchers, who </w:t>
      </w:r>
      <w:proofErr w:type="gramStart"/>
      <w:r w:rsidRPr="00D006A1">
        <w:rPr>
          <w:rFonts w:ascii="Times New Roman" w:hAnsi="Times New Roman" w:eastAsia="Times New Roman" w:cs="Times New Roman"/>
          <w:color w:val="000000"/>
          <w:sz w:val="24"/>
          <w:szCs w:val="24"/>
          <w:lang w:eastAsia="en-GB"/>
        </w:rPr>
        <w:t>is</w:t>
      </w:r>
      <w:proofErr w:type="gramEnd"/>
      <w:r w:rsidRPr="00D006A1">
        <w:rPr>
          <w:rFonts w:ascii="Times New Roman" w:hAnsi="Times New Roman" w:eastAsia="Times New Roman" w:cs="Times New Roman"/>
          <w:color w:val="000000"/>
          <w:sz w:val="24"/>
          <w:szCs w:val="24"/>
          <w:lang w:eastAsia="en-GB"/>
        </w:rPr>
        <w:t xml:space="preserve"> fluent in </w:t>
      </w:r>
      <w:r w:rsidRPr="003E611F">
        <w:rPr>
          <w:rFonts w:ascii="Times New Roman" w:hAnsi="Times New Roman" w:eastAsia="Times New Roman" w:cs="Times New Roman"/>
          <w:sz w:val="24"/>
          <w:szCs w:val="24"/>
          <w:lang w:eastAsia="en-GB"/>
        </w:rPr>
        <w:t>Mandarin,</w:t>
      </w:r>
      <w:r w:rsidRPr="003E611F" w:rsidR="00912106">
        <w:rPr>
          <w:rFonts w:hint="eastAsia" w:ascii="Times New Roman" w:hAnsi="Times New Roman" w:cs="Times New Roman"/>
          <w:sz w:val="24"/>
          <w:szCs w:val="24"/>
          <w:lang w:eastAsia="zh-TW"/>
        </w:rPr>
        <w:t xml:space="preserve"> </w:t>
      </w:r>
      <w:r w:rsidRPr="003E611F">
        <w:rPr>
          <w:rFonts w:ascii="Times New Roman" w:hAnsi="Times New Roman" w:eastAsia="Times New Roman" w:cs="Times New Roman"/>
          <w:sz w:val="24"/>
          <w:szCs w:val="24"/>
          <w:lang w:eastAsia="en-GB"/>
        </w:rPr>
        <w:t xml:space="preserve">spending </w:t>
      </w:r>
      <w:r w:rsidRPr="00D006A1">
        <w:rPr>
          <w:rFonts w:ascii="Times New Roman" w:hAnsi="Times New Roman" w:eastAsia="Times New Roman" w:cs="Times New Roman"/>
          <w:color w:val="000000"/>
          <w:sz w:val="24"/>
          <w:szCs w:val="24"/>
          <w:lang w:eastAsia="en-GB"/>
        </w:rPr>
        <w:t xml:space="preserve">eight months in </w:t>
      </w:r>
      <w:proofErr w:type="spellStart"/>
      <w:r w:rsidRPr="00D006A1">
        <w:rPr>
          <w:rFonts w:ascii="Times New Roman" w:hAnsi="Times New Roman" w:eastAsia="Times New Roman" w:cs="Times New Roman"/>
          <w:color w:val="000000"/>
          <w:sz w:val="24"/>
          <w:szCs w:val="24"/>
          <w:lang w:eastAsia="en-GB"/>
        </w:rPr>
        <w:t>Taomi</w:t>
      </w:r>
      <w:proofErr w:type="spellEnd"/>
      <w:r w:rsidRPr="00D006A1">
        <w:rPr>
          <w:rFonts w:ascii="Times New Roman" w:hAnsi="Times New Roman" w:eastAsia="Times New Roman" w:cs="Times New Roman"/>
          <w:color w:val="000000"/>
          <w:sz w:val="24"/>
          <w:szCs w:val="24"/>
          <w:lang w:eastAsia="en-GB"/>
        </w:rPr>
        <w:t xml:space="preserve"> village to gather relevant data</w:t>
      </w:r>
      <w:r w:rsidRPr="00D006A1" w:rsidR="003B50EC">
        <w:rPr>
          <w:rFonts w:ascii="Times New Roman" w:hAnsi="Times New Roman" w:eastAsia="Times New Roman" w:cs="Times New Roman"/>
          <w:color w:val="000000"/>
          <w:sz w:val="24"/>
          <w:szCs w:val="24"/>
          <w:lang w:eastAsia="en-GB"/>
        </w:rPr>
        <w:t xml:space="preserve"> </w:t>
      </w:r>
      <w:r w:rsidRPr="003E611F" w:rsidR="003E1D99">
        <w:rPr>
          <w:rFonts w:hint="eastAsia" w:ascii="Times New Roman" w:hAnsi="Times New Roman" w:cs="Times New Roman"/>
          <w:sz w:val="24"/>
          <w:szCs w:val="24"/>
          <w:lang w:eastAsia="zh-TW"/>
        </w:rPr>
        <w:t>in 2007</w:t>
      </w:r>
      <w:r w:rsidRPr="00D006A1">
        <w:rPr>
          <w:rFonts w:ascii="Times New Roman" w:hAnsi="Times New Roman" w:eastAsia="Times New Roman" w:cs="Times New Roman"/>
          <w:color w:val="000000"/>
          <w:sz w:val="24"/>
          <w:szCs w:val="24"/>
          <w:lang w:eastAsia="en-GB"/>
        </w:rPr>
        <w:t xml:space="preserve">. The researcher had to build up a trusting relationship with all participants, paying particular </w:t>
      </w:r>
      <w:r w:rsidR="003E611F">
        <w:rPr>
          <w:rFonts w:ascii="Times New Roman" w:hAnsi="Times New Roman" w:eastAsia="Times New Roman" w:cs="Times New Roman"/>
          <w:color w:val="000000"/>
          <w:sz w:val="24"/>
          <w:szCs w:val="24"/>
          <w:lang w:eastAsia="en-GB"/>
        </w:rPr>
        <w:t xml:space="preserve">sensitivity </w:t>
      </w:r>
      <w:r w:rsidRPr="00D006A1">
        <w:rPr>
          <w:rFonts w:ascii="Times New Roman" w:hAnsi="Times New Roman" w:eastAsia="Times New Roman" w:cs="Times New Roman"/>
          <w:color w:val="000000"/>
          <w:sz w:val="24"/>
          <w:szCs w:val="24"/>
          <w:lang w:eastAsia="en-GB"/>
        </w:rPr>
        <w:t>to “ethical issues and respectable norms of reciprocity”</w:t>
      </w:r>
      <w:r w:rsidRPr="00D006A1" w:rsidR="008D3D85">
        <w:rPr>
          <w:rFonts w:ascii="Times New Roman" w:hAnsi="Times New Roman" w:eastAsia="Times New Roman" w:cs="Times New Roman"/>
          <w:color w:val="000000"/>
          <w:sz w:val="24"/>
          <w:szCs w:val="24"/>
          <w:lang w:eastAsia="en-GB"/>
        </w:rPr>
        <w:t xml:space="preserve"> </w:t>
      </w:r>
      <w:r w:rsidRPr="00D006A1">
        <w:rPr>
          <w:rFonts w:ascii="Times New Roman" w:hAnsi="Times New Roman" w:eastAsia="Times New Roman" w:cs="Times New Roman"/>
          <w:color w:val="000000"/>
          <w:sz w:val="24"/>
          <w:szCs w:val="24"/>
          <w:lang w:eastAsia="en-GB"/>
        </w:rPr>
        <w:t>(</w:t>
      </w:r>
      <w:r w:rsidRPr="003E611F">
        <w:rPr>
          <w:rFonts w:ascii="Times New Roman" w:hAnsi="Times New Roman" w:eastAsia="Times New Roman" w:cs="Times New Roman"/>
          <w:sz w:val="24"/>
          <w:szCs w:val="24"/>
          <w:lang w:eastAsia="en-GB"/>
        </w:rPr>
        <w:t>Marshall</w:t>
      </w:r>
      <w:r w:rsidRPr="003E611F" w:rsidR="008D3D85">
        <w:rPr>
          <w:rFonts w:ascii="Times New Roman" w:hAnsi="Times New Roman" w:eastAsia="Times New Roman" w:cs="Times New Roman"/>
          <w:sz w:val="24"/>
          <w:szCs w:val="24"/>
          <w:lang w:eastAsia="en-GB"/>
        </w:rPr>
        <w:t xml:space="preserve"> </w:t>
      </w:r>
      <w:r w:rsidRPr="003E611F">
        <w:rPr>
          <w:rFonts w:ascii="Times New Roman" w:hAnsi="Times New Roman" w:eastAsia="Times New Roman" w:cs="Times New Roman"/>
          <w:sz w:val="24"/>
          <w:szCs w:val="24"/>
          <w:lang w:eastAsia="en-GB"/>
        </w:rPr>
        <w:t xml:space="preserve">&amp; </w:t>
      </w:r>
      <w:proofErr w:type="spellStart"/>
      <w:r w:rsidRPr="003E611F">
        <w:rPr>
          <w:rFonts w:ascii="Times New Roman" w:hAnsi="Times New Roman" w:eastAsia="Times New Roman" w:cs="Times New Roman"/>
          <w:sz w:val="24"/>
          <w:szCs w:val="24"/>
          <w:lang w:eastAsia="en-GB"/>
        </w:rPr>
        <w:t>Rossman</w:t>
      </w:r>
      <w:proofErr w:type="spellEnd"/>
      <w:r w:rsidR="00377FBD">
        <w:rPr>
          <w:rFonts w:hint="eastAsia" w:ascii="Times New Roman" w:hAnsi="Times New Roman" w:cs="Times New Roman"/>
          <w:color w:val="000000"/>
          <w:sz w:val="24"/>
          <w:szCs w:val="24"/>
          <w:lang w:eastAsia="zh-TW"/>
        </w:rPr>
        <w:t>,</w:t>
      </w:r>
      <w:r w:rsidRPr="00D006A1">
        <w:rPr>
          <w:rFonts w:ascii="Times New Roman" w:hAnsi="Times New Roman" w:eastAsia="Times New Roman" w:cs="Times New Roman"/>
          <w:color w:val="000000"/>
          <w:sz w:val="24"/>
          <w:szCs w:val="24"/>
          <w:lang w:eastAsia="en-GB"/>
        </w:rPr>
        <w:t xml:space="preserve"> 2006</w:t>
      </w:r>
      <w:r w:rsidR="00377FBD">
        <w:rPr>
          <w:rFonts w:hint="eastAsia" w:ascii="Times New Roman" w:hAnsi="Times New Roman" w:cs="Times New Roman"/>
          <w:color w:val="000000"/>
          <w:sz w:val="24"/>
          <w:szCs w:val="24"/>
          <w:lang w:eastAsia="zh-TW"/>
        </w:rPr>
        <w:t xml:space="preserve">, p. </w:t>
      </w:r>
      <w:r w:rsidRPr="00D006A1">
        <w:rPr>
          <w:rFonts w:ascii="Times New Roman" w:hAnsi="Times New Roman" w:eastAsia="Times New Roman" w:cs="Times New Roman"/>
          <w:color w:val="000000"/>
          <w:sz w:val="24"/>
          <w:szCs w:val="24"/>
          <w:lang w:eastAsia="en-GB"/>
        </w:rPr>
        <w:t xml:space="preserve">78). Individual interviews were conducted with 26 key residents and 10 </w:t>
      </w:r>
      <w:r w:rsidRPr="003E611F" w:rsidR="003E611F">
        <w:rPr>
          <w:rFonts w:ascii="Times New Roman" w:hAnsi="Times New Roman" w:eastAsia="Times New Roman" w:cs="Times New Roman"/>
          <w:sz w:val="24"/>
          <w:szCs w:val="24"/>
          <w:lang w:eastAsia="en-GB"/>
        </w:rPr>
        <w:t>‘</w:t>
      </w:r>
      <w:r w:rsidRPr="003E611F">
        <w:rPr>
          <w:rFonts w:ascii="Times New Roman" w:hAnsi="Times New Roman" w:eastAsia="Times New Roman" w:cs="Times New Roman"/>
          <w:sz w:val="24"/>
          <w:szCs w:val="24"/>
          <w:lang w:eastAsia="en-GB"/>
        </w:rPr>
        <w:t>experts</w:t>
      </w:r>
      <w:r w:rsidRPr="003E611F" w:rsidR="003E611F">
        <w:rPr>
          <w:rFonts w:ascii="Times New Roman" w:hAnsi="Times New Roman" w:eastAsia="Times New Roman" w:cs="Times New Roman"/>
          <w:sz w:val="24"/>
          <w:szCs w:val="24"/>
          <w:lang w:eastAsia="en-GB"/>
        </w:rPr>
        <w:t>’</w:t>
      </w:r>
      <w:r w:rsidRPr="003E611F">
        <w:rPr>
          <w:rFonts w:ascii="Times New Roman" w:hAnsi="Times New Roman" w:eastAsia="Times New Roman" w:cs="Times New Roman"/>
          <w:sz w:val="24"/>
          <w:szCs w:val="24"/>
          <w:lang w:eastAsia="en-GB"/>
        </w:rPr>
        <w:t xml:space="preserve"> </w:t>
      </w:r>
      <w:r w:rsidRPr="00D006A1">
        <w:rPr>
          <w:rFonts w:ascii="Times New Roman" w:hAnsi="Times New Roman" w:eastAsia="Times New Roman" w:cs="Times New Roman"/>
          <w:color w:val="000000"/>
          <w:sz w:val="24"/>
          <w:szCs w:val="24"/>
          <w:lang w:eastAsia="en-GB"/>
        </w:rPr>
        <w:t xml:space="preserve">who were involved in NGO organisations, being </w:t>
      </w:r>
      <w:r w:rsidR="000B685E">
        <w:rPr>
          <w:rFonts w:ascii="Times New Roman" w:hAnsi="Times New Roman" w:cs="Times New Roman"/>
          <w:color w:val="000000"/>
          <w:sz w:val="24"/>
          <w:szCs w:val="24"/>
          <w:lang w:eastAsia="zh-TW"/>
        </w:rPr>
        <w:t>“</w:t>
      </w:r>
      <w:r w:rsidRPr="00D006A1">
        <w:rPr>
          <w:rFonts w:ascii="Times New Roman" w:hAnsi="Times New Roman" w:eastAsia="Times New Roman" w:cs="Times New Roman"/>
          <w:color w:val="000000"/>
          <w:sz w:val="24"/>
          <w:szCs w:val="24"/>
          <w:lang w:eastAsia="en-GB"/>
        </w:rPr>
        <w:t>information rich</w:t>
      </w:r>
      <w:r w:rsidR="000B685E">
        <w:rPr>
          <w:rFonts w:ascii="Times New Roman" w:hAnsi="Times New Roman" w:cs="Times New Roman"/>
          <w:color w:val="000000"/>
          <w:sz w:val="24"/>
          <w:szCs w:val="24"/>
          <w:lang w:eastAsia="zh-TW"/>
        </w:rPr>
        <w:t>”</w:t>
      </w:r>
      <w:r w:rsidRPr="00D006A1">
        <w:rPr>
          <w:rFonts w:ascii="Times New Roman" w:hAnsi="Times New Roman" w:eastAsia="Times New Roman" w:cs="Times New Roman"/>
          <w:color w:val="000000"/>
          <w:sz w:val="24"/>
          <w:szCs w:val="24"/>
          <w:lang w:eastAsia="en-GB"/>
        </w:rPr>
        <w:t xml:space="preserve"> respondents (</w:t>
      </w:r>
      <w:proofErr w:type="spellStart"/>
      <w:r w:rsidRPr="003E611F">
        <w:rPr>
          <w:rFonts w:ascii="Times New Roman" w:hAnsi="Times New Roman" w:eastAsia="Times New Roman" w:cs="Times New Roman"/>
          <w:sz w:val="24"/>
          <w:szCs w:val="24"/>
          <w:lang w:eastAsia="en-GB"/>
        </w:rPr>
        <w:t>Bramwell</w:t>
      </w:r>
      <w:proofErr w:type="spellEnd"/>
      <w:r w:rsidRPr="003E611F">
        <w:rPr>
          <w:rFonts w:ascii="Times New Roman" w:hAnsi="Times New Roman" w:eastAsia="Times New Roman" w:cs="Times New Roman"/>
          <w:sz w:val="24"/>
          <w:szCs w:val="24"/>
          <w:lang w:eastAsia="en-GB"/>
        </w:rPr>
        <w:t xml:space="preserve"> </w:t>
      </w:r>
      <w:r w:rsidRPr="003E611F" w:rsidR="008D3D85">
        <w:rPr>
          <w:rFonts w:ascii="Times New Roman" w:hAnsi="Times New Roman" w:eastAsia="Times New Roman" w:cs="Times New Roman"/>
          <w:sz w:val="24"/>
          <w:szCs w:val="24"/>
          <w:lang w:eastAsia="en-GB"/>
        </w:rPr>
        <w:t>&amp;</w:t>
      </w:r>
      <w:r w:rsidRPr="003E611F">
        <w:rPr>
          <w:rFonts w:ascii="Times New Roman" w:hAnsi="Times New Roman" w:eastAsia="Times New Roman" w:cs="Times New Roman"/>
          <w:sz w:val="24"/>
          <w:szCs w:val="24"/>
          <w:lang w:eastAsia="en-GB"/>
        </w:rPr>
        <w:t xml:space="preserve"> Meyer, </w:t>
      </w:r>
      <w:r w:rsidRPr="00D006A1">
        <w:rPr>
          <w:rFonts w:ascii="Times New Roman" w:hAnsi="Times New Roman" w:eastAsia="Times New Roman" w:cs="Times New Roman"/>
          <w:color w:val="000000"/>
          <w:sz w:val="24"/>
          <w:szCs w:val="24"/>
          <w:lang w:eastAsia="en-GB"/>
        </w:rPr>
        <w:t xml:space="preserve">2007). The former included the village mayor, the head and members of the ecotourism association, the owner of an ecotourism business, and other local residents. </w:t>
      </w:r>
      <w:r w:rsidRPr="00D006A1">
        <w:rPr>
          <w:rFonts w:ascii="Times New Roman" w:hAnsi="Times New Roman" w:eastAsia="Times New Roman" w:cs="Times New Roman"/>
          <w:color w:val="000000"/>
          <w:sz w:val="24"/>
          <w:szCs w:val="24"/>
          <w:lang w:eastAsia="en-GB"/>
        </w:rPr>
        <w:lastRenderedPageBreak/>
        <w:t>The latter comprised members of NGO groups, such as the New Homeland Foundation</w:t>
      </w:r>
      <w:r w:rsidR="007F16EE">
        <w:rPr>
          <w:rFonts w:ascii="Times New Roman" w:hAnsi="Times New Roman" w:eastAsia="Times New Roman" w:cs="Times New Roman"/>
          <w:color w:val="000000"/>
          <w:sz w:val="24"/>
          <w:szCs w:val="24"/>
          <w:lang w:eastAsia="en-GB"/>
        </w:rPr>
        <w:t xml:space="preserve"> (NHF)</w:t>
      </w:r>
      <w:r w:rsidRPr="00D006A1">
        <w:rPr>
          <w:rFonts w:ascii="Times New Roman" w:hAnsi="Times New Roman" w:eastAsia="Times New Roman" w:cs="Times New Roman"/>
          <w:color w:val="000000"/>
          <w:sz w:val="24"/>
          <w:szCs w:val="24"/>
          <w:lang w:eastAsia="en-GB"/>
        </w:rPr>
        <w:t>, the Endemic Species Research Institute</w:t>
      </w:r>
      <w:r w:rsidR="007F16EE">
        <w:rPr>
          <w:rFonts w:ascii="Times New Roman" w:hAnsi="Times New Roman" w:eastAsia="Times New Roman" w:cs="Times New Roman"/>
          <w:color w:val="000000"/>
          <w:sz w:val="24"/>
          <w:szCs w:val="24"/>
          <w:lang w:eastAsia="en-GB"/>
        </w:rPr>
        <w:t xml:space="preserve"> (ESRI)</w:t>
      </w:r>
      <w:r w:rsidRPr="00D006A1">
        <w:rPr>
          <w:rFonts w:ascii="Times New Roman" w:hAnsi="Times New Roman" w:eastAsia="Times New Roman" w:cs="Times New Roman"/>
          <w:color w:val="000000"/>
          <w:sz w:val="24"/>
          <w:szCs w:val="24"/>
          <w:lang w:eastAsia="en-GB"/>
        </w:rPr>
        <w:t xml:space="preserve">, and </w:t>
      </w:r>
      <w:proofErr w:type="spellStart"/>
      <w:r w:rsidRPr="00D006A1">
        <w:rPr>
          <w:rFonts w:ascii="Times New Roman" w:hAnsi="Times New Roman" w:eastAsia="Times New Roman" w:cs="Times New Roman"/>
          <w:color w:val="000000"/>
          <w:sz w:val="24"/>
          <w:szCs w:val="24"/>
          <w:lang w:eastAsia="en-GB"/>
        </w:rPr>
        <w:t>Hsin</w:t>
      </w:r>
      <w:proofErr w:type="spellEnd"/>
      <w:r w:rsidRPr="00D006A1">
        <w:rPr>
          <w:rFonts w:ascii="Times New Roman" w:hAnsi="Times New Roman" w:eastAsia="Times New Roman" w:cs="Times New Roman"/>
          <w:color w:val="000000"/>
          <w:sz w:val="24"/>
          <w:szCs w:val="24"/>
          <w:lang w:eastAsia="en-GB"/>
        </w:rPr>
        <w:t xml:space="preserve">-Shih University, and other key experts or scholars. Different open ended, semi-structured in-depth interviews were used with these two groups to probe for deeper evidence or data in relation to significant events from the informants. Follow-up interviews were found necessary in several cases to clarify and further explore their perceptions and attitudes. Focus group discussions with 15 residents in three respective sessions were undertaken to obtain local </w:t>
      </w:r>
      <w:proofErr w:type="gramStart"/>
      <w:r w:rsidRPr="00D006A1">
        <w:rPr>
          <w:rFonts w:ascii="Times New Roman" w:hAnsi="Times New Roman" w:eastAsia="Times New Roman" w:cs="Times New Roman"/>
          <w:color w:val="000000"/>
          <w:sz w:val="24"/>
          <w:szCs w:val="24"/>
          <w:lang w:eastAsia="en-GB"/>
        </w:rPr>
        <w:t>opinions,</w:t>
      </w:r>
      <w:proofErr w:type="gramEnd"/>
      <w:r w:rsidRPr="00D006A1">
        <w:rPr>
          <w:rFonts w:ascii="Times New Roman" w:hAnsi="Times New Roman" w:eastAsia="Times New Roman" w:cs="Times New Roman"/>
          <w:color w:val="000000"/>
          <w:sz w:val="24"/>
          <w:szCs w:val="24"/>
          <w:lang w:eastAsia="en-GB"/>
        </w:rPr>
        <w:t xml:space="preserve"> and memories of experiences during the ecotourism development process. Furthermore, participant observation was employed to research the interactions of </w:t>
      </w:r>
      <w:proofErr w:type="spellStart"/>
      <w:r w:rsidRPr="00D006A1">
        <w:rPr>
          <w:rFonts w:ascii="Times New Roman" w:hAnsi="Times New Roman" w:eastAsia="Times New Roman" w:cs="Times New Roman"/>
          <w:color w:val="000000"/>
          <w:sz w:val="24"/>
          <w:szCs w:val="24"/>
          <w:lang w:eastAsia="en-GB"/>
        </w:rPr>
        <w:t>Taomi</w:t>
      </w:r>
      <w:proofErr w:type="spellEnd"/>
      <w:r w:rsidRPr="00D006A1">
        <w:rPr>
          <w:rFonts w:ascii="Times New Roman" w:hAnsi="Times New Roman" w:eastAsia="Times New Roman" w:cs="Times New Roman"/>
          <w:color w:val="000000"/>
          <w:sz w:val="24"/>
          <w:szCs w:val="24"/>
          <w:lang w:eastAsia="en-GB"/>
        </w:rPr>
        <w:t xml:space="preserve"> residents in some key activities and meetings concerning ecotourism issues. To add to observation evidence, the researcher took </w:t>
      </w:r>
      <w:r w:rsidRPr="00D373E3">
        <w:rPr>
          <w:rFonts w:ascii="Times New Roman" w:hAnsi="Times New Roman" w:eastAsia="Times New Roman" w:cs="Times New Roman"/>
          <w:sz w:val="24"/>
          <w:szCs w:val="24"/>
          <w:lang w:eastAsia="en-GB"/>
        </w:rPr>
        <w:t>field</w:t>
      </w:r>
      <w:r w:rsidRPr="00D373E3" w:rsidR="00FE5E38">
        <w:rPr>
          <w:rFonts w:ascii="Times New Roman" w:hAnsi="Times New Roman" w:eastAsia="Times New Roman" w:cs="Times New Roman"/>
          <w:sz w:val="24"/>
          <w:szCs w:val="24"/>
          <w:lang w:eastAsia="en-GB"/>
        </w:rPr>
        <w:t xml:space="preserve"> </w:t>
      </w:r>
      <w:r w:rsidRPr="00D373E3">
        <w:rPr>
          <w:rFonts w:ascii="Times New Roman" w:hAnsi="Times New Roman" w:eastAsia="Times New Roman" w:cs="Times New Roman"/>
          <w:sz w:val="24"/>
          <w:szCs w:val="24"/>
          <w:lang w:eastAsia="en-GB"/>
        </w:rPr>
        <w:t xml:space="preserve">notes, photos and digital video footage to record evidence of how the component parts of the SLA impacted upon tourism development in the field. In particular, evidence </w:t>
      </w:r>
      <w:r w:rsidRPr="00D373E3" w:rsidR="00D373E3">
        <w:rPr>
          <w:rFonts w:ascii="Times New Roman" w:hAnsi="Times New Roman" w:eastAsia="Times New Roman" w:cs="Times New Roman"/>
          <w:sz w:val="24"/>
          <w:szCs w:val="24"/>
          <w:lang w:eastAsia="en-GB"/>
        </w:rPr>
        <w:t>was</w:t>
      </w:r>
      <w:r w:rsidRPr="00D373E3" w:rsidR="00FE5E38">
        <w:rPr>
          <w:rFonts w:ascii="Times New Roman" w:hAnsi="Times New Roman" w:eastAsia="Times New Roman" w:cs="Times New Roman"/>
          <w:sz w:val="24"/>
          <w:szCs w:val="24"/>
          <w:lang w:eastAsia="en-GB"/>
        </w:rPr>
        <w:t xml:space="preserve"> gathered </w:t>
      </w:r>
      <w:r w:rsidRPr="00D006A1">
        <w:rPr>
          <w:rFonts w:ascii="Times New Roman" w:hAnsi="Times New Roman" w:eastAsia="Times New Roman" w:cs="Times New Roman"/>
          <w:color w:val="000000"/>
          <w:sz w:val="24"/>
          <w:szCs w:val="24"/>
          <w:lang w:eastAsia="en-GB"/>
        </w:rPr>
        <w:t xml:space="preserve">that pointed to political capital underpinning a longer-term </w:t>
      </w:r>
      <w:r w:rsidRPr="00D373E3">
        <w:rPr>
          <w:rFonts w:ascii="Times New Roman" w:hAnsi="Times New Roman" w:eastAsia="Times New Roman" w:cs="Times New Roman"/>
          <w:sz w:val="24"/>
          <w:szCs w:val="24"/>
          <w:lang w:eastAsia="en-GB"/>
        </w:rPr>
        <w:t>perspective</w:t>
      </w:r>
      <w:r w:rsidR="007F16EE">
        <w:rPr>
          <w:rFonts w:ascii="Times New Roman" w:hAnsi="Times New Roman" w:eastAsia="Times New Roman" w:cs="Times New Roman"/>
          <w:sz w:val="24"/>
          <w:szCs w:val="24"/>
          <w:lang w:eastAsia="en-GB"/>
        </w:rPr>
        <w:t xml:space="preserve"> of development</w:t>
      </w:r>
      <w:r w:rsidRPr="007F16EE">
        <w:rPr>
          <w:rFonts w:ascii="Times New Roman" w:hAnsi="Times New Roman" w:eastAsia="Times New Roman" w:cs="Times New Roman"/>
          <w:sz w:val="24"/>
          <w:szCs w:val="24"/>
          <w:lang w:eastAsia="en-GB"/>
        </w:rPr>
        <w:t>.</w:t>
      </w:r>
      <w:r w:rsidRPr="00D006A1">
        <w:rPr>
          <w:rFonts w:ascii="Times New Roman" w:hAnsi="Times New Roman" w:eastAsia="Times New Roman" w:cs="Times New Roman"/>
          <w:color w:val="FF0000"/>
          <w:sz w:val="24"/>
          <w:szCs w:val="24"/>
          <w:lang w:eastAsia="en-GB"/>
        </w:rPr>
        <w:t xml:space="preserve"> </w:t>
      </w:r>
      <w:r w:rsidRPr="00D006A1">
        <w:rPr>
          <w:rFonts w:ascii="Times New Roman" w:hAnsi="Times New Roman" w:eastAsia="Times New Roman" w:cs="Times New Roman"/>
          <w:color w:val="000000"/>
          <w:sz w:val="24"/>
          <w:szCs w:val="24"/>
          <w:lang w:eastAsia="en-GB"/>
        </w:rPr>
        <w:t>Documentation including minutes from community meetings, planning forums,</w:t>
      </w:r>
      <w:r w:rsidRPr="00D006A1" w:rsidR="005A292B">
        <w:rPr>
          <w:rFonts w:ascii="Times New Roman" w:hAnsi="Times New Roman" w:eastAsia="Times New Roman" w:cs="Times New Roman"/>
          <w:color w:val="000000"/>
          <w:sz w:val="24"/>
          <w:szCs w:val="24"/>
          <w:lang w:eastAsia="en-GB"/>
        </w:rPr>
        <w:t xml:space="preserve"> </w:t>
      </w:r>
      <w:proofErr w:type="gramStart"/>
      <w:r w:rsidRPr="00D006A1">
        <w:rPr>
          <w:rFonts w:ascii="Times New Roman" w:hAnsi="Times New Roman" w:eastAsia="Times New Roman" w:cs="Times New Roman"/>
          <w:sz w:val="24"/>
          <w:szCs w:val="24"/>
          <w:lang w:eastAsia="en-GB"/>
        </w:rPr>
        <w:t>training</w:t>
      </w:r>
      <w:proofErr w:type="gramEnd"/>
      <w:r w:rsidRPr="00D006A1" w:rsidR="005A292B">
        <w:rPr>
          <w:rFonts w:ascii="Times New Roman" w:hAnsi="Times New Roman" w:eastAsia="Times New Roman" w:cs="Times New Roman"/>
          <w:color w:val="FF0000"/>
          <w:sz w:val="24"/>
          <w:szCs w:val="24"/>
          <w:lang w:eastAsia="en-GB"/>
        </w:rPr>
        <w:t xml:space="preserve"> </w:t>
      </w:r>
      <w:r w:rsidRPr="00D006A1">
        <w:rPr>
          <w:rFonts w:ascii="Times New Roman" w:hAnsi="Times New Roman" w:eastAsia="Times New Roman" w:cs="Times New Roman"/>
          <w:color w:val="000000"/>
          <w:sz w:val="24"/>
          <w:szCs w:val="24"/>
          <w:lang w:eastAsia="en-GB"/>
        </w:rPr>
        <w:t xml:space="preserve">workshops, the </w:t>
      </w:r>
      <w:proofErr w:type="spellStart"/>
      <w:r w:rsidRPr="00D006A1">
        <w:rPr>
          <w:rFonts w:ascii="Times New Roman" w:hAnsi="Times New Roman" w:eastAsia="Times New Roman" w:cs="Times New Roman"/>
          <w:color w:val="000000"/>
          <w:sz w:val="24"/>
          <w:szCs w:val="24"/>
          <w:lang w:eastAsia="en-GB"/>
        </w:rPr>
        <w:t>Taomi</w:t>
      </w:r>
      <w:proofErr w:type="spellEnd"/>
      <w:r w:rsidRPr="00D006A1">
        <w:rPr>
          <w:rFonts w:ascii="Times New Roman" w:hAnsi="Times New Roman" w:eastAsia="Times New Roman" w:cs="Times New Roman"/>
          <w:color w:val="000000"/>
          <w:sz w:val="24"/>
          <w:szCs w:val="24"/>
          <w:lang w:eastAsia="en-GB"/>
        </w:rPr>
        <w:t xml:space="preserve"> </w:t>
      </w:r>
      <w:r w:rsidRPr="00D373E3">
        <w:rPr>
          <w:rFonts w:ascii="Times New Roman" w:hAnsi="Times New Roman" w:eastAsia="Times New Roman" w:cs="Times New Roman"/>
          <w:sz w:val="24"/>
          <w:szCs w:val="24"/>
          <w:lang w:eastAsia="en-GB"/>
        </w:rPr>
        <w:t>Ecotourism Journal</w:t>
      </w:r>
      <w:r w:rsidRPr="00D373E3" w:rsidR="00FE5E38">
        <w:rPr>
          <w:rFonts w:ascii="Times New Roman" w:hAnsi="Times New Roman" w:eastAsia="Times New Roman" w:cs="Times New Roman"/>
          <w:sz w:val="24"/>
          <w:szCs w:val="24"/>
          <w:lang w:eastAsia="en-GB"/>
        </w:rPr>
        <w:t xml:space="preserve">, </w:t>
      </w:r>
      <w:proofErr w:type="spellStart"/>
      <w:r w:rsidRPr="00D373E3">
        <w:rPr>
          <w:rFonts w:ascii="Times New Roman" w:hAnsi="Times New Roman" w:eastAsia="Times New Roman" w:cs="Times New Roman"/>
          <w:sz w:val="24"/>
          <w:szCs w:val="24"/>
          <w:lang w:eastAsia="en-GB"/>
        </w:rPr>
        <w:t>Taomi</w:t>
      </w:r>
      <w:proofErr w:type="spellEnd"/>
      <w:r w:rsidRPr="00D373E3">
        <w:rPr>
          <w:rFonts w:ascii="Times New Roman" w:hAnsi="Times New Roman" w:eastAsia="Times New Roman" w:cs="Times New Roman"/>
          <w:sz w:val="24"/>
          <w:szCs w:val="24"/>
          <w:lang w:eastAsia="en-GB"/>
        </w:rPr>
        <w:t xml:space="preserve"> maps, books, reports, </w:t>
      </w:r>
      <w:r w:rsidRPr="00D373E3" w:rsidR="00FE5E38">
        <w:rPr>
          <w:rFonts w:ascii="Times New Roman" w:hAnsi="Times New Roman" w:eastAsia="Times New Roman" w:cs="Times New Roman"/>
          <w:sz w:val="24"/>
          <w:szCs w:val="24"/>
          <w:lang w:eastAsia="en-GB"/>
        </w:rPr>
        <w:t xml:space="preserve">and </w:t>
      </w:r>
      <w:r w:rsidRPr="00D373E3">
        <w:rPr>
          <w:rFonts w:ascii="Times New Roman" w:hAnsi="Times New Roman" w:eastAsia="Times New Roman" w:cs="Times New Roman"/>
          <w:sz w:val="24"/>
          <w:szCs w:val="24"/>
          <w:lang w:eastAsia="en-GB"/>
        </w:rPr>
        <w:t xml:space="preserve">newspaper internet sites </w:t>
      </w:r>
      <w:r w:rsidRPr="00D006A1">
        <w:rPr>
          <w:rFonts w:ascii="Times New Roman" w:hAnsi="Times New Roman" w:eastAsia="Times New Roman" w:cs="Times New Roman"/>
          <w:color w:val="000000"/>
          <w:sz w:val="24"/>
          <w:szCs w:val="24"/>
          <w:lang w:eastAsia="en-GB"/>
        </w:rPr>
        <w:t>were all used to confirm and interrogate evidence from sources other than the three different interview formats. This iterative study of all local stakeholders was seen as comprehensive and rigorous.</w:t>
      </w:r>
    </w:p>
    <w:p w:rsidRPr="00D006A1" w:rsidR="000A637B" w:rsidP="002A5216" w:rsidRDefault="000A637B">
      <w:pPr>
        <w:spacing w:after="0" w:line="240" w:lineRule="auto"/>
        <w:ind w:firstLine="360" w:firstLineChars="150"/>
        <w:jc w:val="both"/>
        <w:rPr>
          <w:rFonts w:ascii="Times New Roman" w:hAnsi="Times New Roman" w:eastAsia="Times New Roman" w:cs="Times New Roman"/>
          <w:color w:val="000000"/>
          <w:sz w:val="24"/>
          <w:szCs w:val="24"/>
          <w:lang w:eastAsia="en-GB"/>
        </w:rPr>
      </w:pPr>
      <w:r w:rsidRPr="00D006A1">
        <w:rPr>
          <w:rFonts w:ascii="Times New Roman" w:hAnsi="Times New Roman" w:eastAsia="Times New Roman" w:cs="Times New Roman"/>
          <w:color w:val="000000"/>
          <w:sz w:val="24"/>
          <w:szCs w:val="24"/>
          <w:lang w:eastAsia="en-GB"/>
        </w:rPr>
        <w:t xml:space="preserve">An understanding </w:t>
      </w:r>
      <w:r w:rsidRPr="00D373E3">
        <w:rPr>
          <w:rFonts w:ascii="Times New Roman" w:hAnsi="Times New Roman" w:eastAsia="Times New Roman" w:cs="Times New Roman"/>
          <w:sz w:val="24"/>
          <w:szCs w:val="24"/>
          <w:lang w:eastAsia="en-GB"/>
        </w:rPr>
        <w:t xml:space="preserve">of </w:t>
      </w:r>
      <w:r w:rsidRPr="00D373E3" w:rsidR="00D006A1">
        <w:rPr>
          <w:rFonts w:ascii="Times New Roman" w:hAnsi="Times New Roman" w:eastAsia="Times New Roman" w:cs="Times New Roman"/>
          <w:sz w:val="24"/>
          <w:szCs w:val="24"/>
          <w:lang w:eastAsia="en-GB"/>
        </w:rPr>
        <w:t xml:space="preserve">the </w:t>
      </w:r>
      <w:r w:rsidRPr="00D373E3">
        <w:rPr>
          <w:rFonts w:ascii="Times New Roman" w:hAnsi="Times New Roman" w:eastAsia="Times New Roman" w:cs="Times New Roman"/>
          <w:sz w:val="24"/>
          <w:szCs w:val="24"/>
          <w:lang w:eastAsia="en-GB"/>
        </w:rPr>
        <w:t xml:space="preserve">perceptions, beliefs, and decisions </w:t>
      </w:r>
      <w:r w:rsidRPr="00D373E3" w:rsidR="00D006A1">
        <w:rPr>
          <w:rFonts w:ascii="Times New Roman" w:hAnsi="Times New Roman" w:eastAsia="Times New Roman" w:cs="Times New Roman"/>
          <w:sz w:val="24"/>
          <w:szCs w:val="24"/>
          <w:lang w:eastAsia="en-GB"/>
        </w:rPr>
        <w:t xml:space="preserve">of </w:t>
      </w:r>
      <w:proofErr w:type="spellStart"/>
      <w:r w:rsidRPr="00D373E3" w:rsidR="00D373E3">
        <w:rPr>
          <w:rFonts w:ascii="Times New Roman" w:hAnsi="Times New Roman" w:eastAsia="Times New Roman" w:cs="Times New Roman"/>
          <w:sz w:val="24"/>
          <w:szCs w:val="24"/>
          <w:lang w:eastAsia="en-GB"/>
        </w:rPr>
        <w:t>Taomi</w:t>
      </w:r>
      <w:proofErr w:type="spellEnd"/>
      <w:r w:rsidRPr="00D373E3" w:rsidR="00D373E3">
        <w:rPr>
          <w:rFonts w:ascii="Times New Roman" w:hAnsi="Times New Roman" w:eastAsia="Times New Roman" w:cs="Times New Roman"/>
          <w:sz w:val="24"/>
          <w:szCs w:val="24"/>
          <w:lang w:eastAsia="en-GB"/>
        </w:rPr>
        <w:t xml:space="preserve"> </w:t>
      </w:r>
      <w:r w:rsidRPr="00D373E3" w:rsidR="00D006A1">
        <w:rPr>
          <w:rFonts w:ascii="Times New Roman" w:hAnsi="Times New Roman" w:eastAsia="Times New Roman" w:cs="Times New Roman"/>
          <w:sz w:val="24"/>
          <w:szCs w:val="24"/>
          <w:lang w:eastAsia="en-GB"/>
        </w:rPr>
        <w:t xml:space="preserve">residents’ </w:t>
      </w:r>
      <w:r w:rsidRPr="00D373E3" w:rsidR="00853FF8">
        <w:rPr>
          <w:rFonts w:ascii="Times New Roman" w:hAnsi="Times New Roman" w:eastAsia="Times New Roman" w:cs="Times New Roman"/>
          <w:sz w:val="24"/>
          <w:szCs w:val="24"/>
          <w:lang w:eastAsia="en-GB"/>
        </w:rPr>
        <w:t>was</w:t>
      </w:r>
      <w:r w:rsidRPr="00D373E3">
        <w:rPr>
          <w:rFonts w:ascii="Times New Roman" w:hAnsi="Times New Roman" w:eastAsia="Times New Roman" w:cs="Times New Roman"/>
          <w:sz w:val="24"/>
          <w:szCs w:val="24"/>
          <w:lang w:eastAsia="en-GB"/>
        </w:rPr>
        <w:t xml:space="preserve"> </w:t>
      </w:r>
      <w:r w:rsidRPr="00D006A1">
        <w:rPr>
          <w:rFonts w:ascii="Times New Roman" w:hAnsi="Times New Roman" w:eastAsia="Times New Roman" w:cs="Times New Roman"/>
          <w:color w:val="000000"/>
          <w:sz w:val="24"/>
          <w:szCs w:val="24"/>
          <w:lang w:eastAsia="en-GB"/>
        </w:rPr>
        <w:t xml:space="preserve">gained by applying the theory of social representations to explain matters of social exchange and conflict regarding everyday </w:t>
      </w:r>
      <w:r w:rsidRPr="00D373E3">
        <w:rPr>
          <w:rFonts w:ascii="Times New Roman" w:hAnsi="Times New Roman" w:eastAsia="Times New Roman" w:cs="Times New Roman"/>
          <w:sz w:val="24"/>
          <w:szCs w:val="24"/>
          <w:lang w:eastAsia="en-GB"/>
        </w:rPr>
        <w:t>knowledge (</w:t>
      </w:r>
      <w:r w:rsidRPr="00D373E3" w:rsidR="00912106">
        <w:rPr>
          <w:rFonts w:ascii="Times New Roman" w:hAnsi="Times New Roman" w:eastAsia="Times New Roman" w:cs="Times New Roman"/>
          <w:sz w:val="24"/>
          <w:szCs w:val="24"/>
          <w:lang w:eastAsia="en-GB"/>
        </w:rPr>
        <w:t>Moscovici</w:t>
      </w:r>
      <w:r w:rsidRPr="00D373E3" w:rsidR="00912106">
        <w:rPr>
          <w:rFonts w:hint="eastAsia" w:ascii="Times New Roman" w:hAnsi="Times New Roman" w:cs="Times New Roman"/>
          <w:sz w:val="24"/>
          <w:szCs w:val="24"/>
          <w:lang w:eastAsia="zh-TW"/>
        </w:rPr>
        <w:t>,</w:t>
      </w:r>
      <w:r w:rsidRPr="00D373E3" w:rsidR="00912106">
        <w:rPr>
          <w:rFonts w:ascii="Times New Roman" w:hAnsi="Times New Roman" w:eastAsia="Times New Roman" w:cs="Times New Roman"/>
          <w:sz w:val="24"/>
          <w:szCs w:val="24"/>
          <w:lang w:eastAsia="en-GB"/>
        </w:rPr>
        <w:t xml:space="preserve"> 1981</w:t>
      </w:r>
      <w:r w:rsidRPr="00D373E3" w:rsidR="00912106">
        <w:rPr>
          <w:rFonts w:hint="eastAsia" w:ascii="Times New Roman" w:hAnsi="Times New Roman" w:cs="Times New Roman"/>
          <w:sz w:val="24"/>
          <w:szCs w:val="24"/>
          <w:lang w:eastAsia="zh-TW"/>
        </w:rPr>
        <w:t xml:space="preserve">; </w:t>
      </w:r>
      <w:r w:rsidRPr="00D373E3">
        <w:rPr>
          <w:rFonts w:ascii="Times New Roman" w:hAnsi="Times New Roman" w:eastAsia="Times New Roman" w:cs="Times New Roman"/>
          <w:sz w:val="24"/>
          <w:szCs w:val="24"/>
          <w:lang w:eastAsia="en-GB"/>
        </w:rPr>
        <w:t xml:space="preserve">Pearce, </w:t>
      </w:r>
      <w:proofErr w:type="spellStart"/>
      <w:r w:rsidRPr="00D373E3">
        <w:rPr>
          <w:rFonts w:ascii="Times New Roman" w:hAnsi="Times New Roman" w:eastAsia="Times New Roman" w:cs="Times New Roman"/>
          <w:sz w:val="24"/>
          <w:szCs w:val="24"/>
          <w:lang w:eastAsia="en-GB"/>
        </w:rPr>
        <w:t>Moscardo</w:t>
      </w:r>
      <w:proofErr w:type="spellEnd"/>
      <w:r w:rsidRPr="00D373E3" w:rsidR="00377FBD">
        <w:rPr>
          <w:rFonts w:hint="eastAsia" w:ascii="Times New Roman" w:hAnsi="Times New Roman" w:cs="Times New Roman"/>
          <w:sz w:val="24"/>
          <w:szCs w:val="24"/>
          <w:lang w:eastAsia="zh-TW"/>
        </w:rPr>
        <w:t>,</w:t>
      </w:r>
      <w:r w:rsidRPr="00D373E3">
        <w:rPr>
          <w:rFonts w:ascii="Times New Roman" w:hAnsi="Times New Roman" w:eastAsia="Times New Roman" w:cs="Times New Roman"/>
          <w:sz w:val="24"/>
          <w:szCs w:val="24"/>
          <w:lang w:eastAsia="en-GB"/>
        </w:rPr>
        <w:t xml:space="preserve"> &amp; Ross</w:t>
      </w:r>
      <w:r w:rsidRPr="00D373E3" w:rsidR="00377FBD">
        <w:rPr>
          <w:rFonts w:hint="eastAsia" w:ascii="Times New Roman" w:hAnsi="Times New Roman" w:cs="Times New Roman"/>
          <w:sz w:val="24"/>
          <w:szCs w:val="24"/>
          <w:lang w:eastAsia="zh-TW"/>
        </w:rPr>
        <w:t>,</w:t>
      </w:r>
      <w:r w:rsidRPr="00D373E3">
        <w:rPr>
          <w:rFonts w:ascii="Times New Roman" w:hAnsi="Times New Roman" w:eastAsia="Times New Roman" w:cs="Times New Roman"/>
          <w:sz w:val="24"/>
          <w:szCs w:val="24"/>
          <w:lang w:eastAsia="en-GB"/>
        </w:rPr>
        <w:t xml:space="preserve"> 1996).</w:t>
      </w:r>
      <w:r w:rsidRPr="00D006A1">
        <w:rPr>
          <w:rFonts w:ascii="Times New Roman" w:hAnsi="Times New Roman" w:eastAsia="Times New Roman" w:cs="Times New Roman"/>
          <w:color w:val="000000"/>
          <w:sz w:val="24"/>
          <w:szCs w:val="24"/>
          <w:lang w:eastAsia="en-GB"/>
        </w:rPr>
        <w:t xml:space="preserve"> These representations are presented here as direct quotes from </w:t>
      </w:r>
      <w:r w:rsidRPr="00D373E3" w:rsidR="009B4D57">
        <w:rPr>
          <w:rFonts w:ascii="Times New Roman" w:hAnsi="Times New Roman" w:eastAsia="Times New Roman" w:cs="Times New Roman"/>
          <w:sz w:val="24"/>
          <w:szCs w:val="24"/>
          <w:lang w:eastAsia="en-GB"/>
        </w:rPr>
        <w:t xml:space="preserve">the </w:t>
      </w:r>
      <w:r w:rsidRPr="00D373E3">
        <w:rPr>
          <w:rFonts w:ascii="Times New Roman" w:hAnsi="Times New Roman" w:eastAsia="Times New Roman" w:cs="Times New Roman"/>
          <w:sz w:val="24"/>
          <w:szCs w:val="24"/>
          <w:lang w:eastAsia="en-GB"/>
        </w:rPr>
        <w:t>interviews</w:t>
      </w:r>
      <w:r w:rsidRPr="00D373E3" w:rsidR="009B4D57">
        <w:rPr>
          <w:rFonts w:ascii="Times New Roman" w:hAnsi="Times New Roman" w:eastAsia="Times New Roman" w:cs="Times New Roman"/>
          <w:sz w:val="24"/>
          <w:szCs w:val="24"/>
          <w:lang w:eastAsia="en-GB"/>
        </w:rPr>
        <w:t>,</w:t>
      </w:r>
      <w:r w:rsidRPr="00D373E3">
        <w:rPr>
          <w:rFonts w:ascii="Times New Roman" w:hAnsi="Times New Roman" w:eastAsia="Times New Roman" w:cs="Times New Roman"/>
          <w:sz w:val="24"/>
          <w:szCs w:val="24"/>
          <w:lang w:eastAsia="en-GB"/>
        </w:rPr>
        <w:t xml:space="preserve"> with </w:t>
      </w:r>
      <w:r w:rsidRPr="00D006A1">
        <w:rPr>
          <w:rFonts w:ascii="Times New Roman" w:hAnsi="Times New Roman" w:eastAsia="Times New Roman" w:cs="Times New Roman"/>
          <w:color w:val="000000"/>
          <w:sz w:val="24"/>
          <w:szCs w:val="24"/>
          <w:lang w:eastAsia="en-GB"/>
        </w:rPr>
        <w:t>an anonymous indicator of the interviewees, using the shorthand N (NGO) or R (Resident). Social representations are not only informed by how people see the world</w:t>
      </w:r>
      <w:r w:rsidRPr="00D373E3">
        <w:rPr>
          <w:rFonts w:ascii="Times New Roman" w:hAnsi="Times New Roman" w:eastAsia="Times New Roman" w:cs="Times New Roman"/>
          <w:sz w:val="24"/>
          <w:szCs w:val="24"/>
          <w:lang w:eastAsia="en-GB"/>
        </w:rPr>
        <w:t xml:space="preserve">, </w:t>
      </w:r>
      <w:r w:rsidRPr="00D373E3" w:rsidR="009B4D57">
        <w:rPr>
          <w:rFonts w:ascii="Times New Roman" w:hAnsi="Times New Roman" w:eastAsia="Times New Roman" w:cs="Times New Roman"/>
          <w:sz w:val="24"/>
          <w:szCs w:val="24"/>
          <w:lang w:eastAsia="en-GB"/>
        </w:rPr>
        <w:t>as</w:t>
      </w:r>
      <w:r w:rsidRPr="00D373E3">
        <w:rPr>
          <w:rFonts w:ascii="Times New Roman" w:hAnsi="Times New Roman" w:eastAsia="Times New Roman" w:cs="Times New Roman"/>
          <w:sz w:val="24"/>
          <w:szCs w:val="24"/>
          <w:lang w:eastAsia="en-GB"/>
        </w:rPr>
        <w:t xml:space="preserve"> </w:t>
      </w:r>
      <w:r w:rsidRPr="00D373E3" w:rsidR="009B4D57">
        <w:rPr>
          <w:rFonts w:ascii="Times New Roman" w:hAnsi="Times New Roman" w:eastAsia="Times New Roman" w:cs="Times New Roman"/>
          <w:sz w:val="24"/>
          <w:szCs w:val="24"/>
          <w:lang w:eastAsia="en-GB"/>
        </w:rPr>
        <w:t xml:space="preserve">they </w:t>
      </w:r>
      <w:r w:rsidRPr="00D373E3">
        <w:rPr>
          <w:rFonts w:ascii="Times New Roman" w:hAnsi="Times New Roman" w:eastAsia="Times New Roman" w:cs="Times New Roman"/>
          <w:sz w:val="24"/>
          <w:szCs w:val="24"/>
          <w:lang w:eastAsia="en-GB"/>
        </w:rPr>
        <w:t>are also decided by social interactions and communications with</w:t>
      </w:r>
      <w:r w:rsidRPr="00D373E3" w:rsidR="009B4D57">
        <w:rPr>
          <w:rFonts w:ascii="Times New Roman" w:hAnsi="Times New Roman" w:eastAsia="Times New Roman" w:cs="Times New Roman"/>
          <w:sz w:val="24"/>
          <w:szCs w:val="24"/>
          <w:lang w:eastAsia="en-GB"/>
        </w:rPr>
        <w:t>in</w:t>
      </w:r>
      <w:r w:rsidRPr="00D373E3">
        <w:rPr>
          <w:rFonts w:ascii="Times New Roman" w:hAnsi="Times New Roman" w:eastAsia="Times New Roman" w:cs="Times New Roman"/>
          <w:sz w:val="24"/>
          <w:szCs w:val="24"/>
          <w:lang w:eastAsia="en-GB"/>
        </w:rPr>
        <w:t xml:space="preserve"> their </w:t>
      </w:r>
      <w:r w:rsidRPr="00D006A1">
        <w:rPr>
          <w:rFonts w:ascii="Times New Roman" w:hAnsi="Times New Roman" w:eastAsia="Times New Roman" w:cs="Times New Roman"/>
          <w:color w:val="000000"/>
          <w:sz w:val="24"/>
          <w:szCs w:val="24"/>
          <w:lang w:eastAsia="en-GB"/>
        </w:rPr>
        <w:t>society (</w:t>
      </w:r>
      <w:proofErr w:type="spellStart"/>
      <w:r w:rsidRPr="00D006A1">
        <w:rPr>
          <w:rFonts w:ascii="Times New Roman" w:hAnsi="Times New Roman" w:eastAsia="Times New Roman" w:cs="Times New Roman"/>
          <w:color w:val="000000"/>
          <w:sz w:val="24"/>
          <w:szCs w:val="24"/>
          <w:lang w:eastAsia="en-GB"/>
        </w:rPr>
        <w:t>Purkhardt</w:t>
      </w:r>
      <w:proofErr w:type="spellEnd"/>
      <w:r w:rsidR="00377FBD">
        <w:rPr>
          <w:rFonts w:hint="eastAsia" w:ascii="Times New Roman" w:hAnsi="Times New Roman" w:cs="Times New Roman"/>
          <w:color w:val="000000"/>
          <w:sz w:val="24"/>
          <w:szCs w:val="24"/>
          <w:lang w:eastAsia="zh-TW"/>
        </w:rPr>
        <w:t>,</w:t>
      </w:r>
      <w:r w:rsidRPr="00D006A1">
        <w:rPr>
          <w:rFonts w:ascii="Times New Roman" w:hAnsi="Times New Roman" w:eastAsia="Times New Roman" w:cs="Times New Roman"/>
          <w:color w:val="000000"/>
          <w:sz w:val="24"/>
          <w:szCs w:val="24"/>
          <w:lang w:eastAsia="en-GB"/>
        </w:rPr>
        <w:t xml:space="preserve"> 1993). Such a theoretical lens fits well with the SLA, given that this seeks to </w:t>
      </w:r>
      <w:r w:rsidR="00847416">
        <w:rPr>
          <w:rFonts w:ascii="Times New Roman" w:hAnsi="Times New Roman" w:cs="Times New Roman"/>
          <w:color w:val="000000"/>
          <w:sz w:val="24"/>
          <w:szCs w:val="24"/>
          <w:lang w:eastAsia="zh-TW"/>
        </w:rPr>
        <w:t>“</w:t>
      </w:r>
      <w:r w:rsidRPr="00D006A1">
        <w:rPr>
          <w:rFonts w:ascii="Times New Roman" w:hAnsi="Times New Roman" w:eastAsia="Times New Roman" w:cs="Times New Roman"/>
          <w:color w:val="000000"/>
          <w:sz w:val="24"/>
          <w:szCs w:val="24"/>
          <w:lang w:eastAsia="en-GB"/>
        </w:rPr>
        <w:t>put people at the centre of development</w:t>
      </w:r>
      <w:r w:rsidR="00847416">
        <w:rPr>
          <w:rFonts w:ascii="Times New Roman" w:hAnsi="Times New Roman" w:cs="Times New Roman"/>
          <w:color w:val="000000"/>
          <w:sz w:val="24"/>
          <w:szCs w:val="24"/>
          <w:lang w:eastAsia="zh-TW"/>
        </w:rPr>
        <w:t>”</w:t>
      </w:r>
      <w:r w:rsidRPr="00D006A1">
        <w:rPr>
          <w:rFonts w:ascii="Times New Roman" w:hAnsi="Times New Roman" w:eastAsia="Times New Roman" w:cs="Times New Roman"/>
          <w:color w:val="000000"/>
          <w:sz w:val="24"/>
          <w:szCs w:val="24"/>
          <w:lang w:eastAsia="en-GB"/>
        </w:rPr>
        <w:t xml:space="preserve"> (Ashley </w:t>
      </w:r>
      <w:r w:rsidR="00377FBD">
        <w:rPr>
          <w:rFonts w:hint="eastAsia" w:ascii="Times New Roman" w:hAnsi="Times New Roman" w:cs="Times New Roman"/>
          <w:color w:val="000000"/>
          <w:sz w:val="24"/>
          <w:szCs w:val="24"/>
          <w:lang w:eastAsia="zh-TW"/>
        </w:rPr>
        <w:t>&amp;</w:t>
      </w:r>
      <w:r w:rsidRPr="00D006A1">
        <w:rPr>
          <w:rFonts w:ascii="Times New Roman" w:hAnsi="Times New Roman" w:eastAsia="Times New Roman" w:cs="Times New Roman"/>
          <w:color w:val="000000"/>
          <w:sz w:val="24"/>
          <w:szCs w:val="24"/>
          <w:lang w:eastAsia="en-GB"/>
        </w:rPr>
        <w:t xml:space="preserve"> Carney, 1999</w:t>
      </w:r>
      <w:r w:rsidR="00377FBD">
        <w:rPr>
          <w:rFonts w:hint="eastAsia" w:ascii="Times New Roman" w:hAnsi="Times New Roman" w:cs="Times New Roman"/>
          <w:color w:val="000000"/>
          <w:sz w:val="24"/>
          <w:szCs w:val="24"/>
          <w:lang w:eastAsia="zh-TW"/>
        </w:rPr>
        <w:t xml:space="preserve">, p. </w:t>
      </w:r>
      <w:r w:rsidRPr="00D006A1">
        <w:rPr>
          <w:rFonts w:ascii="Times New Roman" w:hAnsi="Times New Roman" w:eastAsia="Times New Roman" w:cs="Times New Roman"/>
          <w:color w:val="000000"/>
          <w:sz w:val="24"/>
          <w:szCs w:val="24"/>
          <w:lang w:eastAsia="en-GB"/>
        </w:rPr>
        <w:t xml:space="preserve">45). Analysis of the interviews used coding to generate categories and themes from the data, involving three steps of open coding (deconstruction), axial coding (construction), and confirmation (selective coding) </w:t>
      </w:r>
      <w:r w:rsidRPr="00D373E3">
        <w:rPr>
          <w:rFonts w:ascii="Times New Roman" w:hAnsi="Times New Roman" w:eastAsia="Times New Roman" w:cs="Times New Roman"/>
          <w:sz w:val="24"/>
          <w:szCs w:val="24"/>
          <w:lang w:eastAsia="en-GB"/>
        </w:rPr>
        <w:t>(</w:t>
      </w:r>
      <w:r w:rsidRPr="00D373E3" w:rsidR="00912106">
        <w:rPr>
          <w:rFonts w:ascii="Times New Roman" w:hAnsi="Times New Roman" w:eastAsia="Times New Roman" w:cs="Times New Roman"/>
          <w:sz w:val="24"/>
          <w:szCs w:val="24"/>
          <w:lang w:eastAsia="en-GB"/>
        </w:rPr>
        <w:t>Gobo</w:t>
      </w:r>
      <w:r w:rsidRPr="00D373E3" w:rsidR="00912106">
        <w:rPr>
          <w:rFonts w:hint="eastAsia" w:ascii="Times New Roman" w:hAnsi="Times New Roman" w:cs="Times New Roman"/>
          <w:sz w:val="24"/>
          <w:szCs w:val="24"/>
          <w:lang w:eastAsia="zh-TW"/>
        </w:rPr>
        <w:t>,</w:t>
      </w:r>
      <w:r w:rsidRPr="00D373E3" w:rsidR="00912106">
        <w:rPr>
          <w:rFonts w:ascii="Times New Roman" w:hAnsi="Times New Roman" w:eastAsia="Times New Roman" w:cs="Times New Roman"/>
          <w:sz w:val="24"/>
          <w:szCs w:val="24"/>
          <w:lang w:eastAsia="en-GB"/>
        </w:rPr>
        <w:t xml:space="preserve"> 2008</w:t>
      </w:r>
      <w:r w:rsidRPr="00D373E3" w:rsidR="00912106">
        <w:rPr>
          <w:rFonts w:hint="eastAsia" w:ascii="Times New Roman" w:hAnsi="Times New Roman" w:cs="Times New Roman"/>
          <w:sz w:val="24"/>
          <w:szCs w:val="24"/>
          <w:lang w:eastAsia="zh-TW"/>
        </w:rPr>
        <w:t xml:space="preserve">; </w:t>
      </w:r>
      <w:r w:rsidRPr="00D373E3">
        <w:rPr>
          <w:rFonts w:ascii="Times New Roman" w:hAnsi="Times New Roman" w:eastAsia="Times New Roman" w:cs="Times New Roman"/>
          <w:sz w:val="24"/>
          <w:szCs w:val="24"/>
          <w:lang w:eastAsia="en-GB"/>
        </w:rPr>
        <w:t>Strauss &amp; Corbin</w:t>
      </w:r>
      <w:r w:rsidRPr="00D373E3" w:rsidR="00377FBD">
        <w:rPr>
          <w:rFonts w:hint="eastAsia" w:ascii="Times New Roman" w:hAnsi="Times New Roman" w:cs="Times New Roman"/>
          <w:sz w:val="24"/>
          <w:szCs w:val="24"/>
          <w:lang w:eastAsia="zh-TW"/>
        </w:rPr>
        <w:t>,</w:t>
      </w:r>
      <w:r w:rsidRPr="00D373E3">
        <w:rPr>
          <w:rFonts w:ascii="Times New Roman" w:hAnsi="Times New Roman" w:eastAsia="Times New Roman" w:cs="Times New Roman"/>
          <w:sz w:val="24"/>
          <w:szCs w:val="24"/>
          <w:lang w:eastAsia="en-GB"/>
        </w:rPr>
        <w:t xml:space="preserve"> 1990).</w:t>
      </w:r>
      <w:r w:rsidRPr="00D006A1">
        <w:rPr>
          <w:rFonts w:ascii="Times New Roman" w:hAnsi="Times New Roman" w:eastAsia="Times New Roman" w:cs="Times New Roman"/>
          <w:color w:val="000000"/>
          <w:sz w:val="24"/>
          <w:szCs w:val="24"/>
          <w:lang w:eastAsia="en-GB"/>
        </w:rPr>
        <w:t xml:space="preserve"> Given the core focus on the SLA, the initial coding focused on the presence of the six themes identified within this framework, following the approach of Tao and Wall (2009). This gave an initial structure for analysis that could be developed and further analyzed. During this process, however, it became apparent that there were deep political aspects to the development process on a micro-level which could be interpreted as an expression of political capital. This emphasized the importance of an analysis that incorporates political economy in tourism development</w:t>
      </w:r>
      <w:r w:rsidRPr="00D373E3">
        <w:rPr>
          <w:rFonts w:ascii="Times New Roman" w:hAnsi="Times New Roman" w:eastAsia="Times New Roman" w:cs="Times New Roman"/>
          <w:sz w:val="24"/>
          <w:szCs w:val="24"/>
          <w:lang w:eastAsia="en-GB"/>
        </w:rPr>
        <w:t xml:space="preserve"> (</w:t>
      </w:r>
      <w:proofErr w:type="spellStart"/>
      <w:r w:rsidRPr="00D373E3" w:rsidR="00912106">
        <w:rPr>
          <w:rFonts w:ascii="Times New Roman" w:hAnsi="Times New Roman" w:eastAsia="Times New Roman" w:cs="Times New Roman"/>
          <w:sz w:val="24"/>
          <w:szCs w:val="24"/>
          <w:lang w:eastAsia="en-GB"/>
        </w:rPr>
        <w:t>Mosedale</w:t>
      </w:r>
      <w:proofErr w:type="spellEnd"/>
      <w:r w:rsidRPr="00D373E3" w:rsidR="00912106">
        <w:rPr>
          <w:rFonts w:hint="eastAsia" w:ascii="Times New Roman" w:hAnsi="Times New Roman" w:cs="Times New Roman"/>
          <w:sz w:val="24"/>
          <w:szCs w:val="24"/>
          <w:lang w:eastAsia="zh-TW"/>
        </w:rPr>
        <w:t>,</w:t>
      </w:r>
      <w:r w:rsidRPr="00D373E3" w:rsidR="00912106">
        <w:rPr>
          <w:rFonts w:ascii="Times New Roman" w:hAnsi="Times New Roman" w:eastAsia="Times New Roman" w:cs="Times New Roman"/>
          <w:sz w:val="24"/>
          <w:szCs w:val="24"/>
          <w:lang w:eastAsia="en-GB"/>
        </w:rPr>
        <w:t xml:space="preserve"> 2011</w:t>
      </w:r>
      <w:r w:rsidRPr="00D373E3" w:rsidR="00912106">
        <w:rPr>
          <w:rFonts w:hint="eastAsia" w:ascii="Times New Roman" w:hAnsi="Times New Roman" w:cs="Times New Roman"/>
          <w:sz w:val="24"/>
          <w:szCs w:val="24"/>
          <w:lang w:eastAsia="zh-TW"/>
        </w:rPr>
        <w:t xml:space="preserve">; </w:t>
      </w:r>
      <w:proofErr w:type="spellStart"/>
      <w:r w:rsidRPr="00D373E3">
        <w:rPr>
          <w:rFonts w:ascii="Times New Roman" w:hAnsi="Times New Roman" w:eastAsia="Times New Roman" w:cs="Times New Roman"/>
          <w:sz w:val="24"/>
          <w:szCs w:val="24"/>
          <w:lang w:eastAsia="en-GB"/>
        </w:rPr>
        <w:t>Mowforth</w:t>
      </w:r>
      <w:proofErr w:type="spellEnd"/>
      <w:r w:rsidRPr="00D373E3">
        <w:rPr>
          <w:rFonts w:ascii="Times New Roman" w:hAnsi="Times New Roman" w:eastAsia="Times New Roman" w:cs="Times New Roman"/>
          <w:sz w:val="24"/>
          <w:szCs w:val="24"/>
          <w:lang w:eastAsia="en-GB"/>
        </w:rPr>
        <w:t xml:space="preserve"> </w:t>
      </w:r>
      <w:r w:rsidRPr="00D373E3" w:rsidR="00377FBD">
        <w:rPr>
          <w:rFonts w:hint="eastAsia" w:ascii="Times New Roman" w:hAnsi="Times New Roman" w:cs="Times New Roman"/>
          <w:sz w:val="24"/>
          <w:szCs w:val="24"/>
          <w:lang w:eastAsia="zh-TW"/>
        </w:rPr>
        <w:t>&amp;</w:t>
      </w:r>
      <w:r w:rsidRPr="00D373E3">
        <w:rPr>
          <w:rFonts w:ascii="Times New Roman" w:hAnsi="Times New Roman" w:eastAsia="Times New Roman" w:cs="Times New Roman"/>
          <w:sz w:val="24"/>
          <w:szCs w:val="24"/>
          <w:lang w:eastAsia="en-GB"/>
        </w:rPr>
        <w:t xml:space="preserve"> Munt 2008).</w:t>
      </w:r>
      <w:r w:rsidRPr="00D006A1">
        <w:rPr>
          <w:rFonts w:ascii="Times New Roman" w:hAnsi="Times New Roman" w:eastAsia="Times New Roman" w:cs="Times New Roman"/>
          <w:color w:val="000000"/>
          <w:sz w:val="24"/>
          <w:szCs w:val="24"/>
          <w:lang w:eastAsia="en-GB"/>
        </w:rPr>
        <w:t xml:space="preserve"> In considering the political dimensions of capital in the SLA, the findings were presented under the broad categories of social and political</w:t>
      </w:r>
      <w:r w:rsidRPr="00D006A1">
        <w:rPr>
          <w:rFonts w:ascii="Times New Roman" w:hAnsi="Times New Roman" w:eastAsia="Times New Roman" w:cs="Times New Roman"/>
          <w:i/>
          <w:iCs/>
          <w:color w:val="000000"/>
          <w:sz w:val="24"/>
          <w:szCs w:val="24"/>
          <w:lang w:eastAsia="en-GB"/>
        </w:rPr>
        <w:t> </w:t>
      </w:r>
      <w:r w:rsidRPr="00D373E3">
        <w:rPr>
          <w:rFonts w:ascii="Times New Roman" w:hAnsi="Times New Roman" w:eastAsia="Times New Roman" w:cs="Times New Roman"/>
          <w:i/>
          <w:iCs/>
          <w:sz w:val="24"/>
          <w:szCs w:val="24"/>
          <w:lang w:eastAsia="en-GB"/>
        </w:rPr>
        <w:t>influences</w:t>
      </w:r>
      <w:r w:rsidRPr="00D373E3" w:rsidR="009B4D57">
        <w:rPr>
          <w:rFonts w:ascii="Times New Roman" w:hAnsi="Times New Roman" w:eastAsia="Times New Roman" w:cs="Times New Roman"/>
          <w:iCs/>
          <w:sz w:val="24"/>
          <w:szCs w:val="24"/>
          <w:lang w:eastAsia="en-GB"/>
        </w:rPr>
        <w:t>,</w:t>
      </w:r>
      <w:r w:rsidRPr="00D373E3">
        <w:rPr>
          <w:rFonts w:ascii="Times New Roman" w:hAnsi="Times New Roman" w:eastAsia="Times New Roman" w:cs="Times New Roman"/>
          <w:sz w:val="24"/>
          <w:szCs w:val="24"/>
          <w:lang w:eastAsia="en-GB"/>
        </w:rPr>
        <w:t xml:space="preserve"> and the social and </w:t>
      </w:r>
      <w:r w:rsidRPr="00D373E3">
        <w:rPr>
          <w:rFonts w:ascii="Times New Roman" w:hAnsi="Times New Roman" w:eastAsia="Times New Roman" w:cs="Times New Roman"/>
          <w:sz w:val="24"/>
          <w:szCs w:val="24"/>
          <w:lang w:eastAsia="en-GB"/>
        </w:rPr>
        <w:lastRenderedPageBreak/>
        <w:t>political</w:t>
      </w:r>
      <w:r w:rsidRPr="00D373E3">
        <w:rPr>
          <w:rFonts w:ascii="Times New Roman" w:hAnsi="Times New Roman" w:eastAsia="Times New Roman" w:cs="Times New Roman"/>
          <w:i/>
          <w:iCs/>
          <w:sz w:val="24"/>
          <w:szCs w:val="24"/>
          <w:lang w:eastAsia="en-GB"/>
        </w:rPr>
        <w:t> consequences</w:t>
      </w:r>
      <w:r w:rsidRPr="00D373E3">
        <w:rPr>
          <w:rFonts w:ascii="Times New Roman" w:hAnsi="Times New Roman" w:eastAsia="Times New Roman" w:cs="Times New Roman"/>
          <w:sz w:val="24"/>
          <w:szCs w:val="24"/>
          <w:lang w:eastAsia="en-GB"/>
        </w:rPr>
        <w:t> (</w:t>
      </w:r>
      <w:proofErr w:type="spellStart"/>
      <w:r w:rsidRPr="00D373E3">
        <w:rPr>
          <w:rFonts w:ascii="Times New Roman" w:hAnsi="Times New Roman" w:eastAsia="Times New Roman" w:cs="Times New Roman"/>
          <w:sz w:val="24"/>
          <w:szCs w:val="24"/>
          <w:lang w:eastAsia="en-GB"/>
        </w:rPr>
        <w:t>Cloke</w:t>
      </w:r>
      <w:proofErr w:type="spellEnd"/>
      <w:r w:rsidRPr="00D373E3">
        <w:rPr>
          <w:rFonts w:ascii="Times New Roman" w:hAnsi="Times New Roman" w:eastAsia="Times New Roman" w:cs="Times New Roman"/>
          <w:sz w:val="24"/>
          <w:szCs w:val="24"/>
          <w:lang w:eastAsia="en-GB"/>
        </w:rPr>
        <w:t xml:space="preserve">, </w:t>
      </w:r>
      <w:proofErr w:type="spellStart"/>
      <w:r w:rsidRPr="00D373E3">
        <w:rPr>
          <w:rFonts w:ascii="Times New Roman" w:hAnsi="Times New Roman" w:eastAsia="Times New Roman" w:cs="Times New Roman"/>
          <w:sz w:val="24"/>
          <w:szCs w:val="24"/>
          <w:lang w:eastAsia="en-GB"/>
        </w:rPr>
        <w:t>Crang</w:t>
      </w:r>
      <w:proofErr w:type="spellEnd"/>
      <w:r w:rsidRPr="00D373E3" w:rsidR="00377FBD">
        <w:rPr>
          <w:rFonts w:hint="eastAsia" w:ascii="Times New Roman" w:hAnsi="Times New Roman" w:cs="Times New Roman"/>
          <w:sz w:val="24"/>
          <w:szCs w:val="24"/>
          <w:lang w:eastAsia="zh-TW"/>
        </w:rPr>
        <w:t>,</w:t>
      </w:r>
      <w:r w:rsidRPr="00D373E3">
        <w:rPr>
          <w:rFonts w:ascii="Times New Roman" w:hAnsi="Times New Roman" w:eastAsia="Times New Roman" w:cs="Times New Roman"/>
          <w:sz w:val="24"/>
          <w:szCs w:val="24"/>
          <w:lang w:eastAsia="en-GB"/>
        </w:rPr>
        <w:t xml:space="preserve"> &amp; Goodwin</w:t>
      </w:r>
      <w:r w:rsidRPr="00D373E3" w:rsidR="00377FBD">
        <w:rPr>
          <w:rFonts w:hint="eastAsia" w:ascii="Times New Roman" w:hAnsi="Times New Roman" w:cs="Times New Roman"/>
          <w:sz w:val="24"/>
          <w:szCs w:val="24"/>
          <w:lang w:eastAsia="zh-TW"/>
        </w:rPr>
        <w:t>,</w:t>
      </w:r>
      <w:r w:rsidRPr="00D373E3">
        <w:rPr>
          <w:rFonts w:ascii="Times New Roman" w:hAnsi="Times New Roman" w:eastAsia="Times New Roman" w:cs="Times New Roman"/>
          <w:sz w:val="24"/>
          <w:szCs w:val="24"/>
          <w:lang w:eastAsia="en-GB"/>
        </w:rPr>
        <w:t> 2005) of ecotourism operation</w:t>
      </w:r>
      <w:r w:rsidRPr="00D373E3" w:rsidR="009B4D57">
        <w:rPr>
          <w:rFonts w:ascii="Times New Roman" w:hAnsi="Times New Roman" w:eastAsia="Times New Roman" w:cs="Times New Roman"/>
          <w:sz w:val="24"/>
          <w:szCs w:val="24"/>
          <w:lang w:eastAsia="en-GB"/>
        </w:rPr>
        <w:t>s</w:t>
      </w:r>
      <w:r w:rsidRPr="00D373E3">
        <w:rPr>
          <w:rFonts w:ascii="Times New Roman" w:hAnsi="Times New Roman" w:eastAsia="Times New Roman" w:cs="Times New Roman"/>
          <w:sz w:val="24"/>
          <w:szCs w:val="24"/>
          <w:lang w:eastAsia="en-GB"/>
        </w:rPr>
        <w:t xml:space="preserve"> </w:t>
      </w:r>
      <w:r w:rsidRPr="00D006A1">
        <w:rPr>
          <w:rFonts w:ascii="Times New Roman" w:hAnsi="Times New Roman" w:eastAsia="Times New Roman" w:cs="Times New Roman"/>
          <w:color w:val="000000"/>
          <w:sz w:val="24"/>
          <w:szCs w:val="24"/>
          <w:lang w:eastAsia="en-GB"/>
        </w:rPr>
        <w:t xml:space="preserve">in </w:t>
      </w:r>
      <w:proofErr w:type="spellStart"/>
      <w:r w:rsidRPr="00D006A1">
        <w:rPr>
          <w:rFonts w:ascii="Times New Roman" w:hAnsi="Times New Roman" w:eastAsia="Times New Roman" w:cs="Times New Roman"/>
          <w:color w:val="000000"/>
          <w:sz w:val="24"/>
          <w:szCs w:val="24"/>
          <w:lang w:eastAsia="en-GB"/>
        </w:rPr>
        <w:t>Taomi</w:t>
      </w:r>
      <w:proofErr w:type="spellEnd"/>
      <w:r w:rsidRPr="00D006A1">
        <w:rPr>
          <w:rFonts w:ascii="Times New Roman" w:hAnsi="Times New Roman" w:eastAsia="Times New Roman" w:cs="Times New Roman"/>
          <w:color w:val="000000"/>
          <w:sz w:val="24"/>
          <w:szCs w:val="24"/>
          <w:lang w:eastAsia="en-GB"/>
        </w:rPr>
        <w:t xml:space="preserve">. Interpretation of these themes is elucidated by direct quotes (translated from Mandarin spoken in interviews) from 17 of </w:t>
      </w:r>
      <w:r w:rsidRPr="00D373E3">
        <w:rPr>
          <w:rFonts w:ascii="Times New Roman" w:hAnsi="Times New Roman" w:eastAsia="Times New Roman" w:cs="Times New Roman"/>
          <w:sz w:val="24"/>
          <w:szCs w:val="24"/>
          <w:lang w:eastAsia="en-GB"/>
        </w:rPr>
        <w:t>the respondents</w:t>
      </w:r>
      <w:r w:rsidRPr="00D373E3" w:rsidR="009B4D57">
        <w:rPr>
          <w:rFonts w:ascii="Times New Roman" w:hAnsi="Times New Roman" w:eastAsia="Times New Roman" w:cs="Times New Roman"/>
          <w:sz w:val="24"/>
          <w:szCs w:val="24"/>
          <w:lang w:eastAsia="en-GB"/>
        </w:rPr>
        <w:t>,</w:t>
      </w:r>
      <w:r w:rsidRPr="00D373E3">
        <w:rPr>
          <w:rFonts w:ascii="Times New Roman" w:hAnsi="Times New Roman" w:eastAsia="Times New Roman" w:cs="Times New Roman"/>
          <w:sz w:val="24"/>
          <w:szCs w:val="24"/>
          <w:lang w:eastAsia="en-GB"/>
        </w:rPr>
        <w:t xml:space="preserve"> which are </w:t>
      </w:r>
      <w:r w:rsidRPr="00D006A1">
        <w:rPr>
          <w:rFonts w:ascii="Times New Roman" w:hAnsi="Times New Roman" w:eastAsia="Times New Roman" w:cs="Times New Roman"/>
          <w:color w:val="000000"/>
          <w:sz w:val="24"/>
          <w:szCs w:val="24"/>
          <w:lang w:eastAsia="en-GB"/>
        </w:rPr>
        <w:t>deemed as representative of the sample.</w:t>
      </w:r>
    </w:p>
    <w:p w:rsidRPr="00D006A1" w:rsidR="000A637B" w:rsidP="000A637B" w:rsidRDefault="000A637B">
      <w:pPr>
        <w:spacing w:after="0" w:line="240" w:lineRule="auto"/>
        <w:ind w:firstLine="283"/>
        <w:jc w:val="both"/>
        <w:rPr>
          <w:rFonts w:ascii="Times New Roman" w:hAnsi="Times New Roman" w:eastAsia="Times New Roman" w:cs="Times New Roman"/>
          <w:color w:val="000000"/>
          <w:sz w:val="24"/>
          <w:szCs w:val="24"/>
          <w:lang w:eastAsia="en-GB"/>
        </w:rPr>
      </w:pPr>
      <w:r w:rsidRPr="00D006A1">
        <w:rPr>
          <w:rFonts w:ascii="Times New Roman" w:hAnsi="Times New Roman" w:eastAsia="Times New Roman" w:cs="Times New Roman"/>
          <w:color w:val="FF6600"/>
          <w:sz w:val="24"/>
          <w:szCs w:val="24"/>
          <w:lang w:eastAsia="en-GB"/>
        </w:rPr>
        <w:t> </w:t>
      </w:r>
    </w:p>
    <w:p w:rsidRPr="00AF08BD" w:rsidR="00AF08BD" w:rsidP="00847416" w:rsidRDefault="00AF08BD">
      <w:pPr>
        <w:spacing w:after="0" w:line="240" w:lineRule="auto"/>
        <w:rPr>
          <w:rFonts w:ascii="Times New Roman" w:hAnsi="Times New Roman" w:cs="Times New Roman"/>
          <w:b/>
          <w:color w:val="000000"/>
          <w:sz w:val="24"/>
          <w:szCs w:val="24"/>
          <w:lang w:eastAsia="zh-TW"/>
        </w:rPr>
      </w:pPr>
      <w:r w:rsidRPr="00AF08BD">
        <w:rPr>
          <w:rFonts w:hint="eastAsia" w:ascii="Times New Roman" w:hAnsi="Times New Roman" w:cs="Times New Roman"/>
          <w:b/>
          <w:color w:val="000000"/>
          <w:sz w:val="24"/>
          <w:szCs w:val="24"/>
          <w:lang w:eastAsia="zh-TW"/>
        </w:rPr>
        <w:t>Social and political influence</w:t>
      </w:r>
      <w:r w:rsidR="007F16EE">
        <w:rPr>
          <w:rFonts w:ascii="Times New Roman" w:hAnsi="Times New Roman" w:cs="Times New Roman"/>
          <w:b/>
          <w:color w:val="000000"/>
          <w:sz w:val="24"/>
          <w:szCs w:val="24"/>
          <w:lang w:eastAsia="zh-TW"/>
        </w:rPr>
        <w:t>s</w:t>
      </w:r>
      <w:r w:rsidRPr="00AF08BD">
        <w:rPr>
          <w:rFonts w:hint="eastAsia" w:ascii="Times New Roman" w:hAnsi="Times New Roman" w:cs="Times New Roman"/>
          <w:b/>
          <w:color w:val="000000"/>
          <w:sz w:val="24"/>
          <w:szCs w:val="24"/>
          <w:lang w:eastAsia="zh-TW"/>
        </w:rPr>
        <w:t xml:space="preserve"> on livelihoods </w:t>
      </w:r>
    </w:p>
    <w:p w:rsidRPr="00AF08BD" w:rsidR="002A5216" w:rsidP="00847416" w:rsidRDefault="000A637B">
      <w:pPr>
        <w:spacing w:after="0" w:line="240" w:lineRule="auto"/>
        <w:jc w:val="both"/>
        <w:rPr>
          <w:rFonts w:ascii="Times New Roman" w:hAnsi="Times New Roman" w:cs="Times New Roman"/>
          <w:b/>
          <w:i/>
          <w:iCs/>
          <w:color w:val="000000"/>
          <w:sz w:val="24"/>
          <w:szCs w:val="24"/>
          <w:lang w:eastAsia="zh-TW"/>
        </w:rPr>
      </w:pPr>
      <w:r w:rsidRPr="00AF08BD">
        <w:rPr>
          <w:rFonts w:ascii="Times New Roman" w:hAnsi="Times New Roman" w:eastAsia="Times New Roman" w:cs="Times New Roman"/>
          <w:b/>
          <w:i/>
          <w:iCs/>
          <w:color w:val="000000"/>
          <w:sz w:val="24"/>
          <w:szCs w:val="24"/>
          <w:lang w:eastAsia="en-GB"/>
        </w:rPr>
        <w:t>Lack of Goal Setting </w:t>
      </w:r>
    </w:p>
    <w:p w:rsidRPr="00D006A1" w:rsidR="000A637B" w:rsidP="000A637B" w:rsidRDefault="000A637B">
      <w:pPr>
        <w:spacing w:after="0" w:line="240" w:lineRule="auto"/>
        <w:jc w:val="both"/>
        <w:rPr>
          <w:rFonts w:ascii="Times New Roman" w:hAnsi="Times New Roman" w:eastAsia="Times New Roman" w:cs="Times New Roman"/>
          <w:color w:val="000000"/>
          <w:sz w:val="24"/>
          <w:szCs w:val="24"/>
          <w:lang w:eastAsia="en-GB"/>
        </w:rPr>
      </w:pPr>
      <w:r w:rsidRPr="00D006A1">
        <w:rPr>
          <w:rFonts w:ascii="Times New Roman" w:hAnsi="Times New Roman" w:eastAsia="Times New Roman" w:cs="Times New Roman"/>
          <w:color w:val="000000"/>
          <w:sz w:val="24"/>
          <w:szCs w:val="24"/>
          <w:lang w:eastAsia="en-GB"/>
        </w:rPr>
        <w:t xml:space="preserve">Having a strong goal and vision that </w:t>
      </w:r>
      <w:r w:rsidRPr="00D373E3">
        <w:rPr>
          <w:rFonts w:ascii="Times New Roman" w:hAnsi="Times New Roman" w:eastAsia="Times New Roman" w:cs="Times New Roman"/>
          <w:sz w:val="24"/>
          <w:szCs w:val="24"/>
          <w:lang w:eastAsia="en-GB"/>
        </w:rPr>
        <w:t>community members</w:t>
      </w:r>
      <w:r w:rsidRPr="00D373E3" w:rsidR="009B4D57">
        <w:rPr>
          <w:rFonts w:ascii="Times New Roman" w:hAnsi="Times New Roman" w:eastAsia="Times New Roman" w:cs="Times New Roman"/>
          <w:sz w:val="24"/>
          <w:szCs w:val="24"/>
          <w:lang w:eastAsia="en-GB"/>
        </w:rPr>
        <w:t xml:space="preserve"> </w:t>
      </w:r>
      <w:r w:rsidRPr="00D373E3">
        <w:rPr>
          <w:rFonts w:ascii="Times New Roman" w:hAnsi="Times New Roman" w:eastAsia="Times New Roman" w:cs="Times New Roman"/>
          <w:sz w:val="24"/>
          <w:szCs w:val="24"/>
          <w:lang w:eastAsia="en-GB"/>
        </w:rPr>
        <w:t xml:space="preserve">are prepared </w:t>
      </w:r>
      <w:r w:rsidRPr="00D006A1">
        <w:rPr>
          <w:rFonts w:ascii="Times New Roman" w:hAnsi="Times New Roman" w:eastAsia="Times New Roman" w:cs="Times New Roman"/>
          <w:color w:val="000000"/>
          <w:sz w:val="24"/>
          <w:szCs w:val="24"/>
          <w:lang w:eastAsia="en-GB"/>
        </w:rPr>
        <w:t xml:space="preserve">to be involved in, and then act upon, is a foundation for sustainable development. After the earthquake, the local community </w:t>
      </w:r>
      <w:r w:rsidRPr="00D373E3" w:rsidR="00D006A1">
        <w:rPr>
          <w:rFonts w:ascii="Times New Roman" w:hAnsi="Times New Roman" w:eastAsia="Times New Roman" w:cs="Times New Roman"/>
          <w:sz w:val="24"/>
          <w:szCs w:val="24"/>
          <w:lang w:eastAsia="en-GB"/>
        </w:rPr>
        <w:t xml:space="preserve">of </w:t>
      </w:r>
      <w:proofErr w:type="spellStart"/>
      <w:r w:rsidRPr="00D373E3" w:rsidR="00D006A1">
        <w:rPr>
          <w:rFonts w:ascii="Times New Roman" w:hAnsi="Times New Roman" w:eastAsia="Times New Roman" w:cs="Times New Roman"/>
          <w:sz w:val="24"/>
          <w:szCs w:val="24"/>
          <w:lang w:eastAsia="en-GB"/>
        </w:rPr>
        <w:t>Taomi</w:t>
      </w:r>
      <w:proofErr w:type="spellEnd"/>
      <w:r w:rsidRPr="00D373E3" w:rsidR="00D006A1">
        <w:rPr>
          <w:rFonts w:ascii="Times New Roman" w:hAnsi="Times New Roman" w:eastAsia="Times New Roman" w:cs="Times New Roman"/>
          <w:sz w:val="24"/>
          <w:szCs w:val="24"/>
          <w:lang w:eastAsia="en-GB"/>
        </w:rPr>
        <w:t xml:space="preserve"> </w:t>
      </w:r>
      <w:r w:rsidRPr="00D006A1">
        <w:rPr>
          <w:rFonts w:ascii="Times New Roman" w:hAnsi="Times New Roman" w:eastAsia="Times New Roman" w:cs="Times New Roman"/>
          <w:color w:val="000000"/>
          <w:sz w:val="24"/>
          <w:szCs w:val="24"/>
          <w:lang w:eastAsia="en-GB"/>
        </w:rPr>
        <w:t xml:space="preserve">approached the New Homeland Foundation (NHF), a development NGO to assist them in the rebuilding process. The NHF approached organisations with expertise in ecological surveys and tourism development, and goals were discussed among NGO groups and the core members of local associations. However, the different NGO groups had contrasting values and conceptual approaches stemming from their different disciplinary orientations. For example, the professional field of the Endemic Species Research Institute (ESRI) was surveying ecological resources and the environment. The ESRI team completed all the surveying of </w:t>
      </w:r>
      <w:proofErr w:type="spellStart"/>
      <w:r w:rsidRPr="00D006A1">
        <w:rPr>
          <w:rFonts w:ascii="Times New Roman" w:hAnsi="Times New Roman" w:eastAsia="Times New Roman" w:cs="Times New Roman"/>
          <w:color w:val="000000"/>
          <w:sz w:val="24"/>
          <w:szCs w:val="24"/>
          <w:lang w:eastAsia="en-GB"/>
        </w:rPr>
        <w:t>Taomi’s</w:t>
      </w:r>
      <w:proofErr w:type="spellEnd"/>
      <w:r w:rsidRPr="00D006A1">
        <w:rPr>
          <w:rFonts w:ascii="Times New Roman" w:hAnsi="Times New Roman" w:eastAsia="Times New Roman" w:cs="Times New Roman"/>
          <w:color w:val="000000"/>
          <w:sz w:val="24"/>
          <w:szCs w:val="24"/>
          <w:lang w:eastAsia="en-GB"/>
        </w:rPr>
        <w:t xml:space="preserve"> ecological resources in the initial rebuilding period. When the results of the ecological survey were finalized by the ESRI, they suggested that because of the rich ecological species in the local area, the </w:t>
      </w:r>
      <w:proofErr w:type="spellStart"/>
      <w:r w:rsidRPr="00D006A1">
        <w:rPr>
          <w:rFonts w:ascii="Times New Roman" w:hAnsi="Times New Roman" w:eastAsia="Times New Roman" w:cs="Times New Roman"/>
          <w:color w:val="000000"/>
          <w:sz w:val="24"/>
          <w:szCs w:val="24"/>
          <w:lang w:eastAsia="en-GB"/>
        </w:rPr>
        <w:t>Taomi</w:t>
      </w:r>
      <w:proofErr w:type="spellEnd"/>
      <w:r w:rsidRPr="00D006A1">
        <w:rPr>
          <w:rFonts w:ascii="Times New Roman" w:hAnsi="Times New Roman" w:eastAsia="Times New Roman" w:cs="Times New Roman"/>
          <w:color w:val="000000"/>
          <w:sz w:val="24"/>
          <w:szCs w:val="24"/>
          <w:lang w:eastAsia="en-GB"/>
        </w:rPr>
        <w:t xml:space="preserve"> community had to develop ecotourism, even though this did not include attention to traditional tourism services: </w:t>
      </w:r>
    </w:p>
    <w:p w:rsidRPr="00D006A1" w:rsidR="000A637B" w:rsidP="000A637B" w:rsidRDefault="000A637B">
      <w:pPr>
        <w:spacing w:after="0" w:line="240" w:lineRule="auto"/>
        <w:rPr>
          <w:rFonts w:ascii="Times New Roman" w:hAnsi="Times New Roman" w:eastAsia="Times New Roman" w:cs="Times New Roman"/>
          <w:color w:val="000000"/>
          <w:sz w:val="24"/>
          <w:szCs w:val="24"/>
          <w:lang w:eastAsia="en-GB"/>
        </w:rPr>
      </w:pPr>
      <w:r w:rsidRPr="00D006A1">
        <w:rPr>
          <w:rFonts w:ascii="Times New Roman" w:hAnsi="Times New Roman" w:eastAsia="Times New Roman" w:cs="Times New Roman"/>
          <w:b/>
          <w:bCs/>
          <w:color w:val="0000FF"/>
          <w:sz w:val="24"/>
          <w:szCs w:val="24"/>
          <w:lang w:eastAsia="en-GB"/>
        </w:rPr>
        <w:t> </w:t>
      </w:r>
    </w:p>
    <w:p w:rsidRPr="00D006A1" w:rsidR="000A637B" w:rsidP="000A637B" w:rsidRDefault="000A637B">
      <w:pPr>
        <w:spacing w:after="0" w:line="240" w:lineRule="atLeast"/>
        <w:ind w:left="425"/>
        <w:jc w:val="both"/>
        <w:rPr>
          <w:rFonts w:ascii="Times New Roman" w:hAnsi="Times New Roman" w:eastAsia="Times New Roman" w:cs="Times New Roman"/>
          <w:color w:val="FF0000"/>
          <w:sz w:val="24"/>
          <w:szCs w:val="24"/>
          <w:lang w:eastAsia="en-GB"/>
        </w:rPr>
      </w:pPr>
      <w:r w:rsidRPr="00D373E3">
        <w:rPr>
          <w:rFonts w:ascii="Times New Roman" w:hAnsi="Times New Roman" w:eastAsia="Times New Roman" w:cs="Times New Roman"/>
          <w:i/>
          <w:iCs/>
          <w:sz w:val="24"/>
          <w:szCs w:val="24"/>
          <w:lang w:eastAsia="en-GB"/>
        </w:rPr>
        <w:t xml:space="preserve">“N8, </w:t>
      </w:r>
      <w:r w:rsidRPr="00D006A1">
        <w:rPr>
          <w:rFonts w:ascii="Times New Roman" w:hAnsi="Times New Roman" w:eastAsia="Times New Roman" w:cs="Times New Roman"/>
          <w:i/>
          <w:iCs/>
          <w:color w:val="000000"/>
          <w:sz w:val="24"/>
          <w:szCs w:val="24"/>
          <w:lang w:eastAsia="en-GB"/>
        </w:rPr>
        <w:t xml:space="preserve">a key person from the Chichi Endemic Species Research Institute centre gave advice on taking the direction of ecotourism or ecological education… So, the ecological resources did not fully include services; he didn’t include services and tourism in his advice, just the ecological resources involving education and learning, so I think these are two different </w:t>
      </w:r>
      <w:r w:rsidRPr="00D373E3">
        <w:rPr>
          <w:rFonts w:ascii="Times New Roman" w:hAnsi="Times New Roman" w:eastAsia="Times New Roman" w:cs="Times New Roman"/>
          <w:i/>
          <w:iCs/>
          <w:sz w:val="24"/>
          <w:szCs w:val="24"/>
          <w:lang w:eastAsia="en-GB"/>
        </w:rPr>
        <w:t>directions” (N6)</w:t>
      </w:r>
      <w:r w:rsidRPr="00D373E3" w:rsidR="009B4D57">
        <w:rPr>
          <w:rFonts w:ascii="Times New Roman" w:hAnsi="Times New Roman" w:eastAsia="Times New Roman" w:cs="Times New Roman"/>
          <w:i/>
          <w:iCs/>
          <w:sz w:val="24"/>
          <w:szCs w:val="24"/>
          <w:lang w:eastAsia="en-GB"/>
        </w:rPr>
        <w:t>.</w:t>
      </w:r>
    </w:p>
    <w:p w:rsidRPr="00D006A1" w:rsidR="000A637B" w:rsidP="000A637B" w:rsidRDefault="000A637B">
      <w:pPr>
        <w:spacing w:after="0" w:line="240" w:lineRule="atLeast"/>
        <w:rPr>
          <w:rFonts w:ascii="Times New Roman" w:hAnsi="Times New Roman" w:eastAsia="Times New Roman" w:cs="Times New Roman"/>
          <w:color w:val="000000"/>
          <w:sz w:val="24"/>
          <w:szCs w:val="24"/>
          <w:lang w:eastAsia="en-GB"/>
        </w:rPr>
      </w:pPr>
      <w:r w:rsidRPr="00D006A1">
        <w:rPr>
          <w:rFonts w:ascii="Times New Roman" w:hAnsi="Times New Roman" w:eastAsia="Times New Roman" w:cs="Times New Roman"/>
          <w:i/>
          <w:iCs/>
          <w:color w:val="0000FF"/>
          <w:sz w:val="24"/>
          <w:szCs w:val="24"/>
          <w:lang w:eastAsia="en-GB"/>
        </w:rPr>
        <w:t>   </w:t>
      </w:r>
    </w:p>
    <w:p w:rsidR="000A637B" w:rsidP="002A5216" w:rsidRDefault="000A637B">
      <w:pPr>
        <w:spacing w:after="0" w:line="240" w:lineRule="auto"/>
        <w:ind w:firstLine="360" w:firstLineChars="150"/>
        <w:jc w:val="both"/>
        <w:rPr>
          <w:rFonts w:ascii="Times New Roman" w:hAnsi="Times New Roman" w:cs="Times New Roman"/>
          <w:color w:val="000000"/>
          <w:sz w:val="24"/>
          <w:szCs w:val="24"/>
          <w:lang w:eastAsia="zh-TW"/>
        </w:rPr>
      </w:pPr>
      <w:r w:rsidRPr="00D006A1">
        <w:rPr>
          <w:rFonts w:ascii="Times New Roman" w:hAnsi="Times New Roman" w:eastAsia="Times New Roman" w:cs="Times New Roman"/>
          <w:color w:val="000000"/>
          <w:sz w:val="24"/>
          <w:szCs w:val="24"/>
          <w:lang w:eastAsia="en-GB"/>
        </w:rPr>
        <w:t>In contrast, the Shih-</w:t>
      </w:r>
      <w:proofErr w:type="spellStart"/>
      <w:r w:rsidRPr="00D006A1">
        <w:rPr>
          <w:rFonts w:ascii="Times New Roman" w:hAnsi="Times New Roman" w:eastAsia="Times New Roman" w:cs="Times New Roman"/>
          <w:color w:val="000000"/>
          <w:sz w:val="24"/>
          <w:szCs w:val="24"/>
          <w:lang w:eastAsia="en-GB"/>
        </w:rPr>
        <w:t>Hsin</w:t>
      </w:r>
      <w:proofErr w:type="spellEnd"/>
      <w:r w:rsidRPr="00D006A1">
        <w:rPr>
          <w:rFonts w:ascii="Times New Roman" w:hAnsi="Times New Roman" w:eastAsia="Times New Roman" w:cs="Times New Roman"/>
          <w:color w:val="000000"/>
          <w:sz w:val="24"/>
          <w:szCs w:val="24"/>
          <w:lang w:eastAsia="en-GB"/>
        </w:rPr>
        <w:t xml:space="preserve"> University group, approached for assistance with tourism, designed tourism training programs for local residents, and simultaneously held discussions with some key residents to draw up a plan for a leisure-tourism industry in </w:t>
      </w:r>
      <w:proofErr w:type="spellStart"/>
      <w:r w:rsidRPr="00D006A1">
        <w:rPr>
          <w:rFonts w:ascii="Times New Roman" w:hAnsi="Times New Roman" w:eastAsia="Times New Roman" w:cs="Times New Roman"/>
          <w:color w:val="000000"/>
          <w:sz w:val="24"/>
          <w:szCs w:val="24"/>
          <w:lang w:eastAsia="en-GB"/>
        </w:rPr>
        <w:t>Taomi</w:t>
      </w:r>
      <w:proofErr w:type="spellEnd"/>
      <w:r w:rsidRPr="00D006A1">
        <w:rPr>
          <w:rFonts w:ascii="Times New Roman" w:hAnsi="Times New Roman" w:eastAsia="Times New Roman" w:cs="Times New Roman"/>
          <w:color w:val="000000"/>
          <w:sz w:val="24"/>
          <w:szCs w:val="24"/>
          <w:lang w:eastAsia="en-GB"/>
        </w:rPr>
        <w:t xml:space="preserve"> which would include traditional agriculture, with ecotourism development to be just one part of the leisure-tourism industry:                        </w:t>
      </w:r>
    </w:p>
    <w:p w:rsidRPr="00377FBD" w:rsidR="00377FBD" w:rsidP="000A637B" w:rsidRDefault="00377FBD">
      <w:pPr>
        <w:spacing w:after="0" w:line="240" w:lineRule="auto"/>
        <w:jc w:val="both"/>
        <w:rPr>
          <w:rFonts w:ascii="Times New Roman" w:hAnsi="Times New Roman" w:cs="Times New Roman"/>
          <w:color w:val="000000"/>
          <w:sz w:val="24"/>
          <w:szCs w:val="24"/>
          <w:lang w:eastAsia="zh-TW"/>
        </w:rPr>
      </w:pPr>
    </w:p>
    <w:p w:rsidRPr="00D006A1" w:rsidR="000A637B" w:rsidP="000A637B" w:rsidRDefault="000A637B">
      <w:pPr>
        <w:spacing w:after="0" w:line="240" w:lineRule="atLeast"/>
        <w:ind w:left="425"/>
        <w:jc w:val="both"/>
        <w:rPr>
          <w:rFonts w:ascii="Times New Roman" w:hAnsi="Times New Roman" w:eastAsia="Times New Roman" w:cs="Times New Roman"/>
          <w:color w:val="000000"/>
          <w:sz w:val="24"/>
          <w:szCs w:val="24"/>
          <w:lang w:eastAsia="en-GB"/>
        </w:rPr>
      </w:pPr>
      <w:r w:rsidRPr="00D373E3">
        <w:rPr>
          <w:rFonts w:ascii="Times New Roman" w:hAnsi="Times New Roman" w:eastAsia="Times New Roman" w:cs="Times New Roman"/>
          <w:i/>
          <w:iCs/>
          <w:sz w:val="24"/>
          <w:szCs w:val="24"/>
          <w:lang w:eastAsia="en-GB"/>
        </w:rPr>
        <w:t>“</w:t>
      </w:r>
      <w:proofErr w:type="gramStart"/>
      <w:r w:rsidRPr="00D373E3" w:rsidR="009B4D57">
        <w:rPr>
          <w:rFonts w:ascii="Times New Roman" w:hAnsi="Times New Roman" w:eastAsia="Times New Roman" w:cs="Times New Roman"/>
          <w:i/>
          <w:iCs/>
          <w:sz w:val="24"/>
          <w:szCs w:val="24"/>
          <w:lang w:eastAsia="en-GB"/>
        </w:rPr>
        <w:t>e</w:t>
      </w:r>
      <w:r w:rsidRPr="00D373E3">
        <w:rPr>
          <w:rFonts w:ascii="Times New Roman" w:hAnsi="Times New Roman" w:eastAsia="Times New Roman" w:cs="Times New Roman"/>
          <w:i/>
          <w:iCs/>
          <w:sz w:val="24"/>
          <w:szCs w:val="24"/>
          <w:lang w:eastAsia="en-GB"/>
        </w:rPr>
        <w:t>cology</w:t>
      </w:r>
      <w:proofErr w:type="gramEnd"/>
      <w:r w:rsidRPr="00D373E3">
        <w:rPr>
          <w:rFonts w:ascii="Times New Roman" w:hAnsi="Times New Roman" w:eastAsia="Times New Roman" w:cs="Times New Roman"/>
          <w:i/>
          <w:iCs/>
          <w:sz w:val="24"/>
          <w:szCs w:val="24"/>
          <w:lang w:eastAsia="en-GB"/>
        </w:rPr>
        <w:t xml:space="preserve"> </w:t>
      </w:r>
      <w:r w:rsidRPr="00D006A1">
        <w:rPr>
          <w:rFonts w:ascii="Times New Roman" w:hAnsi="Times New Roman" w:eastAsia="Times New Roman" w:cs="Times New Roman"/>
          <w:i/>
          <w:iCs/>
          <w:color w:val="000000"/>
          <w:sz w:val="24"/>
          <w:szCs w:val="24"/>
          <w:lang w:eastAsia="en-GB"/>
        </w:rPr>
        <w:t xml:space="preserve">is just a vehicle, a vehicle for our natural resources. The development of one industry is just one of the links. I am talking about supply and demand; ecology is just one link on the supply side, and there are many modes of supply. …So if the </w:t>
      </w:r>
      <w:proofErr w:type="spellStart"/>
      <w:r w:rsidRPr="00D006A1">
        <w:rPr>
          <w:rFonts w:ascii="Times New Roman" w:hAnsi="Times New Roman" w:eastAsia="Times New Roman" w:cs="Times New Roman"/>
          <w:i/>
          <w:iCs/>
          <w:color w:val="000000"/>
          <w:sz w:val="24"/>
          <w:szCs w:val="24"/>
          <w:lang w:eastAsia="en-GB"/>
        </w:rPr>
        <w:t>Taomi</w:t>
      </w:r>
      <w:proofErr w:type="spellEnd"/>
      <w:r w:rsidRPr="00D006A1">
        <w:rPr>
          <w:rFonts w:ascii="Times New Roman" w:hAnsi="Times New Roman" w:eastAsia="Times New Roman" w:cs="Times New Roman"/>
          <w:i/>
          <w:iCs/>
          <w:color w:val="000000"/>
          <w:sz w:val="24"/>
          <w:szCs w:val="24"/>
          <w:lang w:eastAsia="en-GB"/>
        </w:rPr>
        <w:t xml:space="preserve"> community gets into developing ecotourism, it’s not just a matter of capitalizing on the </w:t>
      </w:r>
      <w:r w:rsidRPr="00D373E3">
        <w:rPr>
          <w:rFonts w:ascii="Times New Roman" w:hAnsi="Times New Roman" w:eastAsia="Times New Roman" w:cs="Times New Roman"/>
          <w:i/>
          <w:iCs/>
          <w:sz w:val="24"/>
          <w:szCs w:val="24"/>
          <w:lang w:eastAsia="en-GB"/>
        </w:rPr>
        <w:t>species”</w:t>
      </w:r>
      <w:r w:rsidRPr="00D373E3">
        <w:rPr>
          <w:rFonts w:ascii="Times New Roman" w:hAnsi="Times New Roman" w:eastAsia="Times New Roman" w:cs="Times New Roman"/>
          <w:sz w:val="24"/>
          <w:szCs w:val="24"/>
          <w:lang w:eastAsia="en-GB"/>
        </w:rPr>
        <w:t> </w:t>
      </w:r>
      <w:r w:rsidRPr="00D373E3">
        <w:rPr>
          <w:rFonts w:ascii="Times New Roman" w:hAnsi="Times New Roman" w:eastAsia="Times New Roman" w:cs="Times New Roman"/>
          <w:i/>
          <w:iCs/>
          <w:sz w:val="24"/>
          <w:szCs w:val="24"/>
          <w:lang w:eastAsia="en-GB"/>
        </w:rPr>
        <w:t>(N7)</w:t>
      </w:r>
      <w:r w:rsidRPr="00D373E3" w:rsidR="009B4D57">
        <w:rPr>
          <w:rFonts w:ascii="Times New Roman" w:hAnsi="Times New Roman" w:eastAsia="Times New Roman" w:cs="Times New Roman"/>
          <w:i/>
          <w:iCs/>
          <w:sz w:val="24"/>
          <w:szCs w:val="24"/>
          <w:lang w:eastAsia="en-GB"/>
        </w:rPr>
        <w:t>.</w:t>
      </w:r>
    </w:p>
    <w:p w:rsidRPr="00D006A1" w:rsidR="000A637B" w:rsidP="000A637B" w:rsidRDefault="000A637B">
      <w:pPr>
        <w:spacing w:after="0" w:line="240" w:lineRule="atLeast"/>
        <w:rPr>
          <w:rFonts w:ascii="Times New Roman" w:hAnsi="Times New Roman" w:eastAsia="Times New Roman" w:cs="Times New Roman"/>
          <w:color w:val="000000"/>
          <w:sz w:val="24"/>
          <w:szCs w:val="24"/>
          <w:lang w:eastAsia="en-GB"/>
        </w:rPr>
      </w:pPr>
      <w:r w:rsidRPr="00D006A1">
        <w:rPr>
          <w:rFonts w:ascii="Times New Roman" w:hAnsi="Times New Roman" w:eastAsia="Times New Roman" w:cs="Times New Roman"/>
          <w:color w:val="0000FF"/>
          <w:sz w:val="24"/>
          <w:szCs w:val="24"/>
          <w:lang w:eastAsia="en-GB"/>
        </w:rPr>
        <w:lastRenderedPageBreak/>
        <w:t> </w:t>
      </w:r>
    </w:p>
    <w:p w:rsidRPr="00D006A1" w:rsidR="000A637B" w:rsidP="000A637B" w:rsidRDefault="000A637B">
      <w:pPr>
        <w:spacing w:after="0" w:line="240" w:lineRule="auto"/>
        <w:ind w:firstLine="283"/>
        <w:jc w:val="both"/>
        <w:rPr>
          <w:rFonts w:ascii="Times New Roman" w:hAnsi="Times New Roman" w:eastAsia="Times New Roman" w:cs="Times New Roman"/>
          <w:color w:val="000000"/>
          <w:sz w:val="24"/>
          <w:szCs w:val="24"/>
          <w:lang w:eastAsia="en-GB"/>
        </w:rPr>
      </w:pPr>
      <w:r w:rsidRPr="00D006A1">
        <w:rPr>
          <w:rFonts w:ascii="Times New Roman" w:hAnsi="Times New Roman" w:eastAsia="Times New Roman" w:cs="Times New Roman"/>
          <w:color w:val="000000"/>
          <w:sz w:val="24"/>
          <w:szCs w:val="24"/>
          <w:lang w:eastAsia="en-GB"/>
        </w:rPr>
        <w:t xml:space="preserve">These different goals were clearly based on different value sets (political capital) of the different stakeholders, but with implications for other community assets. </w:t>
      </w:r>
      <w:r w:rsidRPr="00D373E3">
        <w:rPr>
          <w:rFonts w:ascii="Times New Roman" w:hAnsi="Times New Roman" w:eastAsia="Times New Roman" w:cs="Times New Roman"/>
          <w:sz w:val="24"/>
          <w:szCs w:val="24"/>
          <w:lang w:eastAsia="en-GB"/>
        </w:rPr>
        <w:t>Whil</w:t>
      </w:r>
      <w:r w:rsidRPr="00D373E3" w:rsidR="00AC6C4C">
        <w:rPr>
          <w:rFonts w:ascii="Times New Roman" w:hAnsi="Times New Roman" w:eastAsia="Times New Roman" w:cs="Times New Roman"/>
          <w:sz w:val="24"/>
          <w:szCs w:val="24"/>
          <w:lang w:eastAsia="en-GB"/>
        </w:rPr>
        <w:t>e</w:t>
      </w:r>
      <w:r w:rsidRPr="00D373E3">
        <w:rPr>
          <w:rFonts w:ascii="Times New Roman" w:hAnsi="Times New Roman" w:eastAsia="Times New Roman" w:cs="Times New Roman"/>
          <w:sz w:val="24"/>
          <w:szCs w:val="24"/>
          <w:lang w:eastAsia="en-GB"/>
        </w:rPr>
        <w:t xml:space="preserve"> </w:t>
      </w:r>
      <w:r w:rsidRPr="00D006A1">
        <w:rPr>
          <w:rFonts w:ascii="Times New Roman" w:hAnsi="Times New Roman" w:eastAsia="Times New Roman" w:cs="Times New Roman"/>
          <w:color w:val="000000"/>
          <w:sz w:val="24"/>
          <w:szCs w:val="24"/>
          <w:lang w:eastAsia="en-GB"/>
        </w:rPr>
        <w:t>the former direction had natural assets at its core, it did not recognise the importance of human capital in developing sufficient skills for tourism development. Indeed, local residents’ expressed concerns to create a more multi-focused approach to generate more employment opportunities. The two NGO groups had some significantly different views on the different goals of developing the local industry, views reflecting particular political standpoints: </w:t>
      </w:r>
    </w:p>
    <w:p w:rsidRPr="00D006A1" w:rsidR="000A637B" w:rsidP="000A637B" w:rsidRDefault="000A637B">
      <w:pPr>
        <w:spacing w:after="0" w:line="240" w:lineRule="auto"/>
        <w:rPr>
          <w:rFonts w:ascii="Times New Roman" w:hAnsi="Times New Roman" w:eastAsia="Times New Roman" w:cs="Times New Roman"/>
          <w:color w:val="000000"/>
          <w:sz w:val="24"/>
          <w:szCs w:val="24"/>
          <w:lang w:eastAsia="en-GB"/>
        </w:rPr>
      </w:pPr>
      <w:r w:rsidRPr="00D006A1">
        <w:rPr>
          <w:rFonts w:ascii="Times New Roman" w:hAnsi="Times New Roman" w:eastAsia="Times New Roman" w:cs="Times New Roman"/>
          <w:color w:val="FF0000"/>
          <w:sz w:val="24"/>
          <w:szCs w:val="24"/>
          <w:lang w:eastAsia="en-GB"/>
        </w:rPr>
        <w:t> </w:t>
      </w:r>
    </w:p>
    <w:p w:rsidRPr="00D373E3" w:rsidR="000A637B" w:rsidP="000A637B" w:rsidRDefault="000A637B">
      <w:pPr>
        <w:spacing w:after="0" w:line="240" w:lineRule="atLeast"/>
        <w:ind w:left="425"/>
        <w:jc w:val="both"/>
        <w:rPr>
          <w:rFonts w:ascii="Times New Roman" w:hAnsi="Times New Roman" w:eastAsia="Times New Roman" w:cs="Times New Roman"/>
          <w:sz w:val="24"/>
          <w:szCs w:val="24"/>
          <w:lang w:eastAsia="en-GB"/>
        </w:rPr>
      </w:pPr>
      <w:r w:rsidRPr="00D373E3">
        <w:rPr>
          <w:rFonts w:ascii="Times New Roman" w:hAnsi="Times New Roman" w:eastAsia="Times New Roman" w:cs="Times New Roman"/>
          <w:i/>
          <w:iCs/>
          <w:sz w:val="24"/>
          <w:szCs w:val="24"/>
          <w:lang w:eastAsia="en-GB"/>
        </w:rPr>
        <w:t>“N8 also believes capitalism is very awful. I think the range is the real problem, not capitalism itself. Free competition is only suitable within a very small range … you cannot operate ecotourism that way in a conservative community. Ecotourism is socially-oriented, not capital-oriented” (N4)</w:t>
      </w:r>
      <w:r w:rsidRPr="00D373E3" w:rsidR="00AC6C4C">
        <w:rPr>
          <w:rFonts w:ascii="Times New Roman" w:hAnsi="Times New Roman" w:eastAsia="Times New Roman" w:cs="Times New Roman"/>
          <w:i/>
          <w:iCs/>
          <w:sz w:val="24"/>
          <w:szCs w:val="24"/>
          <w:lang w:eastAsia="en-GB"/>
        </w:rPr>
        <w:t>.</w:t>
      </w:r>
    </w:p>
    <w:p w:rsidRPr="00D006A1" w:rsidR="000A637B" w:rsidP="000A637B" w:rsidRDefault="000A637B">
      <w:pPr>
        <w:spacing w:after="0" w:line="240" w:lineRule="auto"/>
        <w:rPr>
          <w:rFonts w:ascii="Times New Roman" w:hAnsi="Times New Roman" w:eastAsia="Times New Roman" w:cs="Times New Roman"/>
          <w:color w:val="000000"/>
          <w:sz w:val="24"/>
          <w:szCs w:val="24"/>
          <w:lang w:eastAsia="en-GB"/>
        </w:rPr>
      </w:pPr>
      <w:r w:rsidRPr="00D006A1">
        <w:rPr>
          <w:rFonts w:ascii="Times New Roman" w:hAnsi="Times New Roman" w:eastAsia="Times New Roman" w:cs="Times New Roman"/>
          <w:b/>
          <w:bCs/>
          <w:color w:val="0000FF"/>
          <w:sz w:val="24"/>
          <w:szCs w:val="24"/>
          <w:lang w:eastAsia="en-GB"/>
        </w:rPr>
        <w:t> </w:t>
      </w:r>
    </w:p>
    <w:p w:rsidRPr="00D006A1" w:rsidR="000A637B" w:rsidP="002A5216" w:rsidRDefault="000A637B">
      <w:pPr>
        <w:spacing w:after="0" w:line="240" w:lineRule="auto"/>
        <w:ind w:firstLine="360" w:firstLineChars="150"/>
        <w:jc w:val="both"/>
        <w:rPr>
          <w:rFonts w:ascii="Times New Roman" w:hAnsi="Times New Roman" w:eastAsia="Times New Roman" w:cs="Times New Roman"/>
          <w:color w:val="000000"/>
          <w:sz w:val="24"/>
          <w:szCs w:val="24"/>
          <w:lang w:eastAsia="en-GB"/>
        </w:rPr>
      </w:pPr>
      <w:r w:rsidRPr="00D006A1">
        <w:rPr>
          <w:rFonts w:ascii="Times New Roman" w:hAnsi="Times New Roman" w:eastAsia="Times New Roman" w:cs="Times New Roman"/>
          <w:color w:val="000000"/>
          <w:sz w:val="24"/>
          <w:szCs w:val="24"/>
          <w:lang w:eastAsia="en-GB"/>
        </w:rPr>
        <w:t>The two groups offering their professional knowledge and expertise from different fields had different ideologies</w:t>
      </w:r>
      <w:r w:rsidRPr="00D006A1">
        <w:rPr>
          <w:rFonts w:ascii="Times New Roman" w:hAnsi="Times New Roman" w:eastAsia="Times New Roman" w:cs="Times New Roman"/>
          <w:b/>
          <w:bCs/>
          <w:color w:val="000000"/>
          <w:sz w:val="24"/>
          <w:szCs w:val="24"/>
          <w:lang w:eastAsia="en-GB"/>
        </w:rPr>
        <w:t> </w:t>
      </w:r>
      <w:r w:rsidRPr="00D006A1">
        <w:rPr>
          <w:rFonts w:ascii="Times New Roman" w:hAnsi="Times New Roman" w:eastAsia="Times New Roman" w:cs="Times New Roman"/>
          <w:color w:val="000000"/>
          <w:sz w:val="24"/>
          <w:szCs w:val="24"/>
          <w:lang w:eastAsia="en-GB"/>
        </w:rPr>
        <w:t>informing their individual professional approaches.</w:t>
      </w:r>
      <w:r w:rsidR="00912106">
        <w:rPr>
          <w:rFonts w:hint="eastAsia" w:ascii="Times New Roman" w:hAnsi="Times New Roman" w:cs="Times New Roman"/>
          <w:color w:val="000000"/>
          <w:sz w:val="24"/>
          <w:szCs w:val="24"/>
          <w:lang w:eastAsia="zh-TW"/>
        </w:rPr>
        <w:t xml:space="preserve"> </w:t>
      </w:r>
      <w:r w:rsidRPr="00D006A1">
        <w:rPr>
          <w:rFonts w:ascii="Times New Roman" w:hAnsi="Times New Roman" w:eastAsia="Times New Roman" w:cs="Times New Roman"/>
          <w:color w:val="000000"/>
          <w:sz w:val="24"/>
          <w:szCs w:val="24"/>
          <w:lang w:eastAsia="en-GB"/>
        </w:rPr>
        <w:t>A healthy interactive relationship between both sides appears to have been lacking. These political agendas seem to have been neglected in the early stages of development and as a result have under</w:t>
      </w:r>
      <w:r w:rsidR="007F0DBC">
        <w:rPr>
          <w:rFonts w:ascii="Times New Roman" w:hAnsi="Times New Roman" w:eastAsia="Times New Roman" w:cs="Times New Roman"/>
          <w:color w:val="000000"/>
          <w:sz w:val="24"/>
          <w:szCs w:val="24"/>
          <w:lang w:eastAsia="en-GB"/>
        </w:rPr>
        <w:t>mined</w:t>
      </w:r>
      <w:r w:rsidRPr="00D006A1">
        <w:rPr>
          <w:rFonts w:ascii="Times New Roman" w:hAnsi="Times New Roman" w:eastAsia="Times New Roman" w:cs="Times New Roman"/>
          <w:color w:val="000000"/>
          <w:sz w:val="24"/>
          <w:szCs w:val="24"/>
          <w:lang w:eastAsia="en-GB"/>
        </w:rPr>
        <w:t xml:space="preserve"> a range of other governance </w:t>
      </w:r>
      <w:r w:rsidR="007F0DBC">
        <w:rPr>
          <w:rFonts w:ascii="Times New Roman" w:hAnsi="Times New Roman" w:eastAsia="Times New Roman" w:cs="Times New Roman"/>
          <w:color w:val="000000"/>
          <w:sz w:val="24"/>
          <w:szCs w:val="24"/>
          <w:lang w:eastAsia="en-GB"/>
        </w:rPr>
        <w:t>issues</w:t>
      </w:r>
      <w:r w:rsidRPr="00D006A1">
        <w:rPr>
          <w:rFonts w:ascii="Times New Roman" w:hAnsi="Times New Roman" w:eastAsia="Times New Roman" w:cs="Times New Roman"/>
          <w:color w:val="000000"/>
          <w:sz w:val="24"/>
          <w:szCs w:val="24"/>
          <w:lang w:eastAsia="en-GB"/>
        </w:rPr>
        <w:t xml:space="preserve"> discussed in this paper.</w:t>
      </w:r>
    </w:p>
    <w:p w:rsidRPr="00D006A1" w:rsidR="000A637B" w:rsidP="00377FBD" w:rsidRDefault="000A637B">
      <w:pPr>
        <w:spacing w:after="0" w:line="240" w:lineRule="auto"/>
        <w:rPr>
          <w:rFonts w:ascii="Times New Roman" w:hAnsi="Times New Roman" w:eastAsia="Times New Roman" w:cs="Times New Roman"/>
          <w:color w:val="000000"/>
          <w:sz w:val="24"/>
          <w:szCs w:val="24"/>
          <w:lang w:eastAsia="en-GB"/>
        </w:rPr>
      </w:pPr>
      <w:r w:rsidRPr="00D006A1">
        <w:rPr>
          <w:rFonts w:ascii="Times New Roman" w:hAnsi="Times New Roman" w:eastAsia="Times New Roman" w:cs="Times New Roman"/>
          <w:i/>
          <w:iCs/>
          <w:color w:val="000000"/>
          <w:sz w:val="24"/>
          <w:szCs w:val="24"/>
          <w:lang w:eastAsia="en-GB"/>
        </w:rPr>
        <w:t> </w:t>
      </w:r>
    </w:p>
    <w:p w:rsidRPr="00AF08BD" w:rsidR="000A637B" w:rsidP="00847416" w:rsidRDefault="000A637B">
      <w:pPr>
        <w:spacing w:after="0" w:line="240" w:lineRule="auto"/>
        <w:rPr>
          <w:rFonts w:ascii="Times New Roman" w:hAnsi="Times New Roman" w:eastAsia="Times New Roman" w:cs="Times New Roman"/>
          <w:b/>
          <w:color w:val="000000"/>
          <w:sz w:val="24"/>
          <w:szCs w:val="24"/>
          <w:lang w:eastAsia="en-GB"/>
        </w:rPr>
      </w:pPr>
      <w:r w:rsidRPr="00AF08BD">
        <w:rPr>
          <w:rFonts w:ascii="Times New Roman" w:hAnsi="Times New Roman" w:eastAsia="Times New Roman" w:cs="Times New Roman"/>
          <w:b/>
          <w:i/>
          <w:iCs/>
          <w:color w:val="000000"/>
          <w:sz w:val="24"/>
          <w:szCs w:val="24"/>
          <w:lang w:eastAsia="en-GB"/>
        </w:rPr>
        <w:t>Lack of Empowerment</w:t>
      </w:r>
    </w:p>
    <w:p w:rsidRPr="00D006A1" w:rsidR="000A637B" w:rsidP="00847416" w:rsidRDefault="000A637B">
      <w:pPr>
        <w:spacing w:after="0" w:line="240" w:lineRule="auto"/>
        <w:jc w:val="both"/>
        <w:rPr>
          <w:rFonts w:ascii="Times New Roman" w:hAnsi="Times New Roman" w:eastAsia="Times New Roman" w:cs="Times New Roman"/>
          <w:color w:val="000000"/>
          <w:sz w:val="24"/>
          <w:szCs w:val="24"/>
          <w:lang w:eastAsia="en-GB"/>
        </w:rPr>
      </w:pPr>
      <w:r w:rsidRPr="00D006A1">
        <w:rPr>
          <w:rFonts w:ascii="Times New Roman" w:hAnsi="Times New Roman" w:eastAsia="Times New Roman" w:cs="Times New Roman"/>
          <w:color w:val="000000"/>
          <w:sz w:val="24"/>
          <w:szCs w:val="24"/>
          <w:lang w:eastAsia="en-GB"/>
        </w:rPr>
        <w:t>As described above, empowerment is a complex and highly contextualized combination of factors. For example, as well as the question of empowerment, there is the consideration of actual representation, for “participatory democracy is both a matter of</w:t>
      </w:r>
      <w:r w:rsidR="00912106">
        <w:rPr>
          <w:rFonts w:hint="eastAsia" w:ascii="Times New Roman" w:hAnsi="Times New Roman" w:cs="Times New Roman"/>
          <w:color w:val="000000"/>
          <w:sz w:val="24"/>
          <w:szCs w:val="24"/>
          <w:lang w:eastAsia="zh-TW"/>
        </w:rPr>
        <w:t xml:space="preserve"> </w:t>
      </w:r>
      <w:r w:rsidRPr="00D006A1">
        <w:rPr>
          <w:rFonts w:ascii="Times New Roman" w:hAnsi="Times New Roman" w:eastAsia="Times New Roman" w:cs="Times New Roman"/>
          <w:i/>
          <w:iCs/>
          <w:color w:val="000000"/>
          <w:sz w:val="24"/>
          <w:szCs w:val="24"/>
          <w:lang w:eastAsia="en-GB"/>
        </w:rPr>
        <w:t>right</w:t>
      </w:r>
      <w:r w:rsidR="00912106">
        <w:rPr>
          <w:rFonts w:hint="eastAsia" w:ascii="Times New Roman" w:hAnsi="Times New Roman" w:cs="Times New Roman"/>
          <w:i/>
          <w:iCs/>
          <w:color w:val="000000"/>
          <w:sz w:val="24"/>
          <w:szCs w:val="24"/>
          <w:lang w:eastAsia="zh-TW"/>
        </w:rPr>
        <w:t xml:space="preserve"> </w:t>
      </w:r>
      <w:r w:rsidRPr="00D373E3">
        <w:rPr>
          <w:rFonts w:ascii="Times New Roman" w:hAnsi="Times New Roman" w:eastAsia="Times New Roman" w:cs="Times New Roman"/>
          <w:sz w:val="24"/>
          <w:szCs w:val="24"/>
          <w:lang w:eastAsia="en-GB"/>
        </w:rPr>
        <w:t>and</w:t>
      </w:r>
      <w:r w:rsidRPr="00D373E3" w:rsidR="003B50EC">
        <w:rPr>
          <w:rFonts w:ascii="Times New Roman" w:hAnsi="Times New Roman" w:eastAsia="Times New Roman" w:cs="Times New Roman"/>
          <w:sz w:val="24"/>
          <w:szCs w:val="24"/>
          <w:lang w:eastAsia="en-GB"/>
        </w:rPr>
        <w:t xml:space="preserve"> </w:t>
      </w:r>
      <w:r w:rsidRPr="00D373E3">
        <w:rPr>
          <w:rFonts w:ascii="Times New Roman" w:hAnsi="Times New Roman" w:eastAsia="Times New Roman" w:cs="Times New Roman"/>
          <w:i/>
          <w:iCs/>
          <w:sz w:val="24"/>
          <w:szCs w:val="24"/>
          <w:lang w:eastAsia="en-GB"/>
        </w:rPr>
        <w:t>capacity </w:t>
      </w:r>
      <w:r w:rsidRPr="00D006A1">
        <w:rPr>
          <w:rFonts w:ascii="Times New Roman" w:hAnsi="Times New Roman" w:eastAsia="Times New Roman" w:cs="Times New Roman"/>
          <w:color w:val="000000"/>
          <w:sz w:val="24"/>
          <w:szCs w:val="24"/>
          <w:lang w:eastAsia="en-GB"/>
        </w:rPr>
        <w:t>to participate” (Jamal &amp; Getz, 2000</w:t>
      </w:r>
      <w:r w:rsidR="00377FBD">
        <w:rPr>
          <w:rFonts w:hint="eastAsia" w:ascii="Times New Roman" w:hAnsi="Times New Roman" w:cs="Times New Roman"/>
          <w:color w:val="000000"/>
          <w:sz w:val="24"/>
          <w:szCs w:val="24"/>
          <w:lang w:eastAsia="zh-TW"/>
        </w:rPr>
        <w:t xml:space="preserve">, p. </w:t>
      </w:r>
      <w:r w:rsidRPr="00D006A1">
        <w:rPr>
          <w:rFonts w:ascii="Times New Roman" w:hAnsi="Times New Roman" w:eastAsia="Times New Roman" w:cs="Times New Roman"/>
          <w:color w:val="000000"/>
          <w:sz w:val="24"/>
          <w:szCs w:val="24"/>
          <w:lang w:eastAsia="en-GB"/>
        </w:rPr>
        <w:t xml:space="preserve">176). Indeed, it is apparent that empowerment in the </w:t>
      </w:r>
      <w:proofErr w:type="spellStart"/>
      <w:r w:rsidRPr="00D006A1">
        <w:rPr>
          <w:rFonts w:ascii="Times New Roman" w:hAnsi="Times New Roman" w:eastAsia="Times New Roman" w:cs="Times New Roman"/>
          <w:color w:val="000000"/>
          <w:sz w:val="24"/>
          <w:szCs w:val="24"/>
          <w:lang w:eastAsia="en-GB"/>
        </w:rPr>
        <w:t>Taomi</w:t>
      </w:r>
      <w:proofErr w:type="spellEnd"/>
      <w:r w:rsidRPr="00D006A1">
        <w:rPr>
          <w:rFonts w:ascii="Times New Roman" w:hAnsi="Times New Roman" w:eastAsia="Times New Roman" w:cs="Times New Roman"/>
          <w:color w:val="000000"/>
          <w:sz w:val="24"/>
          <w:szCs w:val="24"/>
          <w:lang w:eastAsia="en-GB"/>
        </w:rPr>
        <w:t xml:space="preserve"> community was not as broad-based as was first expected. Respondents’ comments indicated that participation and communication aspects were particularly lacking. As Timothy (2002) has suggested, public participation in decision making is one of the pillars of community empowerment, reflecting legal rights and opportunities (Smith</w:t>
      </w:r>
      <w:r w:rsidR="00377FBD">
        <w:rPr>
          <w:rFonts w:hint="eastAsia" w:ascii="Times New Roman" w:hAnsi="Times New Roman" w:cs="Times New Roman"/>
          <w:color w:val="000000"/>
          <w:sz w:val="24"/>
          <w:szCs w:val="24"/>
          <w:lang w:eastAsia="zh-TW"/>
        </w:rPr>
        <w:t>,</w:t>
      </w:r>
      <w:r w:rsidRPr="00D006A1">
        <w:rPr>
          <w:rFonts w:ascii="Times New Roman" w:hAnsi="Times New Roman" w:eastAsia="Times New Roman" w:cs="Times New Roman"/>
          <w:color w:val="000000"/>
          <w:sz w:val="24"/>
          <w:szCs w:val="24"/>
          <w:lang w:eastAsia="en-GB"/>
        </w:rPr>
        <w:t xml:space="preserve"> 1984). Many researchers note that residents’ participation in the ecotourism development decision-making process requires taking into consideration their opinions and concerns </w:t>
      </w:r>
      <w:r w:rsidRPr="00D373E3">
        <w:rPr>
          <w:rFonts w:ascii="Times New Roman" w:hAnsi="Times New Roman" w:eastAsia="Times New Roman" w:cs="Times New Roman"/>
          <w:sz w:val="24"/>
          <w:szCs w:val="24"/>
          <w:lang w:eastAsia="en-GB"/>
        </w:rPr>
        <w:t>(Fennell &amp; Dowling</w:t>
      </w:r>
      <w:r w:rsidRPr="00D373E3" w:rsidR="00377FBD">
        <w:rPr>
          <w:rFonts w:hint="eastAsia" w:ascii="Times New Roman" w:hAnsi="Times New Roman" w:cs="Times New Roman"/>
          <w:sz w:val="24"/>
          <w:szCs w:val="24"/>
          <w:lang w:eastAsia="zh-TW"/>
        </w:rPr>
        <w:t>,</w:t>
      </w:r>
      <w:r w:rsidRPr="00D373E3">
        <w:rPr>
          <w:rFonts w:ascii="Times New Roman" w:hAnsi="Times New Roman" w:eastAsia="Times New Roman" w:cs="Times New Roman"/>
          <w:sz w:val="24"/>
          <w:szCs w:val="24"/>
          <w:lang w:eastAsia="en-GB"/>
        </w:rPr>
        <w:t xml:space="preserve"> 2003;</w:t>
      </w:r>
      <w:r w:rsidRPr="00D373E3" w:rsidR="00377FBD">
        <w:rPr>
          <w:rFonts w:hint="eastAsia" w:ascii="Times New Roman" w:hAnsi="Times New Roman" w:cs="Times New Roman"/>
          <w:sz w:val="24"/>
          <w:szCs w:val="24"/>
          <w:lang w:eastAsia="zh-TW"/>
        </w:rPr>
        <w:t xml:space="preserve"> </w:t>
      </w:r>
      <w:r w:rsidRPr="00D373E3">
        <w:rPr>
          <w:rFonts w:ascii="Times New Roman" w:hAnsi="Times New Roman" w:eastAsia="Times New Roman" w:cs="Times New Roman"/>
          <w:sz w:val="24"/>
          <w:szCs w:val="24"/>
          <w:lang w:eastAsia="en-GB"/>
        </w:rPr>
        <w:t>Hall et al.</w:t>
      </w:r>
      <w:r w:rsidRPr="00D373E3" w:rsidR="00377FBD">
        <w:rPr>
          <w:rFonts w:hint="eastAsia" w:ascii="Times New Roman" w:hAnsi="Times New Roman" w:cs="Times New Roman"/>
          <w:sz w:val="24"/>
          <w:szCs w:val="24"/>
          <w:lang w:eastAsia="zh-TW"/>
        </w:rPr>
        <w:t>,</w:t>
      </w:r>
      <w:r w:rsidRPr="00D373E3">
        <w:rPr>
          <w:rFonts w:ascii="Times New Roman" w:hAnsi="Times New Roman" w:eastAsia="Times New Roman" w:cs="Times New Roman"/>
          <w:sz w:val="24"/>
          <w:szCs w:val="24"/>
          <w:lang w:eastAsia="en-GB"/>
        </w:rPr>
        <w:t> 1997</w:t>
      </w:r>
      <w:r w:rsidRPr="00D373E3" w:rsidR="003E1D99">
        <w:rPr>
          <w:rFonts w:hint="eastAsia" w:ascii="Times New Roman" w:hAnsi="Times New Roman" w:cs="Times New Roman"/>
          <w:sz w:val="24"/>
          <w:szCs w:val="24"/>
          <w:lang w:eastAsia="zh-TW"/>
        </w:rPr>
        <w:t>;</w:t>
      </w:r>
      <w:r w:rsidRPr="00D373E3" w:rsidR="00C9001D">
        <w:rPr>
          <w:rFonts w:ascii="Times New Roman" w:hAnsi="Times New Roman" w:eastAsia="Times New Roman" w:cs="Times New Roman"/>
          <w:sz w:val="24"/>
          <w:szCs w:val="24"/>
          <w:lang w:eastAsia="en-GB"/>
        </w:rPr>
        <w:t xml:space="preserve"> </w:t>
      </w:r>
      <w:proofErr w:type="spellStart"/>
      <w:r w:rsidRPr="00D373E3" w:rsidR="003E1D99">
        <w:rPr>
          <w:rFonts w:ascii="Times New Roman" w:hAnsi="Times New Roman" w:eastAsia="Times New Roman" w:cs="Times New Roman"/>
          <w:sz w:val="24"/>
          <w:szCs w:val="24"/>
          <w:lang w:eastAsia="en-GB"/>
        </w:rPr>
        <w:t>Scheyvens</w:t>
      </w:r>
      <w:proofErr w:type="spellEnd"/>
      <w:r w:rsidRPr="00D373E3" w:rsidR="003E1D99">
        <w:rPr>
          <w:rFonts w:hint="eastAsia" w:ascii="Times New Roman" w:hAnsi="Times New Roman" w:cs="Times New Roman"/>
          <w:sz w:val="24"/>
          <w:szCs w:val="24"/>
          <w:lang w:eastAsia="zh-TW"/>
        </w:rPr>
        <w:t>,</w:t>
      </w:r>
      <w:r w:rsidRPr="00D373E3" w:rsidR="003E1D99">
        <w:rPr>
          <w:rFonts w:ascii="Times New Roman" w:hAnsi="Times New Roman" w:eastAsia="Times New Roman" w:cs="Times New Roman"/>
          <w:sz w:val="24"/>
          <w:szCs w:val="24"/>
          <w:lang w:eastAsia="en-GB"/>
        </w:rPr>
        <w:t xml:space="preserve"> 1999;</w:t>
      </w:r>
      <w:r w:rsidRPr="00D373E3" w:rsidR="00C9001D">
        <w:rPr>
          <w:rFonts w:ascii="Times New Roman" w:hAnsi="Times New Roman" w:eastAsia="Times New Roman" w:cs="Times New Roman"/>
          <w:sz w:val="24"/>
          <w:szCs w:val="24"/>
          <w:lang w:eastAsia="en-GB"/>
        </w:rPr>
        <w:t xml:space="preserve"> </w:t>
      </w:r>
      <w:proofErr w:type="spellStart"/>
      <w:r w:rsidRPr="00D373E3" w:rsidR="003E1D99">
        <w:rPr>
          <w:rFonts w:ascii="Times New Roman" w:hAnsi="Times New Roman" w:eastAsia="Times New Roman" w:cs="Times New Roman"/>
          <w:sz w:val="24"/>
          <w:szCs w:val="24"/>
          <w:lang w:eastAsia="en-GB"/>
        </w:rPr>
        <w:t>Sofield</w:t>
      </w:r>
      <w:proofErr w:type="spellEnd"/>
      <w:r w:rsidRPr="00D373E3" w:rsidR="003E1D99">
        <w:rPr>
          <w:rFonts w:hint="eastAsia" w:ascii="Times New Roman" w:hAnsi="Times New Roman" w:cs="Times New Roman"/>
          <w:sz w:val="24"/>
          <w:szCs w:val="24"/>
          <w:lang w:eastAsia="zh-TW"/>
        </w:rPr>
        <w:t>,</w:t>
      </w:r>
      <w:r w:rsidRPr="00D373E3" w:rsidR="003E1D99">
        <w:rPr>
          <w:rFonts w:ascii="Times New Roman" w:hAnsi="Times New Roman" w:eastAsia="Times New Roman" w:cs="Times New Roman"/>
          <w:sz w:val="24"/>
          <w:szCs w:val="24"/>
          <w:lang w:eastAsia="en-GB"/>
        </w:rPr>
        <w:t xml:space="preserve"> 2003</w:t>
      </w:r>
      <w:r w:rsidRPr="00D373E3" w:rsidR="003E1D99">
        <w:rPr>
          <w:rFonts w:hint="eastAsia" w:ascii="Times New Roman" w:hAnsi="Times New Roman" w:cs="Times New Roman"/>
          <w:sz w:val="24"/>
          <w:szCs w:val="24"/>
          <w:lang w:eastAsia="zh-TW"/>
        </w:rPr>
        <w:t>)</w:t>
      </w:r>
      <w:r w:rsidRPr="00D373E3">
        <w:rPr>
          <w:rFonts w:ascii="Times New Roman" w:hAnsi="Times New Roman" w:eastAsia="Times New Roman" w:cs="Times New Roman"/>
          <w:sz w:val="24"/>
          <w:szCs w:val="24"/>
          <w:lang w:eastAsia="en-GB"/>
        </w:rPr>
        <w:t>.</w:t>
      </w:r>
      <w:r w:rsidRPr="00D006A1">
        <w:rPr>
          <w:rFonts w:ascii="Times New Roman" w:hAnsi="Times New Roman" w:eastAsia="Times New Roman" w:cs="Times New Roman"/>
          <w:color w:val="000000"/>
          <w:sz w:val="24"/>
          <w:szCs w:val="24"/>
          <w:lang w:eastAsia="en-GB"/>
        </w:rPr>
        <w:t xml:space="preserve"> The local associations often held meetings concerned with the ecotourism development. Although these were open to all the residents and the other groups, a lack of understanding reduced the residents’ capacity to participate effectively:</w:t>
      </w:r>
    </w:p>
    <w:p w:rsidRPr="00D006A1" w:rsidR="000A637B" w:rsidP="00377FBD" w:rsidRDefault="000A637B">
      <w:pPr>
        <w:spacing w:after="0" w:line="240" w:lineRule="auto"/>
        <w:ind w:left="425"/>
        <w:jc w:val="both"/>
        <w:rPr>
          <w:rFonts w:ascii="Times New Roman" w:hAnsi="Times New Roman" w:eastAsia="Times New Roman" w:cs="Times New Roman"/>
          <w:color w:val="000000"/>
          <w:sz w:val="24"/>
          <w:szCs w:val="24"/>
          <w:lang w:eastAsia="en-GB"/>
        </w:rPr>
      </w:pPr>
      <w:r w:rsidRPr="00D006A1">
        <w:rPr>
          <w:rFonts w:ascii="Times New Roman" w:hAnsi="Times New Roman" w:eastAsia="Times New Roman" w:cs="Times New Roman"/>
          <w:i/>
          <w:iCs/>
          <w:color w:val="0000FF"/>
          <w:sz w:val="24"/>
          <w:szCs w:val="24"/>
          <w:lang w:eastAsia="en-GB"/>
        </w:rPr>
        <w:t> </w:t>
      </w:r>
    </w:p>
    <w:p w:rsidRPr="00D006A1" w:rsidR="000A637B" w:rsidP="000A637B" w:rsidRDefault="000A637B">
      <w:pPr>
        <w:spacing w:after="0" w:line="240" w:lineRule="atLeast"/>
        <w:ind w:left="425"/>
        <w:jc w:val="both"/>
        <w:rPr>
          <w:rFonts w:ascii="Times New Roman" w:hAnsi="Times New Roman" w:eastAsia="Times New Roman" w:cs="Times New Roman"/>
          <w:color w:val="FF0000"/>
          <w:sz w:val="24"/>
          <w:szCs w:val="24"/>
          <w:lang w:eastAsia="en-GB"/>
        </w:rPr>
      </w:pPr>
      <w:r w:rsidRPr="00D006A1">
        <w:rPr>
          <w:rFonts w:ascii="Times New Roman" w:hAnsi="Times New Roman" w:eastAsia="Times New Roman" w:cs="Times New Roman"/>
          <w:i/>
          <w:iCs/>
          <w:color w:val="000000"/>
          <w:sz w:val="24"/>
          <w:szCs w:val="24"/>
          <w:lang w:eastAsia="en-GB"/>
        </w:rPr>
        <w:lastRenderedPageBreak/>
        <w:t xml:space="preserve">“I could go and take part in these meetings, but there was hardly anybody who wanted to do that. I think they felt that ecotourism was something very boring; and even if they listened they wouldn’t be able to understand what was going on </w:t>
      </w:r>
      <w:r w:rsidRPr="00D373E3">
        <w:rPr>
          <w:rFonts w:ascii="Times New Roman" w:hAnsi="Times New Roman" w:eastAsia="Times New Roman" w:cs="Times New Roman"/>
          <w:i/>
          <w:iCs/>
          <w:sz w:val="24"/>
          <w:szCs w:val="24"/>
          <w:lang w:eastAsia="en-GB"/>
        </w:rPr>
        <w:t>anyway” (R10)</w:t>
      </w:r>
      <w:r w:rsidRPr="00D373E3" w:rsidR="00C9001D">
        <w:rPr>
          <w:rFonts w:ascii="Times New Roman" w:hAnsi="Times New Roman" w:eastAsia="Times New Roman" w:cs="Times New Roman"/>
          <w:i/>
          <w:iCs/>
          <w:sz w:val="24"/>
          <w:szCs w:val="24"/>
          <w:lang w:eastAsia="en-GB"/>
        </w:rPr>
        <w:t>.</w:t>
      </w:r>
    </w:p>
    <w:p w:rsidRPr="00D006A1" w:rsidR="000A637B" w:rsidP="000A637B" w:rsidRDefault="000A637B">
      <w:pPr>
        <w:spacing w:after="0" w:line="240" w:lineRule="atLeast"/>
        <w:rPr>
          <w:rFonts w:ascii="Times New Roman" w:hAnsi="Times New Roman" w:eastAsia="Times New Roman" w:cs="Times New Roman"/>
          <w:color w:val="000000"/>
          <w:sz w:val="24"/>
          <w:szCs w:val="24"/>
          <w:lang w:eastAsia="en-GB"/>
        </w:rPr>
      </w:pPr>
      <w:r w:rsidRPr="00D006A1">
        <w:rPr>
          <w:rFonts w:ascii="Times New Roman" w:hAnsi="Times New Roman" w:eastAsia="Times New Roman" w:cs="Times New Roman"/>
          <w:i/>
          <w:iCs/>
          <w:color w:val="0000FF"/>
          <w:sz w:val="24"/>
          <w:szCs w:val="24"/>
          <w:lang w:eastAsia="en-GB"/>
        </w:rPr>
        <w:t> </w:t>
      </w:r>
    </w:p>
    <w:p w:rsidRPr="00D006A1" w:rsidR="000A637B" w:rsidP="002A5216" w:rsidRDefault="000A637B">
      <w:pPr>
        <w:spacing w:after="0" w:line="240" w:lineRule="auto"/>
        <w:ind w:firstLine="360" w:firstLineChars="150"/>
        <w:jc w:val="both"/>
        <w:rPr>
          <w:rFonts w:ascii="Times New Roman" w:hAnsi="Times New Roman" w:eastAsia="Times New Roman" w:cs="Times New Roman"/>
          <w:color w:val="000000"/>
          <w:sz w:val="24"/>
          <w:szCs w:val="24"/>
          <w:lang w:eastAsia="en-GB"/>
        </w:rPr>
      </w:pPr>
      <w:r w:rsidRPr="00D006A1">
        <w:rPr>
          <w:rFonts w:ascii="Times New Roman" w:hAnsi="Times New Roman" w:eastAsia="Times New Roman" w:cs="Times New Roman"/>
          <w:color w:val="000000"/>
          <w:sz w:val="24"/>
          <w:szCs w:val="24"/>
          <w:lang w:eastAsia="en-GB"/>
        </w:rPr>
        <w:t>In particular, it was individuals or groups whose own benefits might be affected who were involved in the decision-making processes (</w:t>
      </w:r>
      <w:r w:rsidRPr="00D373E3" w:rsidR="00043240">
        <w:rPr>
          <w:rFonts w:ascii="Times New Roman" w:hAnsi="Times New Roman" w:eastAsia="Times New Roman" w:cs="Times New Roman"/>
          <w:sz w:val="24"/>
          <w:szCs w:val="24"/>
          <w:lang w:eastAsia="en-GB"/>
        </w:rPr>
        <w:t>Lankford &amp; Howard</w:t>
      </w:r>
      <w:r w:rsidRPr="00D373E3" w:rsidR="00043240">
        <w:rPr>
          <w:rFonts w:hint="eastAsia" w:ascii="Times New Roman" w:hAnsi="Times New Roman" w:cs="Times New Roman"/>
          <w:sz w:val="24"/>
          <w:szCs w:val="24"/>
          <w:lang w:eastAsia="zh-TW"/>
        </w:rPr>
        <w:t>,</w:t>
      </w:r>
      <w:r w:rsidRPr="00D373E3" w:rsidR="00043240">
        <w:rPr>
          <w:rFonts w:ascii="Times New Roman" w:hAnsi="Times New Roman" w:eastAsia="Times New Roman" w:cs="Times New Roman"/>
          <w:sz w:val="24"/>
          <w:szCs w:val="24"/>
          <w:lang w:eastAsia="en-GB"/>
        </w:rPr>
        <w:t xml:space="preserve"> 1994;</w:t>
      </w:r>
      <w:r w:rsidRPr="00D373E3" w:rsidR="00043240">
        <w:rPr>
          <w:rFonts w:hint="eastAsia" w:ascii="Times New Roman" w:hAnsi="Times New Roman" w:cs="Times New Roman"/>
          <w:sz w:val="24"/>
          <w:szCs w:val="24"/>
          <w:lang w:eastAsia="zh-TW"/>
        </w:rPr>
        <w:t xml:space="preserve"> </w:t>
      </w:r>
      <w:r w:rsidRPr="00D373E3">
        <w:rPr>
          <w:rFonts w:ascii="Times New Roman" w:hAnsi="Times New Roman" w:eastAsia="Times New Roman" w:cs="Times New Roman"/>
          <w:sz w:val="24"/>
          <w:szCs w:val="24"/>
          <w:lang w:eastAsia="en-GB"/>
        </w:rPr>
        <w:t>Madrigal</w:t>
      </w:r>
      <w:r w:rsidRPr="00D373E3" w:rsidR="00377FBD">
        <w:rPr>
          <w:rFonts w:hint="eastAsia" w:ascii="Times New Roman" w:hAnsi="Times New Roman" w:cs="Times New Roman"/>
          <w:sz w:val="24"/>
          <w:szCs w:val="24"/>
          <w:lang w:eastAsia="zh-TW"/>
        </w:rPr>
        <w:t>,</w:t>
      </w:r>
      <w:r w:rsidRPr="00D373E3">
        <w:rPr>
          <w:rFonts w:ascii="Times New Roman" w:hAnsi="Times New Roman" w:eastAsia="Times New Roman" w:cs="Times New Roman"/>
          <w:sz w:val="24"/>
          <w:szCs w:val="24"/>
          <w:lang w:eastAsia="en-GB"/>
        </w:rPr>
        <w:t xml:space="preserve"> 1993; </w:t>
      </w:r>
      <w:proofErr w:type="spellStart"/>
      <w:r w:rsidRPr="00D373E3">
        <w:rPr>
          <w:rFonts w:ascii="Times New Roman" w:hAnsi="Times New Roman" w:eastAsia="Times New Roman" w:cs="Times New Roman"/>
          <w:sz w:val="24"/>
          <w:szCs w:val="24"/>
          <w:lang w:eastAsia="en-GB"/>
        </w:rPr>
        <w:t>Sofield</w:t>
      </w:r>
      <w:proofErr w:type="spellEnd"/>
      <w:r w:rsidRPr="00D373E3" w:rsidR="00377FBD">
        <w:rPr>
          <w:rFonts w:hint="eastAsia" w:ascii="Times New Roman" w:hAnsi="Times New Roman" w:cs="Times New Roman"/>
          <w:sz w:val="24"/>
          <w:szCs w:val="24"/>
          <w:lang w:eastAsia="zh-TW"/>
        </w:rPr>
        <w:t>,</w:t>
      </w:r>
      <w:r w:rsidRPr="00D373E3">
        <w:rPr>
          <w:rFonts w:ascii="Times New Roman" w:hAnsi="Times New Roman" w:eastAsia="Times New Roman" w:cs="Times New Roman"/>
          <w:sz w:val="24"/>
          <w:szCs w:val="24"/>
          <w:lang w:eastAsia="en-GB"/>
        </w:rPr>
        <w:t xml:space="preserve"> 2003)</w:t>
      </w:r>
      <w:r w:rsidRPr="00D006A1">
        <w:rPr>
          <w:rFonts w:ascii="Times New Roman" w:hAnsi="Times New Roman" w:eastAsia="Times New Roman" w:cs="Times New Roman"/>
          <w:color w:val="000000"/>
          <w:sz w:val="24"/>
          <w:szCs w:val="24"/>
          <w:lang w:eastAsia="en-GB"/>
        </w:rPr>
        <w:t xml:space="preserve">. A further element contributing to the shortfalls in political capital was a lack of effective communication. The interviews uncovered a number of instances of inadequate communication undermining community empowerment, particularly through the </w:t>
      </w:r>
      <w:r w:rsidRPr="00D373E3">
        <w:rPr>
          <w:rFonts w:ascii="Times New Roman" w:hAnsi="Times New Roman" w:eastAsia="Times New Roman" w:cs="Times New Roman"/>
          <w:sz w:val="24"/>
          <w:szCs w:val="24"/>
          <w:lang w:eastAsia="en-GB"/>
        </w:rPr>
        <w:t>NGOs</w:t>
      </w:r>
      <w:r w:rsidRPr="00D373E3" w:rsidR="00C9001D">
        <w:rPr>
          <w:rFonts w:ascii="Times New Roman" w:hAnsi="Times New Roman" w:eastAsia="Times New Roman" w:cs="Times New Roman"/>
          <w:sz w:val="24"/>
          <w:szCs w:val="24"/>
          <w:lang w:eastAsia="en-GB"/>
        </w:rPr>
        <w:t xml:space="preserve">. An example was </w:t>
      </w:r>
      <w:r w:rsidRPr="00D373E3">
        <w:rPr>
          <w:rFonts w:ascii="Times New Roman" w:hAnsi="Times New Roman" w:eastAsia="Times New Roman" w:cs="Times New Roman"/>
          <w:sz w:val="24"/>
          <w:szCs w:val="24"/>
          <w:lang w:eastAsia="en-GB"/>
        </w:rPr>
        <w:t xml:space="preserve">when </w:t>
      </w:r>
      <w:r w:rsidRPr="00D006A1">
        <w:rPr>
          <w:rFonts w:ascii="Times New Roman" w:hAnsi="Times New Roman" w:eastAsia="Times New Roman" w:cs="Times New Roman"/>
          <w:color w:val="000000"/>
          <w:sz w:val="24"/>
          <w:szCs w:val="24"/>
          <w:lang w:eastAsia="en-GB"/>
        </w:rPr>
        <w:t xml:space="preserve">the NHF and ESRI started to conduct a trial operation of the </w:t>
      </w:r>
      <w:proofErr w:type="spellStart"/>
      <w:r w:rsidRPr="00D006A1">
        <w:rPr>
          <w:rFonts w:ascii="Times New Roman" w:hAnsi="Times New Roman" w:eastAsia="Times New Roman" w:cs="Times New Roman"/>
          <w:color w:val="000000"/>
          <w:sz w:val="24"/>
          <w:szCs w:val="24"/>
          <w:lang w:eastAsia="en-GB"/>
        </w:rPr>
        <w:t>Taomi</w:t>
      </w:r>
      <w:proofErr w:type="spellEnd"/>
      <w:r w:rsidRPr="00D006A1">
        <w:rPr>
          <w:rFonts w:ascii="Times New Roman" w:hAnsi="Times New Roman" w:eastAsia="Times New Roman" w:cs="Times New Roman"/>
          <w:color w:val="000000"/>
          <w:sz w:val="24"/>
          <w:szCs w:val="24"/>
          <w:lang w:eastAsia="en-GB"/>
        </w:rPr>
        <w:t xml:space="preserve"> ecotourism industry in September, 2001 without the endorsement of the Shih-</w:t>
      </w:r>
      <w:proofErr w:type="spellStart"/>
      <w:r w:rsidRPr="00D006A1">
        <w:rPr>
          <w:rFonts w:ascii="Times New Roman" w:hAnsi="Times New Roman" w:eastAsia="Times New Roman" w:cs="Times New Roman"/>
          <w:color w:val="000000"/>
          <w:sz w:val="24"/>
          <w:szCs w:val="24"/>
          <w:lang w:eastAsia="en-GB"/>
        </w:rPr>
        <w:t>Hsin</w:t>
      </w:r>
      <w:proofErr w:type="spellEnd"/>
      <w:r w:rsidRPr="00D006A1">
        <w:rPr>
          <w:rFonts w:ascii="Times New Roman" w:hAnsi="Times New Roman" w:eastAsia="Times New Roman" w:cs="Times New Roman"/>
          <w:color w:val="000000"/>
          <w:sz w:val="24"/>
          <w:szCs w:val="24"/>
          <w:lang w:eastAsia="en-GB"/>
        </w:rPr>
        <w:t xml:space="preserve"> University group: </w:t>
      </w:r>
    </w:p>
    <w:p w:rsidRPr="00D006A1" w:rsidR="000A637B" w:rsidP="000A637B" w:rsidRDefault="000A637B">
      <w:pPr>
        <w:spacing w:after="0" w:line="240" w:lineRule="auto"/>
        <w:ind w:left="360" w:hanging="360"/>
        <w:rPr>
          <w:rFonts w:ascii="Times New Roman" w:hAnsi="Times New Roman" w:eastAsia="Times New Roman" w:cs="Times New Roman"/>
          <w:color w:val="000000"/>
          <w:sz w:val="24"/>
          <w:szCs w:val="24"/>
          <w:lang w:eastAsia="en-GB"/>
        </w:rPr>
      </w:pPr>
      <w:r w:rsidRPr="00D006A1">
        <w:rPr>
          <w:rFonts w:ascii="Times New Roman" w:hAnsi="Times New Roman" w:eastAsia="Times New Roman" w:cs="Times New Roman"/>
          <w:color w:val="000000"/>
          <w:sz w:val="24"/>
          <w:szCs w:val="24"/>
          <w:lang w:eastAsia="en-GB"/>
        </w:rPr>
        <w:t> </w:t>
      </w:r>
    </w:p>
    <w:p w:rsidRPr="00D373E3" w:rsidR="000A637B" w:rsidP="000A637B" w:rsidRDefault="000A637B">
      <w:pPr>
        <w:spacing w:after="0" w:line="240" w:lineRule="atLeast"/>
        <w:ind w:left="425"/>
        <w:jc w:val="both"/>
        <w:rPr>
          <w:rFonts w:ascii="Times New Roman" w:hAnsi="Times New Roman" w:cs="Times New Roman"/>
          <w:i/>
          <w:iCs/>
          <w:sz w:val="24"/>
          <w:szCs w:val="24"/>
          <w:lang w:eastAsia="zh-TW"/>
        </w:rPr>
      </w:pPr>
      <w:r w:rsidRPr="00D373E3">
        <w:rPr>
          <w:rFonts w:ascii="Times New Roman" w:hAnsi="Times New Roman" w:eastAsia="Times New Roman" w:cs="Times New Roman"/>
          <w:i/>
          <w:iCs/>
          <w:sz w:val="24"/>
          <w:szCs w:val="24"/>
          <w:lang w:eastAsia="en-GB"/>
        </w:rPr>
        <w:t>“No tourists should be allowed in and businesses could not be opened to the public before the community was completely ready. But he responded that the local residents could not wait. Well, the residents had not communicated anything of that sort to me … they were just talking amongst themselves. And at the time we were doing things together and I think N1 should have told me about the information in advance, not just gone and revealed the news on his own. What he did amounted to a violation of our initial ideals and agreement”</w:t>
      </w:r>
      <w:r w:rsidRPr="00D373E3" w:rsidR="00D006A1">
        <w:rPr>
          <w:rFonts w:ascii="Times New Roman" w:hAnsi="Times New Roman" w:eastAsia="Times New Roman" w:cs="Times New Roman"/>
          <w:i/>
          <w:iCs/>
          <w:sz w:val="24"/>
          <w:szCs w:val="24"/>
          <w:lang w:eastAsia="en-GB"/>
        </w:rPr>
        <w:t xml:space="preserve"> (</w:t>
      </w:r>
      <w:r w:rsidRPr="00D373E3">
        <w:rPr>
          <w:rFonts w:ascii="Times New Roman" w:hAnsi="Times New Roman" w:eastAsia="Times New Roman" w:cs="Times New Roman"/>
          <w:i/>
          <w:iCs/>
          <w:sz w:val="24"/>
          <w:szCs w:val="24"/>
          <w:lang w:eastAsia="en-GB"/>
        </w:rPr>
        <w:t>N7</w:t>
      </w:r>
      <w:r w:rsidRPr="00D373E3" w:rsidR="00D006A1">
        <w:rPr>
          <w:rFonts w:ascii="Times New Roman" w:hAnsi="Times New Roman" w:eastAsia="Times New Roman" w:cs="Times New Roman"/>
          <w:i/>
          <w:iCs/>
          <w:sz w:val="24"/>
          <w:szCs w:val="24"/>
          <w:lang w:eastAsia="en-GB"/>
        </w:rPr>
        <w:t>).</w:t>
      </w:r>
    </w:p>
    <w:p w:rsidRPr="00377FBD" w:rsidR="00377FBD" w:rsidP="000A637B" w:rsidRDefault="00377FBD">
      <w:pPr>
        <w:spacing w:after="0" w:line="240" w:lineRule="atLeast"/>
        <w:ind w:left="425"/>
        <w:jc w:val="both"/>
        <w:rPr>
          <w:rFonts w:ascii="Times New Roman" w:hAnsi="Times New Roman" w:cs="Times New Roman"/>
          <w:color w:val="FF0000"/>
          <w:sz w:val="24"/>
          <w:szCs w:val="24"/>
          <w:lang w:eastAsia="zh-TW"/>
        </w:rPr>
      </w:pPr>
    </w:p>
    <w:p w:rsidRPr="00D006A1" w:rsidR="000A637B" w:rsidP="002A5216" w:rsidRDefault="000A637B">
      <w:pPr>
        <w:spacing w:after="0" w:line="240" w:lineRule="auto"/>
        <w:ind w:firstLine="360" w:firstLineChars="150"/>
        <w:jc w:val="both"/>
        <w:rPr>
          <w:rFonts w:ascii="Times New Roman" w:hAnsi="Times New Roman" w:eastAsia="Times New Roman" w:cs="Times New Roman"/>
          <w:color w:val="000000"/>
          <w:sz w:val="24"/>
          <w:szCs w:val="24"/>
          <w:lang w:eastAsia="en-GB"/>
        </w:rPr>
      </w:pPr>
      <w:r w:rsidRPr="00D006A1">
        <w:rPr>
          <w:rFonts w:ascii="Times New Roman" w:hAnsi="Times New Roman" w:eastAsia="Times New Roman" w:cs="Times New Roman"/>
          <w:color w:val="000000"/>
          <w:sz w:val="24"/>
          <w:szCs w:val="24"/>
          <w:lang w:eastAsia="en-GB"/>
        </w:rPr>
        <w:t>Conflicts such as these damaged the originally established communication mechanisms and undermined community empowerment. This was further hampered by a lack of leadership from both internal and external stakeholders. Communication, as a fundamental aspect of leadership, is an expression of political capital with important consequences for social and trust elements.</w:t>
      </w:r>
    </w:p>
    <w:p w:rsidRPr="00D006A1" w:rsidR="000A637B" w:rsidP="000A637B" w:rsidRDefault="000A637B">
      <w:pPr>
        <w:spacing w:after="0" w:line="240" w:lineRule="auto"/>
        <w:rPr>
          <w:rFonts w:ascii="Times New Roman" w:hAnsi="Times New Roman" w:eastAsia="Times New Roman" w:cs="Times New Roman"/>
          <w:color w:val="000000"/>
          <w:sz w:val="24"/>
          <w:szCs w:val="24"/>
          <w:lang w:eastAsia="en-GB"/>
        </w:rPr>
      </w:pPr>
      <w:r w:rsidRPr="00D006A1">
        <w:rPr>
          <w:rFonts w:ascii="Times New Roman" w:hAnsi="Times New Roman" w:eastAsia="Times New Roman" w:cs="Times New Roman"/>
          <w:b/>
          <w:bCs/>
          <w:color w:val="000000"/>
          <w:sz w:val="24"/>
          <w:szCs w:val="24"/>
          <w:lang w:eastAsia="en-GB"/>
        </w:rPr>
        <w:t> </w:t>
      </w:r>
    </w:p>
    <w:p w:rsidRPr="00AF08BD" w:rsidR="000A637B" w:rsidP="000A637B" w:rsidRDefault="000A637B">
      <w:pPr>
        <w:spacing w:after="0" w:line="240" w:lineRule="auto"/>
        <w:rPr>
          <w:rFonts w:ascii="Times New Roman" w:hAnsi="Times New Roman" w:eastAsia="Times New Roman" w:cs="Times New Roman"/>
          <w:b/>
          <w:color w:val="000000"/>
          <w:sz w:val="24"/>
          <w:szCs w:val="24"/>
          <w:lang w:eastAsia="en-GB"/>
        </w:rPr>
      </w:pPr>
      <w:r w:rsidRPr="00AF08BD">
        <w:rPr>
          <w:rFonts w:ascii="Times New Roman" w:hAnsi="Times New Roman" w:eastAsia="Times New Roman" w:cs="Times New Roman"/>
          <w:b/>
          <w:i/>
          <w:iCs/>
          <w:color w:val="000000"/>
          <w:sz w:val="24"/>
          <w:szCs w:val="24"/>
          <w:lang w:eastAsia="en-GB"/>
        </w:rPr>
        <w:t>Lack of Leadership</w:t>
      </w:r>
    </w:p>
    <w:p w:rsidRPr="00D006A1" w:rsidR="000A637B" w:rsidP="000A637B" w:rsidRDefault="000A637B">
      <w:pPr>
        <w:spacing w:after="0" w:line="240" w:lineRule="auto"/>
        <w:jc w:val="both"/>
        <w:rPr>
          <w:rFonts w:ascii="Times New Roman" w:hAnsi="Times New Roman" w:eastAsia="Times New Roman" w:cs="Times New Roman"/>
          <w:color w:val="000000"/>
          <w:sz w:val="24"/>
          <w:szCs w:val="24"/>
          <w:lang w:eastAsia="en-GB"/>
        </w:rPr>
      </w:pPr>
      <w:r w:rsidRPr="00D006A1">
        <w:rPr>
          <w:rFonts w:ascii="Times New Roman" w:hAnsi="Times New Roman" w:eastAsia="Times New Roman" w:cs="Times New Roman"/>
          <w:i/>
          <w:iCs/>
          <w:color w:val="000000"/>
          <w:sz w:val="24"/>
          <w:szCs w:val="24"/>
          <w:lang w:eastAsia="en-GB"/>
        </w:rPr>
        <w:t>Internal leadership conflict</w:t>
      </w:r>
    </w:p>
    <w:p w:rsidRPr="00D006A1" w:rsidR="000A637B" w:rsidP="000A637B" w:rsidRDefault="000A637B">
      <w:pPr>
        <w:spacing w:after="0" w:line="240" w:lineRule="auto"/>
        <w:jc w:val="both"/>
        <w:rPr>
          <w:rFonts w:ascii="Times New Roman" w:hAnsi="Times New Roman" w:eastAsia="Times New Roman" w:cs="Times New Roman"/>
          <w:color w:val="000000"/>
          <w:sz w:val="24"/>
          <w:szCs w:val="24"/>
          <w:lang w:eastAsia="en-GB"/>
        </w:rPr>
      </w:pPr>
      <w:r w:rsidRPr="00D006A1">
        <w:rPr>
          <w:rFonts w:ascii="Times New Roman" w:hAnsi="Times New Roman" w:eastAsia="Times New Roman" w:cs="Times New Roman"/>
          <w:color w:val="000000"/>
          <w:sz w:val="24"/>
          <w:szCs w:val="24"/>
          <w:lang w:eastAsia="en-GB"/>
        </w:rPr>
        <w:t xml:space="preserve">Many of the power conflicts in the local community were concerned with internal leadership issues, particularly within the Community Development Association, established in 1996 with the aim of working to access government funds and provide support to build community facilities and protect community </w:t>
      </w:r>
      <w:r w:rsidRPr="00D373E3">
        <w:rPr>
          <w:rFonts w:ascii="Times New Roman" w:hAnsi="Times New Roman" w:eastAsia="Times New Roman" w:cs="Times New Roman"/>
          <w:sz w:val="24"/>
          <w:szCs w:val="24"/>
          <w:lang w:eastAsia="en-GB"/>
        </w:rPr>
        <w:t>safety (</w:t>
      </w:r>
      <w:r w:rsidRPr="00D373E3" w:rsidR="00043240">
        <w:rPr>
          <w:rFonts w:hint="eastAsia" w:ascii="Times New Roman" w:hAnsi="Times New Roman" w:cs="Times New Roman"/>
          <w:sz w:val="24"/>
          <w:szCs w:val="24"/>
          <w:lang w:eastAsia="zh-TW"/>
        </w:rPr>
        <w:t>Wang</w:t>
      </w:r>
      <w:r w:rsidRPr="00D373E3">
        <w:rPr>
          <w:rFonts w:ascii="Times New Roman" w:hAnsi="Times New Roman" w:eastAsia="Times New Roman" w:cs="Times New Roman"/>
          <w:sz w:val="24"/>
          <w:szCs w:val="24"/>
          <w:lang w:eastAsia="en-GB"/>
        </w:rPr>
        <w:t xml:space="preserve">, 2010). </w:t>
      </w:r>
      <w:r w:rsidRPr="00D006A1">
        <w:rPr>
          <w:rFonts w:ascii="Times New Roman" w:hAnsi="Times New Roman" w:eastAsia="Times New Roman" w:cs="Times New Roman"/>
          <w:color w:val="000000"/>
          <w:sz w:val="24"/>
          <w:szCs w:val="24"/>
          <w:lang w:eastAsia="en-GB"/>
        </w:rPr>
        <w:t xml:space="preserve">The president and leadership of the Community Development Association held significant power </w:t>
      </w:r>
      <w:r w:rsidR="007F0DBC">
        <w:rPr>
          <w:rFonts w:ascii="Times New Roman" w:hAnsi="Times New Roman" w:eastAsia="Times New Roman" w:cs="Times New Roman"/>
          <w:color w:val="000000"/>
          <w:sz w:val="24"/>
          <w:szCs w:val="24"/>
          <w:lang w:eastAsia="en-GB"/>
        </w:rPr>
        <w:t>over</w:t>
      </w:r>
      <w:r w:rsidRPr="00D006A1">
        <w:rPr>
          <w:rFonts w:ascii="Times New Roman" w:hAnsi="Times New Roman" w:eastAsia="Times New Roman" w:cs="Times New Roman"/>
          <w:color w:val="000000"/>
          <w:sz w:val="24"/>
          <w:szCs w:val="24"/>
          <w:lang w:eastAsia="en-GB"/>
        </w:rPr>
        <w:t xml:space="preserve"> local resources and benefits. It appears that the former head of the community controlled all power and exercised it through close trusted people who were members of the </w:t>
      </w:r>
      <w:r w:rsidRPr="003D45E7">
        <w:rPr>
          <w:rFonts w:ascii="Times New Roman" w:hAnsi="Times New Roman" w:eastAsia="Times New Roman" w:cs="Times New Roman"/>
          <w:sz w:val="24"/>
          <w:szCs w:val="24"/>
          <w:lang w:eastAsia="en-GB"/>
        </w:rPr>
        <w:t>Community</w:t>
      </w:r>
      <w:r w:rsidRPr="003D45E7" w:rsidR="00D006A1">
        <w:rPr>
          <w:rFonts w:ascii="Times New Roman" w:hAnsi="Times New Roman" w:eastAsia="Times New Roman" w:cs="Times New Roman"/>
          <w:sz w:val="24"/>
          <w:szCs w:val="24"/>
          <w:lang w:eastAsia="en-GB"/>
        </w:rPr>
        <w:t xml:space="preserve"> </w:t>
      </w:r>
      <w:r w:rsidRPr="003D45E7">
        <w:rPr>
          <w:rFonts w:ascii="Times New Roman" w:hAnsi="Times New Roman" w:eastAsia="Times New Roman" w:cs="Times New Roman"/>
          <w:sz w:val="24"/>
          <w:szCs w:val="24"/>
          <w:lang w:eastAsia="en-GB"/>
        </w:rPr>
        <w:t xml:space="preserve">Development </w:t>
      </w:r>
      <w:r w:rsidRPr="00D006A1">
        <w:rPr>
          <w:rFonts w:ascii="Times New Roman" w:hAnsi="Times New Roman" w:eastAsia="Times New Roman" w:cs="Times New Roman"/>
          <w:color w:val="000000"/>
          <w:sz w:val="24"/>
          <w:szCs w:val="24"/>
          <w:lang w:eastAsia="en-GB"/>
        </w:rPr>
        <w:t xml:space="preserve">Association. A change in leadership following an election in 2003 only exacerbated the community divisions, and this event precipitated organizational </w:t>
      </w:r>
      <w:r w:rsidRPr="003D45E7">
        <w:rPr>
          <w:rFonts w:ascii="Times New Roman" w:hAnsi="Times New Roman" w:eastAsia="Times New Roman" w:cs="Times New Roman"/>
          <w:sz w:val="24"/>
          <w:szCs w:val="24"/>
          <w:lang w:eastAsia="en-GB"/>
        </w:rPr>
        <w:t>fragmentation</w:t>
      </w:r>
      <w:r w:rsidRPr="003D45E7" w:rsidR="00D006A1">
        <w:rPr>
          <w:rFonts w:ascii="Times New Roman" w:hAnsi="Times New Roman" w:eastAsia="Times New Roman" w:cs="Times New Roman"/>
          <w:sz w:val="24"/>
          <w:szCs w:val="24"/>
          <w:lang w:eastAsia="en-GB"/>
        </w:rPr>
        <w:t>,</w:t>
      </w:r>
      <w:r w:rsidRPr="003D45E7">
        <w:rPr>
          <w:rFonts w:ascii="Times New Roman" w:hAnsi="Times New Roman" w:eastAsia="Times New Roman" w:cs="Times New Roman"/>
          <w:sz w:val="24"/>
          <w:szCs w:val="24"/>
          <w:lang w:eastAsia="en-GB"/>
        </w:rPr>
        <w:t xml:space="preserve"> as discussed </w:t>
      </w:r>
      <w:r w:rsidRPr="003D45E7">
        <w:rPr>
          <w:rFonts w:ascii="Times New Roman" w:hAnsi="Times New Roman" w:eastAsia="Times New Roman" w:cs="Times New Roman"/>
          <w:sz w:val="24"/>
          <w:szCs w:val="24"/>
          <w:lang w:eastAsia="en-GB"/>
        </w:rPr>
        <w:lastRenderedPageBreak/>
        <w:t xml:space="preserve">below. This reflects how </w:t>
      </w:r>
      <w:r w:rsidRPr="003D45E7" w:rsidR="00D006A1">
        <w:rPr>
          <w:rFonts w:ascii="Times New Roman" w:hAnsi="Times New Roman" w:eastAsia="Times New Roman" w:cs="Times New Roman"/>
          <w:sz w:val="24"/>
          <w:szCs w:val="24"/>
          <w:lang w:eastAsia="en-GB"/>
        </w:rPr>
        <w:t xml:space="preserve">the </w:t>
      </w:r>
      <w:r w:rsidRPr="00D006A1">
        <w:rPr>
          <w:rFonts w:ascii="Times New Roman" w:hAnsi="Times New Roman" w:eastAsia="Times New Roman" w:cs="Times New Roman"/>
          <w:color w:val="000000"/>
          <w:sz w:val="24"/>
          <w:szCs w:val="24"/>
          <w:lang w:eastAsia="en-GB"/>
        </w:rPr>
        <w:t xml:space="preserve">negative exercise of political capital affected organizational power. Thus it appears that leadership tactics were not consultative and tended towards the pressure end of the continuum identified by </w:t>
      </w:r>
      <w:proofErr w:type="spellStart"/>
      <w:r w:rsidRPr="00D006A1">
        <w:rPr>
          <w:rFonts w:ascii="Times New Roman" w:hAnsi="Times New Roman" w:eastAsia="Times New Roman" w:cs="Times New Roman"/>
          <w:color w:val="000000"/>
          <w:sz w:val="24"/>
          <w:szCs w:val="24"/>
          <w:lang w:eastAsia="en-GB"/>
        </w:rPr>
        <w:t>Yukl</w:t>
      </w:r>
      <w:proofErr w:type="spellEnd"/>
      <w:r w:rsidRPr="00D006A1">
        <w:rPr>
          <w:rFonts w:ascii="Times New Roman" w:hAnsi="Times New Roman" w:eastAsia="Times New Roman" w:cs="Times New Roman"/>
          <w:color w:val="000000"/>
          <w:sz w:val="24"/>
          <w:szCs w:val="24"/>
          <w:lang w:eastAsia="en-GB"/>
        </w:rPr>
        <w:t xml:space="preserve"> &amp; </w:t>
      </w:r>
      <w:proofErr w:type="spellStart"/>
      <w:r w:rsidRPr="00D006A1">
        <w:rPr>
          <w:rFonts w:ascii="Times New Roman" w:hAnsi="Times New Roman" w:eastAsia="Times New Roman" w:cs="Times New Roman"/>
          <w:color w:val="000000"/>
          <w:sz w:val="24"/>
          <w:szCs w:val="24"/>
          <w:lang w:eastAsia="en-GB"/>
        </w:rPr>
        <w:t>Falbe</w:t>
      </w:r>
      <w:proofErr w:type="spellEnd"/>
      <w:r w:rsidRPr="00D006A1">
        <w:rPr>
          <w:rFonts w:ascii="Times New Roman" w:hAnsi="Times New Roman" w:eastAsia="Times New Roman" w:cs="Times New Roman"/>
          <w:color w:val="000000"/>
          <w:sz w:val="24"/>
          <w:szCs w:val="24"/>
          <w:lang w:eastAsia="en-GB"/>
        </w:rPr>
        <w:t xml:space="preserve"> (1990).</w:t>
      </w:r>
    </w:p>
    <w:p w:rsidRPr="00D006A1" w:rsidR="000A637B" w:rsidP="002A5216" w:rsidRDefault="000A637B">
      <w:pPr>
        <w:spacing w:after="0" w:line="240" w:lineRule="auto"/>
        <w:ind w:firstLine="360" w:firstLineChars="150"/>
        <w:jc w:val="both"/>
        <w:rPr>
          <w:rFonts w:ascii="Times New Roman" w:hAnsi="Times New Roman" w:eastAsia="Times New Roman" w:cs="Times New Roman"/>
          <w:color w:val="000000"/>
          <w:sz w:val="24"/>
          <w:szCs w:val="24"/>
          <w:lang w:eastAsia="en-GB"/>
        </w:rPr>
      </w:pPr>
      <w:r w:rsidRPr="00D006A1">
        <w:rPr>
          <w:rFonts w:ascii="Times New Roman" w:hAnsi="Times New Roman" w:eastAsia="Times New Roman" w:cs="Times New Roman"/>
          <w:color w:val="000000"/>
          <w:sz w:val="24"/>
          <w:szCs w:val="24"/>
          <w:lang w:eastAsia="en-GB"/>
        </w:rPr>
        <w:t xml:space="preserve">As a </w:t>
      </w:r>
      <w:r w:rsidRPr="003D45E7">
        <w:rPr>
          <w:rFonts w:ascii="Times New Roman" w:hAnsi="Times New Roman" w:eastAsia="Times New Roman" w:cs="Times New Roman"/>
          <w:sz w:val="24"/>
          <w:szCs w:val="24"/>
          <w:lang w:eastAsia="en-GB"/>
        </w:rPr>
        <w:t>result</w:t>
      </w:r>
      <w:r w:rsidRPr="003D45E7" w:rsidR="00D006A1">
        <w:rPr>
          <w:rFonts w:ascii="Times New Roman" w:hAnsi="Times New Roman" w:eastAsia="Times New Roman" w:cs="Times New Roman"/>
          <w:sz w:val="24"/>
          <w:szCs w:val="24"/>
          <w:lang w:eastAsia="en-GB"/>
        </w:rPr>
        <w:t>,</w:t>
      </w:r>
      <w:r w:rsidRPr="003D45E7">
        <w:rPr>
          <w:rFonts w:ascii="Times New Roman" w:hAnsi="Times New Roman" w:eastAsia="Times New Roman" w:cs="Times New Roman"/>
          <w:sz w:val="24"/>
          <w:szCs w:val="24"/>
          <w:lang w:eastAsia="en-GB"/>
        </w:rPr>
        <w:t xml:space="preserve"> most </w:t>
      </w:r>
      <w:r w:rsidRPr="00D006A1">
        <w:rPr>
          <w:rFonts w:ascii="Times New Roman" w:hAnsi="Times New Roman" w:eastAsia="Times New Roman" w:cs="Times New Roman"/>
          <w:color w:val="000000"/>
          <w:sz w:val="24"/>
          <w:szCs w:val="24"/>
          <w:lang w:eastAsia="en-GB"/>
        </w:rPr>
        <w:t>of the residents were unhappy with the leadership ability offered by members of the community.</w:t>
      </w:r>
      <w:r w:rsidR="00043240">
        <w:rPr>
          <w:rFonts w:hint="eastAsia" w:ascii="Times New Roman" w:hAnsi="Times New Roman" w:cs="Times New Roman"/>
          <w:color w:val="000000"/>
          <w:sz w:val="24"/>
          <w:szCs w:val="24"/>
          <w:lang w:eastAsia="zh-TW"/>
        </w:rPr>
        <w:t xml:space="preserve"> </w:t>
      </w:r>
      <w:r w:rsidRPr="00D006A1">
        <w:rPr>
          <w:rFonts w:ascii="Times New Roman" w:hAnsi="Times New Roman" w:eastAsia="Times New Roman" w:cs="Times New Roman"/>
          <w:color w:val="000000"/>
          <w:sz w:val="24"/>
          <w:szCs w:val="24"/>
          <w:lang w:eastAsia="en-GB"/>
        </w:rPr>
        <w:t>Reed (1997) points out that an organization leader should be highly capable and hold a significant position of power regarding decision-making about such activities as organization operations, management, policy-making and planning, promotion, and coordinating tourism affairs among different stakeholders within a local community. Yet one resident provided their views on the ability of the leadership of the associations:</w:t>
      </w:r>
    </w:p>
    <w:p w:rsidRPr="00D006A1" w:rsidR="000A637B" w:rsidP="000A637B" w:rsidRDefault="000A637B">
      <w:pPr>
        <w:spacing w:after="0" w:line="240" w:lineRule="atLeast"/>
        <w:rPr>
          <w:rFonts w:ascii="Times New Roman" w:hAnsi="Times New Roman" w:eastAsia="Times New Roman" w:cs="Times New Roman"/>
          <w:color w:val="000000"/>
          <w:sz w:val="24"/>
          <w:szCs w:val="24"/>
          <w:lang w:eastAsia="en-GB"/>
        </w:rPr>
      </w:pPr>
      <w:r w:rsidRPr="00D006A1">
        <w:rPr>
          <w:rFonts w:ascii="Times New Roman" w:hAnsi="Times New Roman" w:eastAsia="Times New Roman" w:cs="Times New Roman"/>
          <w:color w:val="FF0000"/>
          <w:sz w:val="24"/>
          <w:szCs w:val="24"/>
          <w:lang w:eastAsia="en-GB"/>
        </w:rPr>
        <w:t> </w:t>
      </w:r>
    </w:p>
    <w:p w:rsidRPr="00D006A1" w:rsidR="000A637B" w:rsidP="00847416" w:rsidRDefault="000A637B">
      <w:pPr>
        <w:spacing w:after="0" w:line="240" w:lineRule="atLeast"/>
        <w:ind w:left="425"/>
        <w:jc w:val="both"/>
        <w:rPr>
          <w:rFonts w:ascii="Times New Roman" w:hAnsi="Times New Roman" w:eastAsia="Times New Roman" w:cs="Times New Roman"/>
          <w:color w:val="FF0000"/>
          <w:sz w:val="24"/>
          <w:szCs w:val="24"/>
          <w:lang w:eastAsia="en-GB"/>
        </w:rPr>
      </w:pPr>
      <w:r w:rsidRPr="00D006A1">
        <w:rPr>
          <w:rFonts w:ascii="Times New Roman" w:hAnsi="Times New Roman" w:eastAsia="Times New Roman" w:cs="Times New Roman"/>
          <w:i/>
          <w:iCs/>
          <w:color w:val="000000"/>
          <w:sz w:val="24"/>
          <w:szCs w:val="24"/>
          <w:lang w:eastAsia="en-GB"/>
        </w:rPr>
        <w:t xml:space="preserve">“Actually neither of the leaders of the two local associations </w:t>
      </w:r>
      <w:proofErr w:type="gramStart"/>
      <w:r w:rsidRPr="00D006A1">
        <w:rPr>
          <w:rFonts w:ascii="Times New Roman" w:hAnsi="Times New Roman" w:eastAsia="Times New Roman" w:cs="Times New Roman"/>
          <w:i/>
          <w:iCs/>
          <w:color w:val="000000"/>
          <w:sz w:val="24"/>
          <w:szCs w:val="24"/>
          <w:lang w:eastAsia="en-GB"/>
        </w:rPr>
        <w:t>have</w:t>
      </w:r>
      <w:proofErr w:type="gramEnd"/>
      <w:r w:rsidRPr="00D006A1">
        <w:rPr>
          <w:rFonts w:ascii="Times New Roman" w:hAnsi="Times New Roman" w:eastAsia="Times New Roman" w:cs="Times New Roman"/>
          <w:i/>
          <w:iCs/>
          <w:color w:val="000000"/>
          <w:sz w:val="24"/>
          <w:szCs w:val="24"/>
          <w:lang w:eastAsia="en-GB"/>
        </w:rPr>
        <w:t xml:space="preserve"> great ability. They and their associations are unable to negotiate and get things happening. I feel it’s essential for a successful leader to be able to get other cadres under their authority to accept their </w:t>
      </w:r>
      <w:r w:rsidRPr="003D45E7">
        <w:rPr>
          <w:rFonts w:ascii="Times New Roman" w:hAnsi="Times New Roman" w:eastAsia="Times New Roman" w:cs="Times New Roman"/>
          <w:i/>
          <w:iCs/>
          <w:sz w:val="24"/>
          <w:szCs w:val="24"/>
          <w:lang w:eastAsia="en-GB"/>
        </w:rPr>
        <w:t>leadership” (R7)</w:t>
      </w:r>
      <w:r w:rsidRPr="003D45E7" w:rsidR="00D006A1">
        <w:rPr>
          <w:rFonts w:ascii="Times New Roman" w:hAnsi="Times New Roman" w:eastAsia="Times New Roman" w:cs="Times New Roman"/>
          <w:i/>
          <w:iCs/>
          <w:sz w:val="24"/>
          <w:szCs w:val="24"/>
          <w:lang w:eastAsia="en-GB"/>
        </w:rPr>
        <w:t>.</w:t>
      </w:r>
    </w:p>
    <w:p w:rsidRPr="00D006A1" w:rsidR="000A637B" w:rsidP="00847416" w:rsidRDefault="000A637B">
      <w:pPr>
        <w:spacing w:after="0" w:line="240" w:lineRule="atLeast"/>
        <w:rPr>
          <w:rFonts w:ascii="Times New Roman" w:hAnsi="Times New Roman" w:eastAsia="Times New Roman" w:cs="Times New Roman"/>
          <w:color w:val="000000"/>
          <w:sz w:val="24"/>
          <w:szCs w:val="24"/>
          <w:lang w:eastAsia="en-GB"/>
        </w:rPr>
      </w:pPr>
      <w:r w:rsidRPr="00D006A1">
        <w:rPr>
          <w:rFonts w:ascii="Times New Roman" w:hAnsi="Times New Roman" w:eastAsia="Times New Roman" w:cs="Times New Roman"/>
          <w:i/>
          <w:iCs/>
          <w:color w:val="0000FF"/>
          <w:sz w:val="24"/>
          <w:szCs w:val="24"/>
          <w:lang w:eastAsia="en-GB"/>
        </w:rPr>
        <w:t> </w:t>
      </w:r>
    </w:p>
    <w:p w:rsidRPr="00D006A1" w:rsidR="000A637B" w:rsidP="00847416" w:rsidRDefault="000A637B">
      <w:pPr>
        <w:spacing w:after="0" w:line="240" w:lineRule="auto"/>
        <w:ind w:left="1" w:firstLine="360" w:firstLineChars="150"/>
        <w:jc w:val="both"/>
        <w:rPr>
          <w:rFonts w:ascii="Times New Roman" w:hAnsi="Times New Roman" w:eastAsia="Times New Roman" w:cs="Times New Roman"/>
          <w:color w:val="000000"/>
          <w:sz w:val="24"/>
          <w:szCs w:val="24"/>
          <w:lang w:eastAsia="en-GB"/>
        </w:rPr>
      </w:pPr>
      <w:r w:rsidRPr="00D006A1">
        <w:rPr>
          <w:rFonts w:ascii="Times New Roman" w:hAnsi="Times New Roman" w:eastAsia="Times New Roman" w:cs="Times New Roman"/>
          <w:color w:val="000000"/>
          <w:sz w:val="24"/>
          <w:szCs w:val="24"/>
          <w:lang w:eastAsia="en-GB"/>
        </w:rPr>
        <w:t xml:space="preserve">In </w:t>
      </w:r>
      <w:r w:rsidRPr="003D45E7">
        <w:rPr>
          <w:rFonts w:ascii="Times New Roman" w:hAnsi="Times New Roman" w:eastAsia="Times New Roman" w:cs="Times New Roman"/>
          <w:sz w:val="24"/>
          <w:szCs w:val="24"/>
          <w:lang w:eastAsia="en-GB"/>
        </w:rPr>
        <w:t>particular</w:t>
      </w:r>
      <w:r w:rsidRPr="003D45E7" w:rsidR="00D006A1">
        <w:rPr>
          <w:rFonts w:ascii="Times New Roman" w:hAnsi="Times New Roman" w:eastAsia="Times New Roman" w:cs="Times New Roman"/>
          <w:sz w:val="24"/>
          <w:szCs w:val="24"/>
          <w:lang w:eastAsia="en-GB"/>
        </w:rPr>
        <w:t>,</w:t>
      </w:r>
      <w:r w:rsidRPr="003D45E7">
        <w:rPr>
          <w:rFonts w:ascii="Times New Roman" w:hAnsi="Times New Roman" w:eastAsia="Times New Roman" w:cs="Times New Roman"/>
          <w:sz w:val="24"/>
          <w:szCs w:val="24"/>
          <w:lang w:eastAsia="en-GB"/>
        </w:rPr>
        <w:t xml:space="preserve"> residents felt that this lack of leadership acted as a barrier towards effective planning. Frank </w:t>
      </w:r>
      <w:r w:rsidRPr="003D45E7" w:rsidR="00D006A1">
        <w:rPr>
          <w:rFonts w:ascii="Times New Roman" w:hAnsi="Times New Roman" w:eastAsia="Times New Roman" w:cs="Times New Roman"/>
          <w:sz w:val="24"/>
          <w:szCs w:val="24"/>
          <w:lang w:eastAsia="en-GB"/>
        </w:rPr>
        <w:t xml:space="preserve">and </w:t>
      </w:r>
      <w:r w:rsidRPr="003D45E7">
        <w:rPr>
          <w:rFonts w:ascii="Times New Roman" w:hAnsi="Times New Roman" w:eastAsia="Times New Roman" w:cs="Times New Roman"/>
          <w:sz w:val="24"/>
          <w:szCs w:val="24"/>
          <w:lang w:eastAsia="en-GB"/>
        </w:rPr>
        <w:t>Smith (2006) indicate that a strong leadership needs to establish a clear development plan and policies, with vision and goals. Residents offered interesting comments on the lack of planning</w:t>
      </w:r>
      <w:r w:rsidRPr="003D45E7" w:rsidR="00D006A1">
        <w:rPr>
          <w:rFonts w:ascii="Times New Roman" w:hAnsi="Times New Roman" w:eastAsia="Times New Roman" w:cs="Times New Roman"/>
          <w:sz w:val="24"/>
          <w:szCs w:val="24"/>
          <w:lang w:eastAsia="en-GB"/>
        </w:rPr>
        <w:t>,</w:t>
      </w:r>
      <w:r w:rsidRPr="003D45E7">
        <w:rPr>
          <w:rFonts w:ascii="Times New Roman" w:hAnsi="Times New Roman" w:eastAsia="Times New Roman" w:cs="Times New Roman"/>
          <w:sz w:val="24"/>
          <w:szCs w:val="24"/>
          <w:lang w:eastAsia="en-GB"/>
        </w:rPr>
        <w:t xml:space="preserve"> and consideration </w:t>
      </w:r>
      <w:r w:rsidRPr="00D006A1">
        <w:rPr>
          <w:rFonts w:ascii="Times New Roman" w:hAnsi="Times New Roman" w:eastAsia="Times New Roman" w:cs="Times New Roman"/>
          <w:color w:val="000000"/>
          <w:sz w:val="24"/>
          <w:szCs w:val="24"/>
          <w:lang w:eastAsia="en-GB"/>
        </w:rPr>
        <w:t>of the tourist product:</w:t>
      </w:r>
    </w:p>
    <w:p w:rsidRPr="00D006A1" w:rsidR="000A637B" w:rsidP="000A637B" w:rsidRDefault="000A637B">
      <w:pPr>
        <w:spacing w:after="0" w:line="240" w:lineRule="atLeast"/>
        <w:rPr>
          <w:rFonts w:ascii="Times New Roman" w:hAnsi="Times New Roman" w:eastAsia="Times New Roman" w:cs="Times New Roman"/>
          <w:color w:val="000000"/>
          <w:sz w:val="24"/>
          <w:szCs w:val="24"/>
          <w:lang w:eastAsia="en-GB"/>
        </w:rPr>
      </w:pPr>
      <w:r w:rsidRPr="00D006A1">
        <w:rPr>
          <w:rFonts w:ascii="Times New Roman" w:hAnsi="Times New Roman" w:eastAsia="Times New Roman" w:cs="Times New Roman"/>
          <w:color w:val="FF0000"/>
          <w:sz w:val="24"/>
          <w:szCs w:val="24"/>
          <w:lang w:eastAsia="en-GB"/>
        </w:rPr>
        <w:t> </w:t>
      </w:r>
    </w:p>
    <w:p w:rsidRPr="00DB6476" w:rsidR="000A637B" w:rsidP="000A637B" w:rsidRDefault="000A637B">
      <w:pPr>
        <w:spacing w:after="0" w:line="240" w:lineRule="atLeast"/>
        <w:ind w:left="425"/>
        <w:jc w:val="both"/>
        <w:rPr>
          <w:rFonts w:ascii="Times New Roman" w:hAnsi="Times New Roman" w:eastAsia="Times New Roman" w:cs="Times New Roman"/>
          <w:color w:val="FF0000"/>
          <w:sz w:val="24"/>
          <w:szCs w:val="24"/>
          <w:lang w:eastAsia="en-GB"/>
        </w:rPr>
      </w:pPr>
      <w:r w:rsidRPr="00D006A1">
        <w:rPr>
          <w:rFonts w:ascii="Times New Roman" w:hAnsi="Times New Roman" w:eastAsia="Times New Roman" w:cs="Times New Roman"/>
          <w:i/>
          <w:iCs/>
          <w:color w:val="000000"/>
          <w:sz w:val="24"/>
          <w:szCs w:val="24"/>
          <w:lang w:eastAsia="en-GB"/>
        </w:rPr>
        <w:t>“In my opinion, a president must always have goals and long-term plans, but I didn’t see any concrete action taken by him … both associations merely provide accommodation, tour guide services, and food. They are unable to touch tourists’ hearts, or provide tourists with cultural or other experiences which fully engage them, body and mind.</w:t>
      </w:r>
      <w:r w:rsidRPr="00D006A1">
        <w:rPr>
          <w:rFonts w:ascii="Times New Roman" w:hAnsi="Times New Roman" w:eastAsia="Times New Roman" w:cs="Times New Roman"/>
          <w:color w:val="000000"/>
          <w:sz w:val="24"/>
          <w:szCs w:val="24"/>
          <w:lang w:eastAsia="en-GB"/>
        </w:rPr>
        <w:t> </w:t>
      </w:r>
      <w:r w:rsidRPr="00D006A1">
        <w:rPr>
          <w:rFonts w:ascii="Times New Roman" w:hAnsi="Times New Roman" w:eastAsia="Times New Roman" w:cs="Times New Roman"/>
          <w:i/>
          <w:iCs/>
          <w:color w:val="000000"/>
          <w:sz w:val="24"/>
          <w:szCs w:val="24"/>
          <w:lang w:eastAsia="en-GB"/>
        </w:rPr>
        <w:t xml:space="preserve">Hopefully, if we constantly extend ourselves, tourists will not only feel touched but richly experience the </w:t>
      </w:r>
      <w:r w:rsidRPr="003D45E7">
        <w:rPr>
          <w:rFonts w:ascii="Times New Roman" w:hAnsi="Times New Roman" w:eastAsia="Times New Roman" w:cs="Times New Roman"/>
          <w:i/>
          <w:iCs/>
          <w:sz w:val="24"/>
          <w:szCs w:val="24"/>
          <w:lang w:eastAsia="en-GB"/>
        </w:rPr>
        <w:t>local culture</w:t>
      </w:r>
      <w:r w:rsidRPr="003D45E7" w:rsidR="00DB6476">
        <w:rPr>
          <w:rFonts w:ascii="Times New Roman" w:hAnsi="Times New Roman" w:eastAsia="Times New Roman" w:cs="Times New Roman"/>
          <w:i/>
          <w:iCs/>
          <w:sz w:val="24"/>
          <w:szCs w:val="24"/>
          <w:lang w:eastAsia="en-GB"/>
        </w:rPr>
        <w:t>” (R8).</w:t>
      </w:r>
    </w:p>
    <w:p w:rsidRPr="00D006A1" w:rsidR="000A637B" w:rsidP="000A637B" w:rsidRDefault="000A637B">
      <w:pPr>
        <w:spacing w:after="0" w:line="240" w:lineRule="auto"/>
        <w:ind w:left="425"/>
        <w:jc w:val="both"/>
        <w:rPr>
          <w:rFonts w:ascii="Times New Roman" w:hAnsi="Times New Roman" w:eastAsia="Times New Roman" w:cs="Times New Roman"/>
          <w:color w:val="000000"/>
          <w:sz w:val="24"/>
          <w:szCs w:val="24"/>
          <w:lang w:eastAsia="en-GB"/>
        </w:rPr>
      </w:pPr>
      <w:r w:rsidRPr="00D006A1">
        <w:rPr>
          <w:rFonts w:ascii="Times New Roman" w:hAnsi="Times New Roman" w:eastAsia="Times New Roman" w:cs="Times New Roman"/>
          <w:i/>
          <w:iCs/>
          <w:color w:val="0000FF"/>
          <w:sz w:val="24"/>
          <w:szCs w:val="24"/>
          <w:lang w:eastAsia="en-GB"/>
        </w:rPr>
        <w:t> </w:t>
      </w:r>
    </w:p>
    <w:p w:rsidRPr="00D006A1" w:rsidR="000A637B" w:rsidP="002A5216" w:rsidRDefault="000A637B">
      <w:pPr>
        <w:spacing w:after="0" w:line="240" w:lineRule="auto"/>
        <w:ind w:firstLine="360" w:firstLineChars="150"/>
        <w:jc w:val="both"/>
        <w:rPr>
          <w:rFonts w:ascii="Times New Roman" w:hAnsi="Times New Roman" w:eastAsia="Times New Roman" w:cs="Times New Roman"/>
          <w:color w:val="000000"/>
          <w:sz w:val="24"/>
          <w:szCs w:val="24"/>
          <w:lang w:eastAsia="en-GB"/>
        </w:rPr>
      </w:pPr>
      <w:r w:rsidRPr="00D006A1">
        <w:rPr>
          <w:rFonts w:ascii="Times New Roman" w:hAnsi="Times New Roman" w:eastAsia="Times New Roman" w:cs="Times New Roman"/>
          <w:color w:val="000000"/>
          <w:sz w:val="24"/>
          <w:szCs w:val="24"/>
          <w:lang w:eastAsia="en-GB"/>
        </w:rPr>
        <w:t xml:space="preserve">These comments imply that there was insufficient planning and this </w:t>
      </w:r>
      <w:r w:rsidRPr="003D45E7">
        <w:rPr>
          <w:rFonts w:ascii="Times New Roman" w:hAnsi="Times New Roman" w:eastAsia="Times New Roman" w:cs="Times New Roman"/>
          <w:sz w:val="24"/>
          <w:szCs w:val="24"/>
          <w:lang w:eastAsia="en-GB"/>
        </w:rPr>
        <w:t xml:space="preserve">exacerbated conflict centred </w:t>
      </w:r>
      <w:proofErr w:type="gramStart"/>
      <w:r w:rsidRPr="003D45E7">
        <w:rPr>
          <w:rFonts w:ascii="Times New Roman" w:hAnsi="Times New Roman" w:eastAsia="Times New Roman" w:cs="Times New Roman"/>
          <w:sz w:val="24"/>
          <w:szCs w:val="24"/>
          <w:lang w:eastAsia="en-GB"/>
        </w:rPr>
        <w:t>around</w:t>
      </w:r>
      <w:proofErr w:type="gramEnd"/>
      <w:r w:rsidRPr="003D45E7">
        <w:rPr>
          <w:rFonts w:ascii="Times New Roman" w:hAnsi="Times New Roman" w:eastAsia="Times New Roman" w:cs="Times New Roman"/>
          <w:sz w:val="24"/>
          <w:szCs w:val="24"/>
          <w:lang w:eastAsia="en-GB"/>
        </w:rPr>
        <w:t xml:space="preserve"> some of the core values and ideologies embodied by the ecotourism development and eco-village vision. This is despite </w:t>
      </w:r>
      <w:proofErr w:type="gramStart"/>
      <w:r w:rsidRPr="003D45E7">
        <w:rPr>
          <w:rFonts w:ascii="Times New Roman" w:hAnsi="Times New Roman" w:eastAsia="Times New Roman" w:cs="Times New Roman"/>
          <w:sz w:val="24"/>
          <w:szCs w:val="24"/>
          <w:lang w:eastAsia="en-GB"/>
        </w:rPr>
        <w:t>an awareness</w:t>
      </w:r>
      <w:proofErr w:type="gramEnd"/>
      <w:r w:rsidRPr="003D45E7">
        <w:rPr>
          <w:rFonts w:ascii="Times New Roman" w:hAnsi="Times New Roman" w:eastAsia="Times New Roman" w:cs="Times New Roman"/>
          <w:sz w:val="24"/>
          <w:szCs w:val="24"/>
          <w:lang w:eastAsia="en-GB"/>
        </w:rPr>
        <w:t xml:space="preserve"> that the local community had a clearly defined sense of place that they wished to communicate to tourists</w:t>
      </w:r>
      <w:r w:rsidRPr="003D45E7" w:rsidR="00DB6476">
        <w:rPr>
          <w:rFonts w:ascii="Times New Roman" w:hAnsi="Times New Roman" w:eastAsia="Times New Roman" w:cs="Times New Roman"/>
          <w:sz w:val="24"/>
          <w:szCs w:val="24"/>
          <w:lang w:eastAsia="en-GB"/>
        </w:rPr>
        <w:t>, as</w:t>
      </w:r>
      <w:r w:rsidRPr="003D45E7">
        <w:rPr>
          <w:rFonts w:ascii="Times New Roman" w:hAnsi="Times New Roman" w:eastAsia="Times New Roman" w:cs="Times New Roman"/>
          <w:sz w:val="24"/>
          <w:szCs w:val="24"/>
          <w:lang w:eastAsia="en-GB"/>
        </w:rPr>
        <w:t xml:space="preserve"> evidenc</w:t>
      </w:r>
      <w:r w:rsidRPr="00D006A1">
        <w:rPr>
          <w:rFonts w:ascii="Times New Roman" w:hAnsi="Times New Roman" w:eastAsia="Times New Roman" w:cs="Times New Roman"/>
          <w:color w:val="000000"/>
          <w:sz w:val="24"/>
          <w:szCs w:val="24"/>
          <w:lang w:eastAsia="en-GB"/>
        </w:rPr>
        <w:t>ed in the last quote. Indeed this respondent seems to have a holistic appreciation of community assets included in the SLA and their importance to the tourism product.</w:t>
      </w:r>
    </w:p>
    <w:p w:rsidRPr="00D006A1" w:rsidR="000A637B" w:rsidP="000A637B" w:rsidRDefault="000A637B">
      <w:pPr>
        <w:spacing w:after="0" w:line="240" w:lineRule="auto"/>
        <w:rPr>
          <w:rFonts w:ascii="Times New Roman" w:hAnsi="Times New Roman" w:eastAsia="Times New Roman" w:cs="Times New Roman"/>
          <w:color w:val="000000"/>
          <w:sz w:val="24"/>
          <w:szCs w:val="24"/>
          <w:lang w:eastAsia="en-GB"/>
        </w:rPr>
      </w:pPr>
      <w:r w:rsidRPr="00D006A1">
        <w:rPr>
          <w:rFonts w:ascii="Times New Roman" w:hAnsi="Times New Roman" w:eastAsia="Times New Roman" w:cs="Times New Roman"/>
          <w:b/>
          <w:bCs/>
          <w:color w:val="000000"/>
          <w:sz w:val="24"/>
          <w:szCs w:val="24"/>
          <w:lang w:eastAsia="en-GB"/>
        </w:rPr>
        <w:t> </w:t>
      </w:r>
    </w:p>
    <w:p w:rsidRPr="00D006A1" w:rsidR="000A637B" w:rsidP="000A637B" w:rsidRDefault="000A637B">
      <w:pPr>
        <w:spacing w:after="0" w:line="240" w:lineRule="auto"/>
        <w:rPr>
          <w:rFonts w:ascii="Times New Roman" w:hAnsi="Times New Roman" w:eastAsia="Times New Roman" w:cs="Times New Roman"/>
          <w:color w:val="000000"/>
          <w:sz w:val="24"/>
          <w:szCs w:val="24"/>
          <w:lang w:eastAsia="en-GB"/>
        </w:rPr>
      </w:pPr>
      <w:r w:rsidRPr="00D006A1">
        <w:rPr>
          <w:rFonts w:ascii="Times New Roman" w:hAnsi="Times New Roman" w:eastAsia="Times New Roman" w:cs="Times New Roman"/>
          <w:i/>
          <w:iCs/>
          <w:color w:val="000000"/>
          <w:sz w:val="24"/>
          <w:szCs w:val="24"/>
          <w:lang w:eastAsia="en-GB"/>
        </w:rPr>
        <w:t>External leadership conflict</w:t>
      </w:r>
    </w:p>
    <w:p w:rsidRPr="00D006A1" w:rsidR="000A637B" w:rsidP="002A5216" w:rsidRDefault="000A637B">
      <w:pPr>
        <w:spacing w:after="0" w:line="240" w:lineRule="auto"/>
        <w:jc w:val="both"/>
        <w:rPr>
          <w:rFonts w:ascii="Times New Roman" w:hAnsi="Times New Roman" w:eastAsia="Times New Roman" w:cs="Times New Roman"/>
          <w:color w:val="000000"/>
          <w:sz w:val="24"/>
          <w:szCs w:val="24"/>
          <w:lang w:eastAsia="en-GB"/>
        </w:rPr>
      </w:pPr>
      <w:r w:rsidRPr="00D006A1">
        <w:rPr>
          <w:rFonts w:ascii="Times New Roman" w:hAnsi="Times New Roman" w:eastAsia="Times New Roman" w:cs="Times New Roman"/>
          <w:color w:val="000000"/>
          <w:sz w:val="24"/>
          <w:szCs w:val="24"/>
          <w:lang w:eastAsia="en-GB"/>
        </w:rPr>
        <w:t xml:space="preserve">There was also evidence of external leadership conflict in the leadership role taken by the NGOs. Moscovici (1972) refers to conflicts which arise from different groups having different social representations. Close </w:t>
      </w:r>
      <w:r w:rsidRPr="003D45E7" w:rsidR="00DB6476">
        <w:rPr>
          <w:rFonts w:ascii="Times New Roman" w:hAnsi="Times New Roman" w:eastAsia="Times New Roman" w:cs="Times New Roman"/>
          <w:sz w:val="24"/>
          <w:szCs w:val="24"/>
          <w:lang w:eastAsia="en-GB"/>
        </w:rPr>
        <w:t>and</w:t>
      </w:r>
      <w:r w:rsidRPr="003D45E7">
        <w:rPr>
          <w:rFonts w:ascii="Times New Roman" w:hAnsi="Times New Roman" w:eastAsia="Times New Roman" w:cs="Times New Roman"/>
          <w:sz w:val="24"/>
          <w:szCs w:val="24"/>
          <w:lang w:eastAsia="en-GB"/>
        </w:rPr>
        <w:t xml:space="preserve"> </w:t>
      </w:r>
      <w:proofErr w:type="spellStart"/>
      <w:r w:rsidRPr="00D006A1">
        <w:rPr>
          <w:rFonts w:ascii="Times New Roman" w:hAnsi="Times New Roman" w:eastAsia="Times New Roman" w:cs="Times New Roman"/>
          <w:color w:val="000000"/>
          <w:sz w:val="24"/>
          <w:szCs w:val="24"/>
          <w:lang w:eastAsia="en-GB"/>
        </w:rPr>
        <w:t>Scherle</w:t>
      </w:r>
      <w:proofErr w:type="spellEnd"/>
      <w:r w:rsidRPr="00D006A1">
        <w:rPr>
          <w:rFonts w:ascii="Times New Roman" w:hAnsi="Times New Roman" w:eastAsia="Times New Roman" w:cs="Times New Roman"/>
          <w:color w:val="000000"/>
          <w:sz w:val="24"/>
          <w:szCs w:val="24"/>
          <w:lang w:eastAsia="en-GB"/>
        </w:rPr>
        <w:t xml:space="preserve"> (2007) demonstrate that power </w:t>
      </w:r>
      <w:r w:rsidRPr="00D006A1">
        <w:rPr>
          <w:rFonts w:ascii="Times New Roman" w:hAnsi="Times New Roman" w:eastAsia="Times New Roman" w:cs="Times New Roman"/>
          <w:color w:val="000000"/>
          <w:sz w:val="24"/>
          <w:szCs w:val="24"/>
          <w:lang w:eastAsia="en-GB"/>
        </w:rPr>
        <w:lastRenderedPageBreak/>
        <w:t>relationships between organizations such as NGOs often rely on different cultures from those found in commercial transactions between businesses. This is evidenced by disagreements over the relative leadership role of the NHF and the Shih-</w:t>
      </w:r>
      <w:proofErr w:type="spellStart"/>
      <w:r w:rsidRPr="00D006A1">
        <w:rPr>
          <w:rFonts w:ascii="Times New Roman" w:hAnsi="Times New Roman" w:eastAsia="Times New Roman" w:cs="Times New Roman"/>
          <w:color w:val="000000"/>
          <w:sz w:val="24"/>
          <w:szCs w:val="24"/>
          <w:lang w:eastAsia="en-GB"/>
        </w:rPr>
        <w:t>Hsin</w:t>
      </w:r>
      <w:proofErr w:type="spellEnd"/>
      <w:r w:rsidRPr="00D006A1">
        <w:rPr>
          <w:rFonts w:ascii="Times New Roman" w:hAnsi="Times New Roman" w:eastAsia="Times New Roman" w:cs="Times New Roman"/>
          <w:color w:val="000000"/>
          <w:sz w:val="24"/>
          <w:szCs w:val="24"/>
          <w:lang w:eastAsia="en-GB"/>
        </w:rPr>
        <w:t xml:space="preserve"> University group during the rebuilding:</w:t>
      </w:r>
    </w:p>
    <w:p w:rsidRPr="00D006A1" w:rsidR="000A637B" w:rsidP="000A637B" w:rsidRDefault="000A637B">
      <w:pPr>
        <w:spacing w:after="0" w:line="240" w:lineRule="atLeast"/>
        <w:rPr>
          <w:rFonts w:ascii="Times New Roman" w:hAnsi="Times New Roman" w:eastAsia="Times New Roman" w:cs="Times New Roman"/>
          <w:color w:val="000000"/>
          <w:sz w:val="24"/>
          <w:szCs w:val="24"/>
          <w:lang w:eastAsia="en-GB"/>
        </w:rPr>
      </w:pPr>
      <w:r w:rsidRPr="00D006A1">
        <w:rPr>
          <w:rFonts w:ascii="Times New Roman" w:hAnsi="Times New Roman" w:eastAsia="Times New Roman" w:cs="Times New Roman"/>
          <w:color w:val="000000"/>
          <w:sz w:val="24"/>
          <w:szCs w:val="24"/>
          <w:lang w:eastAsia="en-GB"/>
        </w:rPr>
        <w:t> </w:t>
      </w:r>
    </w:p>
    <w:p w:rsidRPr="003D45E7" w:rsidR="000A637B" w:rsidP="000A637B" w:rsidRDefault="000A637B">
      <w:pPr>
        <w:spacing w:after="0" w:line="240" w:lineRule="atLeast"/>
        <w:ind w:left="425"/>
        <w:jc w:val="both"/>
        <w:rPr>
          <w:rFonts w:ascii="Times New Roman" w:hAnsi="Times New Roman" w:eastAsia="Times New Roman" w:cs="Times New Roman"/>
          <w:sz w:val="24"/>
          <w:szCs w:val="24"/>
          <w:lang w:eastAsia="en-GB"/>
        </w:rPr>
      </w:pPr>
      <w:r w:rsidRPr="003D45E7">
        <w:rPr>
          <w:rFonts w:ascii="Times New Roman" w:hAnsi="Times New Roman" w:eastAsia="Times New Roman" w:cs="Times New Roman"/>
          <w:i/>
          <w:iCs/>
          <w:sz w:val="24"/>
          <w:szCs w:val="24"/>
          <w:lang w:eastAsia="en-GB"/>
        </w:rPr>
        <w:t>“Both of them wanted the authority to control the direction taken by the community.</w:t>
      </w:r>
      <w:r w:rsidRPr="003D45E7">
        <w:rPr>
          <w:rFonts w:ascii="Times New Roman" w:hAnsi="Times New Roman" w:eastAsia="Times New Roman" w:cs="Times New Roman"/>
          <w:sz w:val="24"/>
          <w:szCs w:val="24"/>
          <w:lang w:eastAsia="en-GB"/>
        </w:rPr>
        <w:t> </w:t>
      </w:r>
      <w:r w:rsidRPr="003D45E7">
        <w:rPr>
          <w:rFonts w:ascii="Times New Roman" w:hAnsi="Times New Roman" w:eastAsia="Times New Roman" w:cs="Times New Roman"/>
          <w:i/>
          <w:iCs/>
          <w:sz w:val="24"/>
          <w:szCs w:val="24"/>
          <w:lang w:eastAsia="en-GB"/>
        </w:rPr>
        <w:t>The NHF thought Instructor N7 was invited to provide assistance, but Instructor N7 thought the NHF should only control the applications for funds rather than be involved in community operations and management. However, the NHF did not agree with N7 controlling the community operations and management because then the Foundation would probably lose control of the community</w:t>
      </w:r>
      <w:r w:rsidRPr="003D45E7" w:rsidR="00DB6476">
        <w:rPr>
          <w:rFonts w:ascii="Times New Roman" w:hAnsi="Times New Roman" w:eastAsia="Times New Roman" w:cs="Times New Roman"/>
          <w:i/>
          <w:iCs/>
          <w:sz w:val="24"/>
          <w:szCs w:val="24"/>
          <w:lang w:eastAsia="en-GB"/>
        </w:rPr>
        <w:t xml:space="preserve">” </w:t>
      </w:r>
      <w:r w:rsidRPr="003D45E7">
        <w:rPr>
          <w:rFonts w:ascii="Times New Roman" w:hAnsi="Times New Roman" w:eastAsia="Times New Roman" w:cs="Times New Roman"/>
          <w:i/>
          <w:iCs/>
          <w:sz w:val="24"/>
          <w:szCs w:val="24"/>
          <w:lang w:eastAsia="en-GB"/>
        </w:rPr>
        <w:t>(R8)</w:t>
      </w:r>
      <w:r w:rsidRPr="003D45E7" w:rsidR="00DB6476">
        <w:rPr>
          <w:rFonts w:ascii="Times New Roman" w:hAnsi="Times New Roman" w:eastAsia="Times New Roman" w:cs="Times New Roman"/>
          <w:i/>
          <w:iCs/>
          <w:sz w:val="24"/>
          <w:szCs w:val="24"/>
          <w:lang w:eastAsia="en-GB"/>
        </w:rPr>
        <w:t>.</w:t>
      </w:r>
    </w:p>
    <w:p w:rsidRPr="00D006A1" w:rsidR="000A637B" w:rsidP="000A637B" w:rsidRDefault="000A637B">
      <w:pPr>
        <w:spacing w:after="0" w:line="240" w:lineRule="auto"/>
        <w:rPr>
          <w:rFonts w:ascii="Times New Roman" w:hAnsi="Times New Roman" w:eastAsia="Times New Roman" w:cs="Times New Roman"/>
          <w:color w:val="000000"/>
          <w:sz w:val="24"/>
          <w:szCs w:val="24"/>
          <w:lang w:eastAsia="en-GB"/>
        </w:rPr>
      </w:pPr>
      <w:r w:rsidRPr="00D006A1">
        <w:rPr>
          <w:rFonts w:ascii="Times New Roman" w:hAnsi="Times New Roman" w:eastAsia="Times New Roman" w:cs="Times New Roman"/>
          <w:b/>
          <w:bCs/>
          <w:color w:val="000000"/>
          <w:sz w:val="24"/>
          <w:szCs w:val="24"/>
          <w:lang w:eastAsia="en-GB"/>
        </w:rPr>
        <w:t> </w:t>
      </w:r>
    </w:p>
    <w:p w:rsidRPr="00D006A1" w:rsidR="000A637B" w:rsidP="002A5216" w:rsidRDefault="000A637B">
      <w:pPr>
        <w:spacing w:after="0" w:line="240" w:lineRule="auto"/>
        <w:ind w:firstLine="360" w:firstLineChars="150"/>
        <w:jc w:val="both"/>
        <w:rPr>
          <w:rFonts w:ascii="Times New Roman" w:hAnsi="Times New Roman" w:eastAsia="Times New Roman" w:cs="Times New Roman"/>
          <w:color w:val="000000"/>
          <w:sz w:val="24"/>
          <w:szCs w:val="24"/>
          <w:lang w:eastAsia="en-GB"/>
        </w:rPr>
      </w:pPr>
      <w:r w:rsidRPr="00D006A1">
        <w:rPr>
          <w:rFonts w:ascii="Times New Roman" w:hAnsi="Times New Roman" w:eastAsia="Times New Roman" w:cs="Times New Roman"/>
          <w:color w:val="000000"/>
          <w:sz w:val="24"/>
          <w:szCs w:val="24"/>
          <w:lang w:eastAsia="en-GB"/>
        </w:rPr>
        <w:t>Unfortunately, these conflicts also generated differences of opinion among key members of the community regarding perceptions of the NHF and the group from Shih-</w:t>
      </w:r>
      <w:proofErr w:type="spellStart"/>
      <w:r w:rsidRPr="00D006A1">
        <w:rPr>
          <w:rFonts w:ascii="Times New Roman" w:hAnsi="Times New Roman" w:eastAsia="Times New Roman" w:cs="Times New Roman"/>
          <w:color w:val="000000"/>
          <w:sz w:val="24"/>
          <w:szCs w:val="24"/>
          <w:lang w:eastAsia="en-GB"/>
        </w:rPr>
        <w:t>Hsin</w:t>
      </w:r>
      <w:proofErr w:type="spellEnd"/>
      <w:r w:rsidRPr="00D006A1">
        <w:rPr>
          <w:rFonts w:ascii="Times New Roman" w:hAnsi="Times New Roman" w:eastAsia="Times New Roman" w:cs="Times New Roman"/>
          <w:color w:val="000000"/>
          <w:sz w:val="24"/>
          <w:szCs w:val="24"/>
          <w:lang w:eastAsia="en-GB"/>
        </w:rPr>
        <w:t xml:space="preserve"> University.</w:t>
      </w:r>
    </w:p>
    <w:p w:rsidRPr="00D006A1" w:rsidR="000A637B" w:rsidP="000A637B" w:rsidRDefault="000A637B">
      <w:pPr>
        <w:spacing w:after="0" w:line="240" w:lineRule="auto"/>
        <w:rPr>
          <w:rFonts w:ascii="Times New Roman" w:hAnsi="Times New Roman" w:eastAsia="Times New Roman" w:cs="Times New Roman"/>
          <w:color w:val="000000"/>
          <w:sz w:val="24"/>
          <w:szCs w:val="24"/>
          <w:lang w:eastAsia="en-GB"/>
        </w:rPr>
      </w:pPr>
      <w:r w:rsidRPr="00D006A1">
        <w:rPr>
          <w:rFonts w:ascii="Times New Roman" w:hAnsi="Times New Roman" w:eastAsia="Times New Roman" w:cs="Times New Roman"/>
          <w:color w:val="000000"/>
          <w:sz w:val="24"/>
          <w:szCs w:val="24"/>
          <w:lang w:eastAsia="en-GB"/>
        </w:rPr>
        <w:t> </w:t>
      </w:r>
    </w:p>
    <w:p w:rsidRPr="00DB6476" w:rsidR="000A637B" w:rsidP="000A637B" w:rsidRDefault="000A637B">
      <w:pPr>
        <w:spacing w:after="0" w:line="240" w:lineRule="atLeast"/>
        <w:ind w:left="425"/>
        <w:jc w:val="both"/>
        <w:rPr>
          <w:rFonts w:ascii="Times New Roman" w:hAnsi="Times New Roman" w:eastAsia="Times New Roman" w:cs="Times New Roman"/>
          <w:color w:val="FF0000"/>
          <w:sz w:val="24"/>
          <w:szCs w:val="24"/>
          <w:lang w:eastAsia="en-GB"/>
        </w:rPr>
      </w:pPr>
      <w:r w:rsidRPr="00D006A1">
        <w:rPr>
          <w:rFonts w:ascii="Times New Roman" w:hAnsi="Times New Roman" w:eastAsia="Times New Roman" w:cs="Times New Roman"/>
          <w:i/>
          <w:iCs/>
          <w:color w:val="000000"/>
          <w:sz w:val="24"/>
          <w:szCs w:val="24"/>
          <w:lang w:eastAsia="en-GB"/>
        </w:rPr>
        <w:t xml:space="preserve">“In addition, the main direction of the development was towards an ecological village and ecotourism…leisure agriculture - which Instructor N7 is specialized in - was more or less ignored. Subsequently Instructor N7 was unhappy and withdrew from involvement with the community. This led to the community residents being unable to forgive the NHF; they thought that the NHF had driven Instructor N7 away. They said the Foundation’s counselling teams were telling the residents to unify but divisions were in fact splitting the </w:t>
      </w:r>
      <w:r w:rsidRPr="003D45E7">
        <w:rPr>
          <w:rFonts w:ascii="Times New Roman" w:hAnsi="Times New Roman" w:eastAsia="Times New Roman" w:cs="Times New Roman"/>
          <w:i/>
          <w:iCs/>
          <w:sz w:val="24"/>
          <w:szCs w:val="24"/>
          <w:lang w:eastAsia="en-GB"/>
        </w:rPr>
        <w:t>NHF itself” (R26)</w:t>
      </w:r>
      <w:r w:rsidRPr="003D45E7" w:rsidR="00DB6476">
        <w:rPr>
          <w:rFonts w:ascii="Times New Roman" w:hAnsi="Times New Roman" w:eastAsia="Times New Roman" w:cs="Times New Roman"/>
          <w:i/>
          <w:iCs/>
          <w:sz w:val="24"/>
          <w:szCs w:val="24"/>
          <w:lang w:eastAsia="en-GB"/>
        </w:rPr>
        <w:t>.</w:t>
      </w:r>
    </w:p>
    <w:p w:rsidRPr="00D006A1" w:rsidR="000A637B" w:rsidP="000A637B" w:rsidRDefault="000A637B">
      <w:pPr>
        <w:spacing w:after="0" w:line="240" w:lineRule="atLeast"/>
        <w:ind w:left="425"/>
        <w:jc w:val="both"/>
        <w:rPr>
          <w:rFonts w:ascii="Times New Roman" w:hAnsi="Times New Roman" w:eastAsia="Times New Roman" w:cs="Times New Roman"/>
          <w:color w:val="000000"/>
          <w:sz w:val="24"/>
          <w:szCs w:val="24"/>
          <w:lang w:eastAsia="en-GB"/>
        </w:rPr>
      </w:pPr>
      <w:r w:rsidRPr="00D006A1">
        <w:rPr>
          <w:rFonts w:ascii="Times New Roman" w:hAnsi="Times New Roman" w:eastAsia="Times New Roman" w:cs="Times New Roman"/>
          <w:b/>
          <w:bCs/>
          <w:i/>
          <w:iCs/>
          <w:color w:val="0000FF"/>
          <w:sz w:val="24"/>
          <w:szCs w:val="24"/>
          <w:lang w:eastAsia="en-GB"/>
        </w:rPr>
        <w:t> </w:t>
      </w:r>
    </w:p>
    <w:p w:rsidRPr="00D006A1" w:rsidR="000A637B" w:rsidP="002A5216" w:rsidRDefault="000A637B">
      <w:pPr>
        <w:spacing w:after="0" w:line="240" w:lineRule="auto"/>
        <w:ind w:firstLine="360" w:firstLineChars="150"/>
        <w:jc w:val="both"/>
        <w:rPr>
          <w:rFonts w:ascii="Times New Roman" w:hAnsi="Times New Roman" w:eastAsia="Times New Roman" w:cs="Times New Roman"/>
          <w:color w:val="000000"/>
          <w:sz w:val="24"/>
          <w:szCs w:val="24"/>
          <w:lang w:eastAsia="en-GB"/>
        </w:rPr>
      </w:pPr>
      <w:r w:rsidRPr="00D006A1">
        <w:rPr>
          <w:rFonts w:ascii="Times New Roman" w:hAnsi="Times New Roman" w:eastAsia="Times New Roman" w:cs="Times New Roman"/>
          <w:color w:val="000000"/>
          <w:sz w:val="24"/>
          <w:szCs w:val="24"/>
          <w:lang w:eastAsia="en-GB"/>
        </w:rPr>
        <w:t xml:space="preserve">These views of the conflict reflect that local residents were unhappy with the lack of leadership cooperation and misunderstanding between the </w:t>
      </w:r>
      <w:r w:rsidRPr="003D45E7">
        <w:rPr>
          <w:rFonts w:ascii="Times New Roman" w:hAnsi="Times New Roman" w:eastAsia="Times New Roman" w:cs="Times New Roman"/>
          <w:sz w:val="24"/>
          <w:szCs w:val="24"/>
          <w:lang w:eastAsia="en-GB"/>
        </w:rPr>
        <w:t>NHF and Shih-</w:t>
      </w:r>
      <w:proofErr w:type="spellStart"/>
      <w:r w:rsidRPr="003D45E7">
        <w:rPr>
          <w:rFonts w:ascii="Times New Roman" w:hAnsi="Times New Roman" w:eastAsia="Times New Roman" w:cs="Times New Roman"/>
          <w:sz w:val="24"/>
          <w:szCs w:val="24"/>
          <w:lang w:eastAsia="en-GB"/>
        </w:rPr>
        <w:t>Hsin</w:t>
      </w:r>
      <w:proofErr w:type="spellEnd"/>
      <w:r w:rsidRPr="003D45E7">
        <w:rPr>
          <w:rFonts w:ascii="Times New Roman" w:hAnsi="Times New Roman" w:eastAsia="Times New Roman" w:cs="Times New Roman"/>
          <w:sz w:val="24"/>
          <w:szCs w:val="24"/>
          <w:lang w:eastAsia="en-GB"/>
        </w:rPr>
        <w:t xml:space="preserve"> University. The local residents did not know whose suggestions they should follow, and they</w:t>
      </w:r>
      <w:r w:rsidRPr="003D45E7" w:rsidR="00F55635">
        <w:rPr>
          <w:rFonts w:ascii="Times New Roman" w:hAnsi="Times New Roman" w:eastAsia="Times New Roman" w:cs="Times New Roman"/>
          <w:sz w:val="24"/>
          <w:szCs w:val="24"/>
          <w:lang w:eastAsia="en-GB"/>
        </w:rPr>
        <w:t xml:space="preserve"> </w:t>
      </w:r>
      <w:r w:rsidRPr="003D45E7">
        <w:rPr>
          <w:rFonts w:ascii="Times New Roman" w:hAnsi="Times New Roman" w:eastAsia="Times New Roman" w:cs="Times New Roman"/>
          <w:sz w:val="24"/>
          <w:szCs w:val="24"/>
          <w:lang w:eastAsia="en-GB"/>
        </w:rPr>
        <w:t xml:space="preserve">criticized </w:t>
      </w:r>
      <w:r w:rsidRPr="00D006A1">
        <w:rPr>
          <w:rFonts w:ascii="Times New Roman" w:hAnsi="Times New Roman" w:eastAsia="Times New Roman" w:cs="Times New Roman"/>
          <w:color w:val="000000"/>
          <w:sz w:val="24"/>
          <w:szCs w:val="24"/>
          <w:lang w:eastAsia="en-GB"/>
        </w:rPr>
        <w:t>the NGOs saying that they had not been given adequate information to allow them to fully understand what the conflict was about. This led to local residents coming to distrust the NHF; these conflicts even made local residents doubt the professional ability, fairness, and reliability of the NHF.       </w:t>
      </w:r>
      <w:r w:rsidRPr="00D006A1">
        <w:rPr>
          <w:rFonts w:ascii="Times New Roman" w:hAnsi="Times New Roman" w:eastAsia="Times New Roman" w:cs="Times New Roman"/>
          <w:b/>
          <w:bCs/>
          <w:color w:val="000000"/>
          <w:sz w:val="24"/>
          <w:szCs w:val="24"/>
          <w:lang w:eastAsia="en-GB"/>
        </w:rPr>
        <w:t> </w:t>
      </w:r>
    </w:p>
    <w:p w:rsidRPr="00D006A1" w:rsidR="000A637B" w:rsidP="000A637B" w:rsidRDefault="000A637B">
      <w:pPr>
        <w:spacing w:after="0" w:line="240" w:lineRule="auto"/>
        <w:rPr>
          <w:rFonts w:ascii="Times New Roman" w:hAnsi="Times New Roman" w:eastAsia="Times New Roman" w:cs="Times New Roman"/>
          <w:color w:val="000000"/>
          <w:sz w:val="24"/>
          <w:szCs w:val="24"/>
          <w:lang w:eastAsia="en-GB"/>
        </w:rPr>
      </w:pPr>
      <w:r w:rsidRPr="00D006A1">
        <w:rPr>
          <w:rFonts w:ascii="Times New Roman" w:hAnsi="Times New Roman" w:eastAsia="Times New Roman" w:cs="Times New Roman"/>
          <w:b/>
          <w:bCs/>
          <w:color w:val="000000"/>
          <w:sz w:val="24"/>
          <w:szCs w:val="24"/>
          <w:lang w:eastAsia="en-GB"/>
        </w:rPr>
        <w:t> </w:t>
      </w:r>
    </w:p>
    <w:p w:rsidRPr="00D006A1" w:rsidR="000A637B" w:rsidP="000A637B" w:rsidRDefault="000A637B">
      <w:pPr>
        <w:spacing w:after="0" w:line="240" w:lineRule="auto"/>
        <w:rPr>
          <w:rFonts w:ascii="Times New Roman" w:hAnsi="Times New Roman" w:eastAsia="Times New Roman" w:cs="Times New Roman"/>
          <w:color w:val="000000"/>
          <w:sz w:val="24"/>
          <w:szCs w:val="24"/>
          <w:lang w:eastAsia="en-GB"/>
        </w:rPr>
      </w:pPr>
      <w:r w:rsidRPr="00D006A1">
        <w:rPr>
          <w:rFonts w:ascii="Times New Roman" w:hAnsi="Times New Roman" w:eastAsia="Times New Roman" w:cs="Times New Roman"/>
          <w:i/>
          <w:iCs/>
          <w:color w:val="000000"/>
          <w:sz w:val="24"/>
          <w:szCs w:val="24"/>
          <w:lang w:eastAsia="en-GB"/>
        </w:rPr>
        <w:t>Leadership conflict between external and internal stakeholders</w:t>
      </w:r>
    </w:p>
    <w:p w:rsidRPr="00D006A1" w:rsidR="000A637B" w:rsidP="002A5216" w:rsidRDefault="000A637B">
      <w:pPr>
        <w:spacing w:after="0" w:line="240" w:lineRule="auto"/>
        <w:jc w:val="both"/>
        <w:rPr>
          <w:rFonts w:ascii="Times New Roman" w:hAnsi="Times New Roman" w:eastAsia="Times New Roman" w:cs="Times New Roman"/>
          <w:color w:val="000000"/>
          <w:sz w:val="24"/>
          <w:szCs w:val="24"/>
          <w:lang w:eastAsia="en-GB"/>
        </w:rPr>
      </w:pPr>
      <w:r w:rsidRPr="00D006A1">
        <w:rPr>
          <w:rFonts w:ascii="Times New Roman" w:hAnsi="Times New Roman" w:eastAsia="Times New Roman" w:cs="Times New Roman"/>
          <w:color w:val="000000"/>
          <w:sz w:val="24"/>
          <w:szCs w:val="24"/>
          <w:lang w:eastAsia="en-GB"/>
        </w:rPr>
        <w:t xml:space="preserve">There was also leadership conflict between the NGOs and the community itself. The function of an NGO in community empowerment is to help the </w:t>
      </w:r>
      <w:r w:rsidRPr="003D45E7">
        <w:rPr>
          <w:rFonts w:ascii="Times New Roman" w:hAnsi="Times New Roman" w:eastAsia="Times New Roman" w:cs="Times New Roman"/>
          <w:sz w:val="24"/>
          <w:szCs w:val="24"/>
          <w:lang w:eastAsia="en-GB"/>
        </w:rPr>
        <w:t>local</w:t>
      </w:r>
      <w:r w:rsidRPr="003D45E7" w:rsidR="00F55635">
        <w:rPr>
          <w:rFonts w:ascii="Times New Roman" w:hAnsi="Times New Roman" w:eastAsia="Times New Roman" w:cs="Times New Roman"/>
          <w:sz w:val="24"/>
          <w:szCs w:val="24"/>
          <w:lang w:eastAsia="en-GB"/>
        </w:rPr>
        <w:t xml:space="preserve"> </w:t>
      </w:r>
      <w:r w:rsidRPr="003D45E7">
        <w:rPr>
          <w:rFonts w:ascii="Times New Roman" w:hAnsi="Times New Roman" w:eastAsia="Times New Roman" w:cs="Times New Roman"/>
          <w:sz w:val="24"/>
          <w:szCs w:val="24"/>
          <w:lang w:eastAsia="en-GB"/>
        </w:rPr>
        <w:t xml:space="preserve">community </w:t>
      </w:r>
      <w:r w:rsidRPr="00D006A1">
        <w:rPr>
          <w:rFonts w:ascii="Times New Roman" w:hAnsi="Times New Roman" w:eastAsia="Times New Roman" w:cs="Times New Roman"/>
          <w:color w:val="000000"/>
          <w:sz w:val="24"/>
          <w:szCs w:val="24"/>
          <w:lang w:eastAsia="en-GB"/>
        </w:rPr>
        <w:t xml:space="preserve">to drive a multi-faceted development from a starting point to diffusion through the whole community. This should encourage participation through having local people nominate new and old experiences to incorporate into the community environment and shared public memory </w:t>
      </w:r>
      <w:r w:rsidRPr="00D006A1">
        <w:rPr>
          <w:rFonts w:ascii="Times New Roman" w:hAnsi="Times New Roman" w:eastAsia="Times New Roman" w:cs="Times New Roman"/>
          <w:color w:val="000000"/>
          <w:sz w:val="24"/>
          <w:szCs w:val="24"/>
          <w:lang w:eastAsia="en-GB"/>
        </w:rPr>
        <w:lastRenderedPageBreak/>
        <w:t>(Southern</w:t>
      </w:r>
      <w:r w:rsidR="00377FBD">
        <w:rPr>
          <w:rFonts w:hint="eastAsia" w:ascii="Times New Roman" w:hAnsi="Times New Roman" w:cs="Times New Roman"/>
          <w:color w:val="000000"/>
          <w:sz w:val="24"/>
          <w:szCs w:val="24"/>
          <w:lang w:eastAsia="zh-TW"/>
        </w:rPr>
        <w:t>,</w:t>
      </w:r>
      <w:r w:rsidRPr="00D006A1">
        <w:rPr>
          <w:rFonts w:ascii="Times New Roman" w:hAnsi="Times New Roman" w:eastAsia="Times New Roman" w:cs="Times New Roman"/>
          <w:color w:val="000000"/>
          <w:sz w:val="24"/>
          <w:szCs w:val="24"/>
          <w:lang w:eastAsia="en-GB"/>
        </w:rPr>
        <w:t xml:space="preserve"> 1995), and connect with and engage other NGOs to cooperate and assist in community affairs. When, however, the role taken by the NHF was one at variance from these goals, its function as an NGO caused a number of conflicts with local residents. Some research studies have criticized the political capital of NGO groups participating in community empowerment for their insufficient professionalism; cleavage and monopolization; conceptual bias; competition for resources between the guidance groups; lack of international skill; uncertainty about their actual professional role; and causing conflict and opposition (Lin</w:t>
      </w:r>
      <w:r w:rsidR="00377FBD">
        <w:rPr>
          <w:rFonts w:hint="eastAsia" w:ascii="Times New Roman" w:hAnsi="Times New Roman" w:cs="Times New Roman"/>
          <w:color w:val="000000"/>
          <w:sz w:val="24"/>
          <w:szCs w:val="24"/>
          <w:lang w:eastAsia="zh-TW"/>
        </w:rPr>
        <w:t>,</w:t>
      </w:r>
      <w:r w:rsidRPr="00D006A1">
        <w:rPr>
          <w:rFonts w:ascii="Times New Roman" w:hAnsi="Times New Roman" w:eastAsia="Times New Roman" w:cs="Times New Roman"/>
          <w:color w:val="000000"/>
          <w:sz w:val="24"/>
          <w:szCs w:val="24"/>
          <w:lang w:eastAsia="en-GB"/>
        </w:rPr>
        <w:t xml:space="preserve"> 2003). The NHF caused some conflicts surrounding its professional ability in the guidance of local residents.</w:t>
      </w:r>
    </w:p>
    <w:p w:rsidRPr="00D006A1" w:rsidR="000A637B" w:rsidP="000A637B" w:rsidRDefault="000A637B">
      <w:pPr>
        <w:spacing w:after="0" w:line="240" w:lineRule="auto"/>
        <w:rPr>
          <w:rFonts w:ascii="Times New Roman" w:hAnsi="Times New Roman" w:eastAsia="Times New Roman" w:cs="Times New Roman"/>
          <w:color w:val="000000"/>
          <w:sz w:val="24"/>
          <w:szCs w:val="24"/>
          <w:lang w:eastAsia="en-GB"/>
        </w:rPr>
      </w:pPr>
      <w:r w:rsidRPr="00D006A1">
        <w:rPr>
          <w:rFonts w:ascii="Times New Roman" w:hAnsi="Times New Roman" w:eastAsia="Times New Roman" w:cs="Times New Roman"/>
          <w:b/>
          <w:bCs/>
          <w:color w:val="0000FF"/>
          <w:sz w:val="24"/>
          <w:szCs w:val="24"/>
          <w:lang w:eastAsia="en-GB"/>
        </w:rPr>
        <w:t> </w:t>
      </w:r>
    </w:p>
    <w:p w:rsidRPr="003D45E7" w:rsidR="000A637B" w:rsidP="000A637B" w:rsidRDefault="000A637B">
      <w:pPr>
        <w:spacing w:after="0" w:line="240" w:lineRule="atLeast"/>
        <w:ind w:left="425"/>
        <w:jc w:val="both"/>
        <w:rPr>
          <w:rFonts w:ascii="Times New Roman" w:hAnsi="Times New Roman" w:eastAsia="Times New Roman" w:cs="Times New Roman"/>
          <w:sz w:val="24"/>
          <w:szCs w:val="24"/>
          <w:lang w:eastAsia="en-GB"/>
        </w:rPr>
      </w:pPr>
      <w:r w:rsidRPr="003D45E7">
        <w:rPr>
          <w:rFonts w:ascii="Times New Roman" w:hAnsi="Times New Roman" w:eastAsia="Times New Roman" w:cs="Times New Roman"/>
          <w:i/>
          <w:iCs/>
          <w:sz w:val="24"/>
          <w:szCs w:val="24"/>
          <w:lang w:eastAsia="en-GB"/>
        </w:rPr>
        <w:t>“Theoretically, the NHF should have still kept playing a counselling role, but they had not done anything. But the villagers readily complained, and that finally resulted in the situation evolving into a very serious conflict … the NHF was snatching the resources, what they wanted was the money; the villagers saw right through this, and said that was all the NHF had come for” (N4)</w:t>
      </w:r>
      <w:r w:rsidRPr="003D45E7" w:rsidR="00824DAE">
        <w:rPr>
          <w:rFonts w:ascii="Times New Roman" w:hAnsi="Times New Roman" w:eastAsia="Times New Roman" w:cs="Times New Roman"/>
          <w:i/>
          <w:iCs/>
          <w:sz w:val="24"/>
          <w:szCs w:val="24"/>
          <w:lang w:eastAsia="en-GB"/>
        </w:rPr>
        <w:t>.</w:t>
      </w:r>
    </w:p>
    <w:p w:rsidRPr="00D006A1" w:rsidR="000A637B" w:rsidP="000A637B" w:rsidRDefault="000A637B">
      <w:pPr>
        <w:spacing w:after="0" w:line="240" w:lineRule="atLeast"/>
        <w:ind w:left="425"/>
        <w:jc w:val="both"/>
        <w:rPr>
          <w:rFonts w:ascii="Times New Roman" w:hAnsi="Times New Roman" w:eastAsia="Times New Roman" w:cs="Times New Roman"/>
          <w:color w:val="000000"/>
          <w:sz w:val="24"/>
          <w:szCs w:val="24"/>
          <w:lang w:eastAsia="en-GB"/>
        </w:rPr>
      </w:pPr>
      <w:r w:rsidRPr="00D006A1">
        <w:rPr>
          <w:rFonts w:ascii="Times New Roman" w:hAnsi="Times New Roman" w:eastAsia="Times New Roman" w:cs="Times New Roman"/>
          <w:i/>
          <w:iCs/>
          <w:color w:val="0000FF"/>
          <w:sz w:val="24"/>
          <w:szCs w:val="24"/>
          <w:lang w:eastAsia="en-GB"/>
        </w:rPr>
        <w:t> </w:t>
      </w:r>
    </w:p>
    <w:p w:rsidRPr="00D006A1" w:rsidR="000A637B" w:rsidP="00124FC4" w:rsidRDefault="000A637B">
      <w:pPr>
        <w:spacing w:after="0" w:line="240" w:lineRule="auto"/>
        <w:ind w:left="-121" w:leftChars="-55" w:firstLine="360" w:firstLineChars="150"/>
        <w:jc w:val="both"/>
        <w:rPr>
          <w:rFonts w:ascii="Times New Roman" w:hAnsi="Times New Roman" w:eastAsia="Times New Roman" w:cs="Times New Roman"/>
          <w:color w:val="000000"/>
          <w:sz w:val="24"/>
          <w:szCs w:val="24"/>
          <w:lang w:eastAsia="en-GB"/>
        </w:rPr>
      </w:pPr>
      <w:r w:rsidRPr="00D006A1">
        <w:rPr>
          <w:rFonts w:ascii="Times New Roman" w:hAnsi="Times New Roman" w:eastAsia="Times New Roman" w:cs="Times New Roman"/>
          <w:color w:val="000000"/>
          <w:sz w:val="24"/>
          <w:szCs w:val="24"/>
          <w:lang w:eastAsia="en-GB"/>
        </w:rPr>
        <w:t>Here it appears that the</w:t>
      </w:r>
      <w:r w:rsidRPr="00D006A1">
        <w:rPr>
          <w:rFonts w:ascii="Times New Roman" w:hAnsi="Times New Roman" w:eastAsia="Times New Roman" w:cs="Times New Roman"/>
          <w:b/>
          <w:bCs/>
          <w:color w:val="000000"/>
          <w:sz w:val="24"/>
          <w:szCs w:val="24"/>
          <w:lang w:eastAsia="en-GB"/>
        </w:rPr>
        <w:t> </w:t>
      </w:r>
      <w:r w:rsidRPr="00D006A1">
        <w:rPr>
          <w:rFonts w:ascii="Times New Roman" w:hAnsi="Times New Roman" w:eastAsia="Times New Roman" w:cs="Times New Roman"/>
          <w:color w:val="000000"/>
          <w:sz w:val="24"/>
          <w:szCs w:val="24"/>
          <w:lang w:eastAsia="en-GB"/>
        </w:rPr>
        <w:t xml:space="preserve">political capital inevitably had a direct impact on the financial assets of the community. </w:t>
      </w:r>
      <w:r w:rsidRPr="003D45E7">
        <w:rPr>
          <w:rFonts w:ascii="Times New Roman" w:hAnsi="Times New Roman" w:eastAsia="Times New Roman" w:cs="Times New Roman"/>
          <w:sz w:val="24"/>
          <w:szCs w:val="24"/>
          <w:lang w:eastAsia="en-GB"/>
        </w:rPr>
        <w:t>Consequently</w:t>
      </w:r>
      <w:r w:rsidRPr="003D45E7" w:rsidR="00824DAE">
        <w:rPr>
          <w:rFonts w:ascii="Times New Roman" w:hAnsi="Times New Roman" w:eastAsia="Times New Roman" w:cs="Times New Roman"/>
          <w:sz w:val="24"/>
          <w:szCs w:val="24"/>
          <w:lang w:eastAsia="en-GB"/>
        </w:rPr>
        <w:t>,</w:t>
      </w:r>
      <w:r w:rsidRPr="003D45E7">
        <w:rPr>
          <w:rFonts w:ascii="Times New Roman" w:hAnsi="Times New Roman" w:eastAsia="Times New Roman" w:cs="Times New Roman"/>
          <w:sz w:val="24"/>
          <w:szCs w:val="24"/>
          <w:lang w:eastAsia="en-GB"/>
        </w:rPr>
        <w:t xml:space="preserve"> the lack </w:t>
      </w:r>
      <w:r w:rsidRPr="00D006A1">
        <w:rPr>
          <w:rFonts w:ascii="Times New Roman" w:hAnsi="Times New Roman" w:eastAsia="Times New Roman" w:cs="Times New Roman"/>
          <w:color w:val="000000"/>
          <w:sz w:val="24"/>
          <w:szCs w:val="24"/>
          <w:lang w:eastAsia="en-GB"/>
        </w:rPr>
        <w:t>of coordination, leadership and planning had a direct influence on the success of the ecotourism development. These social and political influences on the local economy, or political capital, had direct consequences when it comes to assessing changes to the livelihood opportunities for local people. </w:t>
      </w:r>
    </w:p>
    <w:p w:rsidR="00AF08BD" w:rsidP="00DB618D" w:rsidRDefault="00AF08BD">
      <w:pPr>
        <w:spacing w:after="0" w:line="240" w:lineRule="auto"/>
        <w:jc w:val="both"/>
        <w:rPr>
          <w:rFonts w:ascii="Times New Roman" w:hAnsi="Times New Roman" w:cs="Times New Roman"/>
          <w:color w:val="000000"/>
          <w:sz w:val="24"/>
          <w:szCs w:val="24"/>
          <w:lang w:eastAsia="zh-TW"/>
        </w:rPr>
      </w:pPr>
    </w:p>
    <w:p w:rsidRPr="00AF08BD" w:rsidR="000A637B" w:rsidP="00DB618D" w:rsidRDefault="00AF08BD">
      <w:pPr>
        <w:spacing w:after="0" w:line="240" w:lineRule="auto"/>
        <w:jc w:val="both"/>
        <w:rPr>
          <w:rFonts w:ascii="Times New Roman" w:hAnsi="Times New Roman" w:eastAsia="Times New Roman" w:cs="Times New Roman"/>
          <w:b/>
          <w:color w:val="000000"/>
          <w:sz w:val="24"/>
          <w:szCs w:val="24"/>
          <w:lang w:eastAsia="en-GB"/>
        </w:rPr>
      </w:pPr>
      <w:r w:rsidRPr="00AF08BD">
        <w:rPr>
          <w:rFonts w:hint="eastAsia" w:ascii="Times New Roman" w:hAnsi="Times New Roman" w:cs="Times New Roman"/>
          <w:b/>
          <w:color w:val="000000"/>
          <w:sz w:val="24"/>
          <w:szCs w:val="24"/>
          <w:lang w:eastAsia="zh-TW"/>
        </w:rPr>
        <w:t>Social and political consequences</w:t>
      </w:r>
    </w:p>
    <w:p w:rsidRPr="00AF08BD" w:rsidR="000A637B" w:rsidP="00DB618D" w:rsidRDefault="000A637B">
      <w:pPr>
        <w:spacing w:after="0" w:line="240" w:lineRule="auto"/>
        <w:jc w:val="both"/>
        <w:rPr>
          <w:rFonts w:ascii="Times New Roman" w:hAnsi="Times New Roman" w:eastAsia="Times New Roman" w:cs="Times New Roman"/>
          <w:b/>
          <w:color w:val="000000"/>
          <w:sz w:val="24"/>
          <w:szCs w:val="24"/>
          <w:lang w:eastAsia="en-GB"/>
        </w:rPr>
      </w:pPr>
      <w:r w:rsidRPr="00AF08BD">
        <w:rPr>
          <w:rFonts w:ascii="Times New Roman" w:hAnsi="Times New Roman" w:eastAsia="Times New Roman" w:cs="Times New Roman"/>
          <w:b/>
          <w:i/>
          <w:iCs/>
          <w:color w:val="000000"/>
          <w:sz w:val="24"/>
          <w:szCs w:val="24"/>
          <w:lang w:eastAsia="en-GB"/>
        </w:rPr>
        <w:t>Organizational Fragmentation</w:t>
      </w:r>
    </w:p>
    <w:p w:rsidRPr="00D006A1" w:rsidR="000A637B" w:rsidP="002A5216" w:rsidRDefault="000A637B">
      <w:pPr>
        <w:spacing w:after="0" w:line="240" w:lineRule="auto"/>
        <w:jc w:val="both"/>
        <w:rPr>
          <w:rFonts w:ascii="Times New Roman" w:hAnsi="Times New Roman" w:eastAsia="Times New Roman" w:cs="Times New Roman"/>
          <w:color w:val="000000"/>
          <w:sz w:val="24"/>
          <w:szCs w:val="24"/>
          <w:lang w:eastAsia="en-GB"/>
        </w:rPr>
      </w:pPr>
      <w:r w:rsidRPr="00D006A1">
        <w:rPr>
          <w:rFonts w:ascii="Times New Roman" w:hAnsi="Times New Roman" w:eastAsia="Times New Roman" w:cs="Times New Roman"/>
          <w:color w:val="000000"/>
          <w:sz w:val="24"/>
          <w:szCs w:val="24"/>
          <w:lang w:eastAsia="en-GB"/>
        </w:rPr>
        <w:t xml:space="preserve">The fragmentation of organizations providing an administrative or political role is linked to these failures in leadership. The main consequence of power conflict was the setting up of a rival association to manage ecotourism in the </w:t>
      </w:r>
      <w:proofErr w:type="spellStart"/>
      <w:r w:rsidRPr="00D006A1">
        <w:rPr>
          <w:rFonts w:ascii="Times New Roman" w:hAnsi="Times New Roman" w:eastAsia="Times New Roman" w:cs="Times New Roman"/>
          <w:color w:val="000000"/>
          <w:sz w:val="24"/>
          <w:szCs w:val="24"/>
          <w:lang w:eastAsia="en-GB"/>
        </w:rPr>
        <w:t>Taomi</w:t>
      </w:r>
      <w:proofErr w:type="spellEnd"/>
      <w:r w:rsidRPr="00D006A1">
        <w:rPr>
          <w:rFonts w:ascii="Times New Roman" w:hAnsi="Times New Roman" w:eastAsia="Times New Roman" w:cs="Times New Roman"/>
          <w:color w:val="000000"/>
          <w:sz w:val="24"/>
          <w:szCs w:val="24"/>
          <w:lang w:eastAsia="en-GB"/>
        </w:rPr>
        <w:t xml:space="preserve"> community. This was a response from ecotourism operators who felt that their needs were not being met by the leadership struggles in the Community Development Association:</w:t>
      </w:r>
    </w:p>
    <w:p w:rsidRPr="00D006A1" w:rsidR="000A637B" w:rsidP="000A637B" w:rsidRDefault="000A637B">
      <w:pPr>
        <w:spacing w:after="0" w:line="240" w:lineRule="atLeast"/>
        <w:rPr>
          <w:rFonts w:ascii="Times New Roman" w:hAnsi="Times New Roman" w:eastAsia="Times New Roman" w:cs="Times New Roman"/>
          <w:color w:val="000000"/>
          <w:sz w:val="24"/>
          <w:szCs w:val="24"/>
          <w:lang w:eastAsia="en-GB"/>
        </w:rPr>
      </w:pPr>
      <w:r w:rsidRPr="00D006A1">
        <w:rPr>
          <w:rFonts w:ascii="Times New Roman" w:hAnsi="Times New Roman" w:eastAsia="Times New Roman" w:cs="Times New Roman"/>
          <w:color w:val="000000"/>
          <w:sz w:val="24"/>
          <w:szCs w:val="24"/>
          <w:lang w:eastAsia="en-GB"/>
        </w:rPr>
        <w:t> </w:t>
      </w:r>
    </w:p>
    <w:p w:rsidRPr="003D45E7" w:rsidR="000A637B" w:rsidP="000A637B" w:rsidRDefault="000A637B">
      <w:pPr>
        <w:spacing w:after="0" w:line="240" w:lineRule="atLeast"/>
        <w:ind w:left="425"/>
        <w:jc w:val="both"/>
        <w:rPr>
          <w:rFonts w:ascii="Times New Roman" w:hAnsi="Times New Roman" w:eastAsia="Times New Roman" w:cs="Times New Roman"/>
          <w:sz w:val="24"/>
          <w:szCs w:val="24"/>
          <w:lang w:eastAsia="en-GB"/>
        </w:rPr>
      </w:pPr>
      <w:r w:rsidRPr="003D45E7">
        <w:rPr>
          <w:rFonts w:ascii="Times New Roman" w:hAnsi="Times New Roman" w:eastAsia="Times New Roman" w:cs="Times New Roman"/>
          <w:i/>
          <w:iCs/>
          <w:sz w:val="24"/>
          <w:szCs w:val="24"/>
          <w:lang w:eastAsia="en-GB"/>
        </w:rPr>
        <w:t> “two or three years ago, the old Community Development Association was not working well at all … I think it was never able to operate effectively and it almost stopped operating altogether; and many operators could not have taken that”</w:t>
      </w:r>
      <w:r w:rsidRPr="003D45E7">
        <w:rPr>
          <w:rFonts w:ascii="Times New Roman" w:hAnsi="Times New Roman" w:eastAsia="Times New Roman" w:cs="Times New Roman"/>
          <w:b/>
          <w:bCs/>
          <w:i/>
          <w:iCs/>
          <w:sz w:val="24"/>
          <w:szCs w:val="24"/>
          <w:lang w:eastAsia="en-GB"/>
        </w:rPr>
        <w:t> </w:t>
      </w:r>
      <w:r w:rsidRPr="003D45E7">
        <w:rPr>
          <w:rFonts w:ascii="Times New Roman" w:hAnsi="Times New Roman" w:eastAsia="Times New Roman" w:cs="Times New Roman"/>
          <w:i/>
          <w:iCs/>
          <w:sz w:val="24"/>
          <w:szCs w:val="24"/>
          <w:lang w:eastAsia="en-GB"/>
        </w:rPr>
        <w:t>(N1)</w:t>
      </w:r>
      <w:r w:rsidRPr="003D45E7" w:rsidR="00824DAE">
        <w:rPr>
          <w:rFonts w:ascii="Times New Roman" w:hAnsi="Times New Roman" w:eastAsia="Times New Roman" w:cs="Times New Roman"/>
          <w:i/>
          <w:iCs/>
          <w:sz w:val="24"/>
          <w:szCs w:val="24"/>
          <w:lang w:eastAsia="en-GB"/>
        </w:rPr>
        <w:t>.</w:t>
      </w:r>
    </w:p>
    <w:p w:rsidRPr="00D006A1" w:rsidR="000A637B" w:rsidP="000A637B" w:rsidRDefault="000A637B">
      <w:pPr>
        <w:spacing w:after="120" w:line="240" w:lineRule="atLeast"/>
        <w:rPr>
          <w:rFonts w:ascii="Times New Roman" w:hAnsi="Times New Roman" w:eastAsia="Times New Roman" w:cs="Times New Roman"/>
          <w:color w:val="000000"/>
          <w:sz w:val="24"/>
          <w:szCs w:val="24"/>
          <w:lang w:eastAsia="en-GB"/>
        </w:rPr>
      </w:pPr>
      <w:r w:rsidRPr="00D006A1">
        <w:rPr>
          <w:rFonts w:ascii="Times New Roman" w:hAnsi="Times New Roman" w:eastAsia="Times New Roman" w:cs="Times New Roman"/>
          <w:color w:val="000000"/>
          <w:sz w:val="24"/>
          <w:szCs w:val="24"/>
          <w:lang w:eastAsia="en-GB"/>
        </w:rPr>
        <w:t> </w:t>
      </w:r>
    </w:p>
    <w:p w:rsidRPr="003D45E7" w:rsidR="000A637B" w:rsidP="002A5216" w:rsidRDefault="000A637B">
      <w:pPr>
        <w:spacing w:after="0" w:line="240" w:lineRule="auto"/>
        <w:ind w:firstLine="360" w:firstLineChars="150"/>
        <w:jc w:val="both"/>
        <w:rPr>
          <w:rFonts w:ascii="Times New Roman" w:hAnsi="Times New Roman" w:eastAsia="Times New Roman" w:cs="Times New Roman"/>
          <w:sz w:val="24"/>
          <w:szCs w:val="24"/>
          <w:lang w:eastAsia="en-GB"/>
        </w:rPr>
      </w:pPr>
      <w:r w:rsidRPr="00D006A1">
        <w:rPr>
          <w:rFonts w:ascii="Times New Roman" w:hAnsi="Times New Roman" w:eastAsia="Times New Roman" w:cs="Times New Roman"/>
          <w:color w:val="000000"/>
          <w:sz w:val="24"/>
          <w:szCs w:val="24"/>
          <w:lang w:eastAsia="en-GB"/>
        </w:rPr>
        <w:t xml:space="preserve">This affected applications for funding from the public sector for construction and maintenance of tourism facilities, which was a major </w:t>
      </w:r>
      <w:r w:rsidRPr="003D45E7">
        <w:rPr>
          <w:rFonts w:ascii="Times New Roman" w:hAnsi="Times New Roman" w:eastAsia="Times New Roman" w:cs="Times New Roman"/>
          <w:sz w:val="24"/>
          <w:szCs w:val="24"/>
          <w:lang w:eastAsia="en-GB"/>
        </w:rPr>
        <w:t xml:space="preserve">concern </w:t>
      </w:r>
      <w:r w:rsidRPr="003D45E7" w:rsidR="00824DAE">
        <w:rPr>
          <w:rFonts w:ascii="Times New Roman" w:hAnsi="Times New Roman" w:eastAsia="Times New Roman" w:cs="Times New Roman"/>
          <w:sz w:val="24"/>
          <w:szCs w:val="24"/>
          <w:lang w:eastAsia="en-GB"/>
        </w:rPr>
        <w:t>for</w:t>
      </w:r>
      <w:r w:rsidRPr="003D45E7">
        <w:rPr>
          <w:rFonts w:ascii="Times New Roman" w:hAnsi="Times New Roman" w:eastAsia="Times New Roman" w:cs="Times New Roman"/>
          <w:sz w:val="24"/>
          <w:szCs w:val="24"/>
          <w:lang w:eastAsia="en-GB"/>
        </w:rPr>
        <w:t xml:space="preserve"> tourism operators. However, this caused further misunderstandings among the community leadership; as the </w:t>
      </w:r>
      <w:proofErr w:type="spellStart"/>
      <w:r w:rsidRPr="003D45E7">
        <w:rPr>
          <w:rFonts w:ascii="Times New Roman" w:hAnsi="Times New Roman" w:eastAsia="Times New Roman" w:cs="Times New Roman"/>
          <w:sz w:val="24"/>
          <w:szCs w:val="24"/>
          <w:lang w:eastAsia="en-GB"/>
        </w:rPr>
        <w:t>Taomi</w:t>
      </w:r>
      <w:proofErr w:type="spellEnd"/>
      <w:r w:rsidRPr="003D45E7">
        <w:rPr>
          <w:rFonts w:ascii="Times New Roman" w:hAnsi="Times New Roman" w:eastAsia="Times New Roman" w:cs="Times New Roman"/>
          <w:sz w:val="24"/>
          <w:szCs w:val="24"/>
          <w:lang w:eastAsia="en-GB"/>
        </w:rPr>
        <w:t xml:space="preserve"> Ecotourism Association was set up at that sensitive time, it may have been perceived </w:t>
      </w:r>
      <w:r w:rsidRPr="003D45E7">
        <w:rPr>
          <w:rFonts w:ascii="Times New Roman" w:hAnsi="Times New Roman" w:eastAsia="Times New Roman" w:cs="Times New Roman"/>
          <w:sz w:val="24"/>
          <w:szCs w:val="24"/>
          <w:lang w:eastAsia="en-GB"/>
        </w:rPr>
        <w:lastRenderedPageBreak/>
        <w:t xml:space="preserve">that this was done to grab a share of the local resources and benefits of the new Community Development Association. This generated increased organisational conflict between the </w:t>
      </w:r>
      <w:proofErr w:type="spellStart"/>
      <w:r w:rsidRPr="003D45E7">
        <w:rPr>
          <w:rFonts w:ascii="Times New Roman" w:hAnsi="Times New Roman" w:eastAsia="Times New Roman" w:cs="Times New Roman"/>
          <w:sz w:val="24"/>
          <w:szCs w:val="24"/>
          <w:lang w:eastAsia="en-GB"/>
        </w:rPr>
        <w:t>Taomi</w:t>
      </w:r>
      <w:proofErr w:type="spellEnd"/>
      <w:r w:rsidRPr="003D45E7">
        <w:rPr>
          <w:rFonts w:ascii="Times New Roman" w:hAnsi="Times New Roman" w:eastAsia="Times New Roman" w:cs="Times New Roman"/>
          <w:sz w:val="24"/>
          <w:szCs w:val="24"/>
          <w:lang w:eastAsia="en-GB"/>
        </w:rPr>
        <w:t xml:space="preserve"> Ecotourism Association and the local community government, as well as confusion and frustration </w:t>
      </w:r>
      <w:r w:rsidRPr="003D45E7" w:rsidR="005B524B">
        <w:rPr>
          <w:rFonts w:ascii="Times New Roman" w:hAnsi="Times New Roman" w:eastAsia="Times New Roman" w:cs="Times New Roman"/>
          <w:sz w:val="24"/>
          <w:szCs w:val="24"/>
          <w:lang w:eastAsia="en-GB"/>
        </w:rPr>
        <w:t>among</w:t>
      </w:r>
      <w:r w:rsidRPr="003D45E7">
        <w:rPr>
          <w:rFonts w:ascii="Times New Roman" w:hAnsi="Times New Roman" w:eastAsia="Times New Roman" w:cs="Times New Roman"/>
          <w:sz w:val="24"/>
          <w:szCs w:val="24"/>
          <w:lang w:eastAsia="en-GB"/>
        </w:rPr>
        <w:t xml:space="preserve"> residents:</w:t>
      </w:r>
    </w:p>
    <w:p w:rsidRPr="00D006A1" w:rsidR="000A637B" w:rsidP="000A637B" w:rsidRDefault="000A637B">
      <w:pPr>
        <w:spacing w:after="0" w:line="240" w:lineRule="auto"/>
        <w:ind w:right="367" w:firstLine="283"/>
        <w:jc w:val="both"/>
        <w:rPr>
          <w:rFonts w:ascii="Times New Roman" w:hAnsi="Times New Roman" w:eastAsia="Times New Roman" w:cs="Times New Roman"/>
          <w:color w:val="000000"/>
          <w:sz w:val="24"/>
          <w:szCs w:val="24"/>
          <w:lang w:eastAsia="en-GB"/>
        </w:rPr>
      </w:pPr>
      <w:r w:rsidRPr="00D006A1">
        <w:rPr>
          <w:rFonts w:ascii="Times New Roman" w:hAnsi="Times New Roman" w:eastAsia="Times New Roman" w:cs="Times New Roman"/>
          <w:color w:val="000000"/>
          <w:sz w:val="24"/>
          <w:szCs w:val="24"/>
          <w:lang w:eastAsia="en-GB"/>
        </w:rPr>
        <w:t> </w:t>
      </w:r>
    </w:p>
    <w:p w:rsidRPr="003D45E7" w:rsidR="000A637B" w:rsidP="000A637B" w:rsidRDefault="000A637B">
      <w:pPr>
        <w:spacing w:after="0" w:line="240" w:lineRule="atLeast"/>
        <w:ind w:left="425" w:right="367" w:firstLine="242"/>
        <w:jc w:val="both"/>
        <w:rPr>
          <w:rFonts w:ascii="Times New Roman" w:hAnsi="Times New Roman" w:eastAsia="Times New Roman" w:cs="Times New Roman"/>
          <w:sz w:val="24"/>
          <w:szCs w:val="24"/>
          <w:lang w:eastAsia="en-GB"/>
        </w:rPr>
      </w:pPr>
      <w:r w:rsidRPr="003D45E7">
        <w:rPr>
          <w:rFonts w:ascii="Times New Roman" w:hAnsi="Times New Roman" w:eastAsia="Times New Roman" w:cs="Times New Roman"/>
          <w:i/>
          <w:iCs/>
          <w:sz w:val="24"/>
          <w:szCs w:val="24"/>
          <w:lang w:eastAsia="en-GB"/>
        </w:rPr>
        <w:t> “I think the main problem is that the original Community Development Association divided into two… I think the Community Development Association does not want the Ecotourism Association to share the big pie, so the Community Development Association is unwilling to release any of its power or advantages to the Ecotourism Association. The Community Development Association thinks that having another new association operating will take away income and their power” (N9)</w:t>
      </w:r>
      <w:r w:rsidRPr="003D45E7" w:rsidR="005B524B">
        <w:rPr>
          <w:rFonts w:ascii="Times New Roman" w:hAnsi="Times New Roman" w:eastAsia="Times New Roman" w:cs="Times New Roman"/>
          <w:i/>
          <w:iCs/>
          <w:sz w:val="24"/>
          <w:szCs w:val="24"/>
          <w:lang w:eastAsia="en-GB"/>
        </w:rPr>
        <w:t>.</w:t>
      </w:r>
      <w:r w:rsidRPr="003D45E7">
        <w:rPr>
          <w:rFonts w:ascii="Times New Roman" w:hAnsi="Times New Roman" w:eastAsia="Times New Roman" w:cs="Times New Roman"/>
          <w:i/>
          <w:iCs/>
          <w:sz w:val="24"/>
          <w:szCs w:val="24"/>
          <w:lang w:eastAsia="en-GB"/>
        </w:rPr>
        <w:t>    </w:t>
      </w:r>
    </w:p>
    <w:p w:rsidRPr="00D006A1" w:rsidR="000A637B" w:rsidP="000A637B" w:rsidRDefault="000A637B">
      <w:pPr>
        <w:spacing w:after="0" w:line="240" w:lineRule="auto"/>
        <w:rPr>
          <w:rFonts w:ascii="Times New Roman" w:hAnsi="Times New Roman" w:eastAsia="Times New Roman" w:cs="Times New Roman"/>
          <w:color w:val="000000"/>
          <w:sz w:val="24"/>
          <w:szCs w:val="24"/>
          <w:lang w:eastAsia="en-GB"/>
        </w:rPr>
      </w:pPr>
      <w:r w:rsidRPr="00D006A1">
        <w:rPr>
          <w:rFonts w:ascii="Times New Roman" w:hAnsi="Times New Roman" w:eastAsia="Times New Roman" w:cs="Times New Roman"/>
          <w:color w:val="FF0000"/>
          <w:sz w:val="24"/>
          <w:szCs w:val="24"/>
          <w:lang w:eastAsia="en-GB"/>
        </w:rPr>
        <w:t> </w:t>
      </w:r>
    </w:p>
    <w:p w:rsidR="000A637B" w:rsidP="002A5216" w:rsidRDefault="000A637B">
      <w:pPr>
        <w:spacing w:after="0" w:line="240" w:lineRule="auto"/>
        <w:ind w:firstLine="360" w:firstLineChars="150"/>
        <w:jc w:val="both"/>
        <w:rPr>
          <w:rFonts w:ascii="Times New Roman" w:hAnsi="Times New Roman" w:cs="Times New Roman"/>
          <w:color w:val="000000"/>
          <w:sz w:val="24"/>
          <w:szCs w:val="24"/>
          <w:lang w:eastAsia="zh-TW"/>
        </w:rPr>
      </w:pPr>
      <w:r w:rsidRPr="00D006A1">
        <w:rPr>
          <w:rFonts w:ascii="Times New Roman" w:hAnsi="Times New Roman" w:eastAsia="Times New Roman" w:cs="Times New Roman"/>
          <w:color w:val="000000"/>
          <w:sz w:val="24"/>
          <w:szCs w:val="24"/>
          <w:lang w:eastAsia="en-GB"/>
        </w:rPr>
        <w:t>A conflict issue thus arose about how the two associations divided responsibilities for public affairs. The leadership of the new Community Development Association gradually displayed an uncooperative attitude to public affairs, because its workload required more funds to be spent on maintaining public facilities (seen here as physical capital in the community). As a result, the relationship between the two associations broke down. This essentially implies that these conflicts also affected social capital in the form of the rupture of trust within the two associations - political capital affected social capital. The above comments demonstrate that groups were considering their benefits, particularly as regards using power to control their access to benefits in the ecotourism industry. New conflicts destroyed opportunities for cooperation and catalyzed deeper gaps and distrust between groups. This also translated into fragmentation of marketing and distribution channels, with the initial booking centre being challenged by multiple booking locations. The currently operating ecotourism industry has three groups competing within the ecotourism market; increasing the number of representations existing “in the context of group or social conflict” (Pearce et al.</w:t>
      </w:r>
      <w:r w:rsidRPr="00D006A1">
        <w:rPr>
          <w:rFonts w:ascii="Times New Roman" w:hAnsi="Times New Roman" w:eastAsia="Times New Roman" w:cs="Times New Roman"/>
          <w:color w:val="FF0000"/>
          <w:sz w:val="24"/>
          <w:szCs w:val="24"/>
          <w:lang w:eastAsia="en-GB"/>
        </w:rPr>
        <w:t> </w:t>
      </w:r>
      <w:r w:rsidRPr="00D006A1">
        <w:rPr>
          <w:rFonts w:ascii="Times New Roman" w:hAnsi="Times New Roman" w:eastAsia="Times New Roman" w:cs="Times New Roman"/>
          <w:color w:val="000000"/>
          <w:sz w:val="24"/>
          <w:szCs w:val="24"/>
          <w:lang w:eastAsia="en-GB"/>
        </w:rPr>
        <w:t>1996</w:t>
      </w:r>
      <w:r w:rsidR="003E1D99">
        <w:rPr>
          <w:rFonts w:hint="eastAsia" w:ascii="Times New Roman" w:hAnsi="Times New Roman" w:cs="Times New Roman"/>
          <w:color w:val="000000"/>
          <w:sz w:val="24"/>
          <w:szCs w:val="24"/>
          <w:lang w:eastAsia="zh-TW"/>
        </w:rPr>
        <w:t xml:space="preserve">, p. </w:t>
      </w:r>
      <w:r w:rsidRPr="00D006A1">
        <w:rPr>
          <w:rFonts w:ascii="Times New Roman" w:hAnsi="Times New Roman" w:eastAsia="Times New Roman" w:cs="Times New Roman"/>
          <w:color w:val="000000"/>
          <w:sz w:val="24"/>
          <w:szCs w:val="24"/>
          <w:lang w:eastAsia="en-GB"/>
        </w:rPr>
        <w:t>94). There is a lack of trust between these groups and a reluctance to cooperate with each other. This implies that the two associations’ powers and benefits were both diminished by the proliferation of individual portals. Similar problems in controlling booking channels have been highlighted in other examples of community based tourism development, for example in Indonesia (Cater</w:t>
      </w:r>
      <w:r w:rsidR="003E1D99">
        <w:rPr>
          <w:rFonts w:hint="eastAsia" w:ascii="Times New Roman" w:hAnsi="Times New Roman" w:cs="Times New Roman"/>
          <w:color w:val="000000"/>
          <w:sz w:val="24"/>
          <w:szCs w:val="24"/>
          <w:lang w:eastAsia="zh-TW"/>
        </w:rPr>
        <w:t>,</w:t>
      </w:r>
      <w:r w:rsidRPr="00D006A1">
        <w:rPr>
          <w:rFonts w:ascii="Times New Roman" w:hAnsi="Times New Roman" w:eastAsia="Times New Roman" w:cs="Times New Roman"/>
          <w:color w:val="000000"/>
          <w:sz w:val="24"/>
          <w:szCs w:val="24"/>
          <w:lang w:eastAsia="en-GB"/>
        </w:rPr>
        <w:t xml:space="preserve"> 2011). This implies that the negative political capital affected community harmony, another important social asset.</w:t>
      </w:r>
    </w:p>
    <w:p w:rsidRPr="00AF08BD" w:rsidR="00AF08BD" w:rsidP="002A5216" w:rsidRDefault="00AF08BD">
      <w:pPr>
        <w:spacing w:after="0" w:line="240" w:lineRule="auto"/>
        <w:ind w:firstLine="360" w:firstLineChars="150"/>
        <w:jc w:val="both"/>
        <w:rPr>
          <w:rFonts w:ascii="Times New Roman" w:hAnsi="Times New Roman" w:cs="Times New Roman"/>
          <w:color w:val="000000"/>
          <w:sz w:val="24"/>
          <w:szCs w:val="24"/>
          <w:lang w:eastAsia="zh-TW"/>
        </w:rPr>
      </w:pPr>
    </w:p>
    <w:p w:rsidRPr="00AF08BD" w:rsidR="000A637B" w:rsidP="00DB618D" w:rsidRDefault="000A637B">
      <w:pPr>
        <w:spacing w:after="0" w:line="240" w:lineRule="auto"/>
        <w:rPr>
          <w:rFonts w:ascii="Times New Roman" w:hAnsi="Times New Roman" w:eastAsia="Times New Roman" w:cs="Times New Roman"/>
          <w:b/>
          <w:color w:val="000000"/>
          <w:sz w:val="24"/>
          <w:szCs w:val="24"/>
          <w:lang w:eastAsia="en-GB"/>
        </w:rPr>
      </w:pPr>
      <w:r w:rsidRPr="00AF08BD">
        <w:rPr>
          <w:rFonts w:ascii="Times New Roman" w:hAnsi="Times New Roman" w:eastAsia="Times New Roman" w:cs="Times New Roman"/>
          <w:b/>
          <w:i/>
          <w:iCs/>
          <w:color w:val="000000"/>
          <w:sz w:val="24"/>
          <w:szCs w:val="24"/>
          <w:lang w:eastAsia="en-GB"/>
        </w:rPr>
        <w:t>Lack of Benefit Sharing</w:t>
      </w:r>
    </w:p>
    <w:p w:rsidRPr="00D006A1" w:rsidR="000A637B" w:rsidP="00DB618D" w:rsidRDefault="000A637B">
      <w:pPr>
        <w:spacing w:after="0" w:line="240" w:lineRule="auto"/>
        <w:rPr>
          <w:rFonts w:ascii="Times New Roman" w:hAnsi="Times New Roman" w:eastAsia="Times New Roman" w:cs="Times New Roman"/>
          <w:color w:val="000000"/>
          <w:sz w:val="24"/>
          <w:szCs w:val="24"/>
          <w:lang w:eastAsia="en-GB"/>
        </w:rPr>
      </w:pPr>
      <w:r w:rsidRPr="00D006A1">
        <w:rPr>
          <w:rFonts w:ascii="Times New Roman" w:hAnsi="Times New Roman" w:eastAsia="Times New Roman" w:cs="Times New Roman"/>
          <w:i/>
          <w:iCs/>
          <w:color w:val="000000"/>
          <w:sz w:val="24"/>
          <w:szCs w:val="24"/>
          <w:lang w:eastAsia="en-GB"/>
        </w:rPr>
        <w:t>Collapse of the community fund</w:t>
      </w:r>
    </w:p>
    <w:p w:rsidRPr="00D006A1" w:rsidR="000A637B" w:rsidP="002A5216" w:rsidRDefault="000A637B">
      <w:pPr>
        <w:spacing w:after="0" w:line="240" w:lineRule="auto"/>
        <w:jc w:val="both"/>
        <w:rPr>
          <w:rFonts w:ascii="Times New Roman" w:hAnsi="Times New Roman" w:eastAsia="Times New Roman" w:cs="Times New Roman"/>
          <w:color w:val="000000"/>
          <w:sz w:val="24"/>
          <w:szCs w:val="24"/>
          <w:lang w:eastAsia="en-GB"/>
        </w:rPr>
      </w:pPr>
      <w:r w:rsidRPr="00D006A1">
        <w:rPr>
          <w:rFonts w:ascii="Times New Roman" w:hAnsi="Times New Roman" w:eastAsia="Times New Roman" w:cs="Times New Roman"/>
          <w:color w:val="000000"/>
          <w:sz w:val="24"/>
          <w:szCs w:val="24"/>
          <w:lang w:eastAsia="en-GB"/>
        </w:rPr>
        <w:t xml:space="preserve">Timothy (2002) describes a share in the benefits of tourism for all community members as the second pillar of empowerment. The community fund, an idea of the NGOs, was designed </w:t>
      </w:r>
      <w:r w:rsidRPr="00D006A1">
        <w:rPr>
          <w:rFonts w:ascii="Times New Roman" w:hAnsi="Times New Roman" w:eastAsia="Times New Roman" w:cs="Times New Roman"/>
          <w:color w:val="000000"/>
          <w:sz w:val="24"/>
          <w:szCs w:val="24"/>
          <w:lang w:eastAsia="en-GB"/>
        </w:rPr>
        <w:lastRenderedPageBreak/>
        <w:t xml:space="preserve">to contribute to public affairs such as </w:t>
      </w:r>
      <w:r w:rsidRPr="003D45E7" w:rsidR="005B524B">
        <w:rPr>
          <w:rFonts w:ascii="Times New Roman" w:hAnsi="Times New Roman" w:eastAsia="Times New Roman" w:cs="Times New Roman"/>
          <w:sz w:val="24"/>
          <w:szCs w:val="24"/>
          <w:lang w:eastAsia="en-GB"/>
        </w:rPr>
        <w:t xml:space="preserve">through </w:t>
      </w:r>
      <w:r w:rsidRPr="003D45E7">
        <w:rPr>
          <w:rFonts w:ascii="Times New Roman" w:hAnsi="Times New Roman" w:eastAsia="Times New Roman" w:cs="Times New Roman"/>
          <w:sz w:val="24"/>
          <w:szCs w:val="24"/>
          <w:lang w:eastAsia="en-GB"/>
        </w:rPr>
        <w:t xml:space="preserve">protecting the environment, </w:t>
      </w:r>
      <w:r w:rsidRPr="003D45E7" w:rsidR="005B524B">
        <w:rPr>
          <w:rFonts w:ascii="Times New Roman" w:hAnsi="Times New Roman" w:eastAsia="Times New Roman" w:cs="Times New Roman"/>
          <w:sz w:val="24"/>
          <w:szCs w:val="24"/>
          <w:lang w:eastAsia="en-GB"/>
        </w:rPr>
        <w:t xml:space="preserve">and through </w:t>
      </w:r>
      <w:r w:rsidRPr="003D45E7">
        <w:rPr>
          <w:rFonts w:ascii="Times New Roman" w:hAnsi="Times New Roman" w:eastAsia="Times New Roman" w:cs="Times New Roman"/>
          <w:sz w:val="24"/>
          <w:szCs w:val="24"/>
          <w:lang w:eastAsia="en-GB"/>
        </w:rPr>
        <w:t>the well-being of the elderly and disadvantaged groups. The initial community fund was operated by the original Community Development Association as a mechanism for running the ecotourism development and industry. Initially</w:t>
      </w:r>
      <w:r w:rsidRPr="003D45E7" w:rsidR="005B524B">
        <w:rPr>
          <w:rFonts w:ascii="Times New Roman" w:hAnsi="Times New Roman" w:eastAsia="Times New Roman" w:cs="Times New Roman"/>
          <w:sz w:val="24"/>
          <w:szCs w:val="24"/>
          <w:lang w:eastAsia="en-GB"/>
        </w:rPr>
        <w:t>,</w:t>
      </w:r>
      <w:r w:rsidRPr="003D45E7">
        <w:rPr>
          <w:rFonts w:ascii="Times New Roman" w:hAnsi="Times New Roman" w:eastAsia="Times New Roman" w:cs="Times New Roman"/>
          <w:sz w:val="24"/>
          <w:szCs w:val="24"/>
          <w:lang w:eastAsia="en-GB"/>
        </w:rPr>
        <w:t xml:space="preserve"> contributions were </w:t>
      </w:r>
      <w:r w:rsidRPr="00D006A1">
        <w:rPr>
          <w:rFonts w:ascii="Times New Roman" w:hAnsi="Times New Roman" w:eastAsia="Times New Roman" w:cs="Times New Roman"/>
          <w:color w:val="000000"/>
          <w:sz w:val="24"/>
          <w:szCs w:val="24"/>
          <w:lang w:eastAsia="en-GB"/>
        </w:rPr>
        <w:t>voluntary, but significantly the president neither dealt with the non-co-operative operators, nor effected sanctions against any operator for not contributing to the community fund. However, as the fragmentation of associations ensued and the leadership struggles played out, individual needs took over:</w:t>
      </w:r>
    </w:p>
    <w:p w:rsidRPr="00D006A1" w:rsidR="000A637B" w:rsidP="000A637B" w:rsidRDefault="000A637B">
      <w:pPr>
        <w:spacing w:after="0" w:line="240" w:lineRule="auto"/>
        <w:rPr>
          <w:rFonts w:ascii="Times New Roman" w:hAnsi="Times New Roman" w:eastAsia="Times New Roman" w:cs="Times New Roman"/>
          <w:color w:val="000000"/>
          <w:sz w:val="24"/>
          <w:szCs w:val="24"/>
          <w:lang w:eastAsia="en-GB"/>
        </w:rPr>
      </w:pPr>
      <w:r w:rsidRPr="00D006A1">
        <w:rPr>
          <w:rFonts w:ascii="Times New Roman" w:hAnsi="Times New Roman" w:eastAsia="Times New Roman" w:cs="Times New Roman"/>
          <w:color w:val="FF0000"/>
          <w:sz w:val="24"/>
          <w:szCs w:val="24"/>
          <w:lang w:eastAsia="en-GB"/>
        </w:rPr>
        <w:t> </w:t>
      </w:r>
    </w:p>
    <w:p w:rsidRPr="00D006A1" w:rsidR="000A637B" w:rsidP="000A637B" w:rsidRDefault="000A637B">
      <w:pPr>
        <w:spacing w:after="0" w:line="240" w:lineRule="atLeast"/>
        <w:ind w:left="283" w:right="367"/>
        <w:jc w:val="both"/>
        <w:rPr>
          <w:rFonts w:ascii="Times New Roman" w:hAnsi="Times New Roman" w:eastAsia="Times New Roman" w:cs="Times New Roman"/>
          <w:color w:val="000000"/>
          <w:sz w:val="24"/>
          <w:szCs w:val="24"/>
          <w:lang w:eastAsia="en-GB"/>
        </w:rPr>
      </w:pPr>
      <w:r w:rsidRPr="00D006A1">
        <w:rPr>
          <w:rFonts w:ascii="Times New Roman" w:hAnsi="Times New Roman" w:eastAsia="Times New Roman" w:cs="Times New Roman"/>
          <w:i/>
          <w:iCs/>
          <w:color w:val="000000"/>
          <w:sz w:val="24"/>
          <w:szCs w:val="24"/>
          <w:lang w:eastAsia="en-GB"/>
        </w:rPr>
        <w:t xml:space="preserve">“When tourists first stayed in the home-stays, it was the ecotourism association which assigned the tourists to the </w:t>
      </w:r>
      <w:proofErr w:type="gramStart"/>
      <w:r w:rsidRPr="00D006A1">
        <w:rPr>
          <w:rFonts w:ascii="Times New Roman" w:hAnsi="Times New Roman" w:eastAsia="Times New Roman" w:cs="Times New Roman"/>
          <w:i/>
          <w:iCs/>
          <w:color w:val="000000"/>
          <w:sz w:val="24"/>
          <w:szCs w:val="24"/>
          <w:lang w:eastAsia="en-GB"/>
        </w:rPr>
        <w:t>operators,</w:t>
      </w:r>
      <w:proofErr w:type="gramEnd"/>
      <w:r w:rsidRPr="00D006A1">
        <w:rPr>
          <w:rFonts w:ascii="Times New Roman" w:hAnsi="Times New Roman" w:eastAsia="Times New Roman" w:cs="Times New Roman"/>
          <w:i/>
          <w:iCs/>
          <w:color w:val="000000"/>
          <w:sz w:val="24"/>
          <w:szCs w:val="24"/>
          <w:lang w:eastAsia="en-GB"/>
        </w:rPr>
        <w:t xml:space="preserve"> they had to contribute to the community fund. But when the tourists came again, we operators would give them our business cards and tell them to contact us operators directly. … </w:t>
      </w:r>
      <w:proofErr w:type="gramStart"/>
      <w:r w:rsidRPr="00D006A1">
        <w:rPr>
          <w:rFonts w:ascii="Times New Roman" w:hAnsi="Times New Roman" w:eastAsia="Times New Roman" w:cs="Times New Roman"/>
          <w:i/>
          <w:iCs/>
          <w:color w:val="000000"/>
          <w:sz w:val="24"/>
          <w:szCs w:val="24"/>
          <w:lang w:eastAsia="en-GB"/>
        </w:rPr>
        <w:t>it</w:t>
      </w:r>
      <w:proofErr w:type="gramEnd"/>
      <w:r w:rsidRPr="00D006A1">
        <w:rPr>
          <w:rFonts w:ascii="Times New Roman" w:hAnsi="Times New Roman" w:eastAsia="Times New Roman" w:cs="Times New Roman"/>
          <w:i/>
          <w:iCs/>
          <w:color w:val="000000"/>
          <w:sz w:val="24"/>
          <w:szCs w:val="24"/>
          <w:lang w:eastAsia="en-GB"/>
        </w:rPr>
        <w:t xml:space="preserve"> is because everyone did not want to contribute as much as they had, wondering if they could stop making contributions altogether, or take money back. I think that was </w:t>
      </w:r>
      <w:r w:rsidRPr="003D45E7">
        <w:rPr>
          <w:rFonts w:ascii="Times New Roman" w:hAnsi="Times New Roman" w:eastAsia="Times New Roman" w:cs="Times New Roman"/>
          <w:i/>
          <w:iCs/>
          <w:sz w:val="24"/>
          <w:szCs w:val="24"/>
          <w:lang w:eastAsia="en-GB"/>
        </w:rPr>
        <w:t>very selfish” (R15)</w:t>
      </w:r>
      <w:r w:rsidRPr="003D45E7" w:rsidR="005B524B">
        <w:rPr>
          <w:rFonts w:ascii="Times New Roman" w:hAnsi="Times New Roman" w:eastAsia="Times New Roman" w:cs="Times New Roman"/>
          <w:i/>
          <w:iCs/>
          <w:sz w:val="24"/>
          <w:szCs w:val="24"/>
          <w:lang w:eastAsia="en-GB"/>
        </w:rPr>
        <w:t>.</w:t>
      </w:r>
    </w:p>
    <w:p w:rsidRPr="00D006A1" w:rsidR="000A637B" w:rsidP="000A637B" w:rsidRDefault="000A637B">
      <w:pPr>
        <w:spacing w:after="0" w:line="240" w:lineRule="atLeast"/>
        <w:ind w:left="283" w:right="367"/>
        <w:jc w:val="both"/>
        <w:rPr>
          <w:rFonts w:ascii="Times New Roman" w:hAnsi="Times New Roman" w:eastAsia="Times New Roman" w:cs="Times New Roman"/>
          <w:color w:val="000000"/>
          <w:sz w:val="24"/>
          <w:szCs w:val="24"/>
          <w:lang w:eastAsia="en-GB"/>
        </w:rPr>
      </w:pPr>
      <w:r w:rsidRPr="00D006A1">
        <w:rPr>
          <w:rFonts w:ascii="Times New Roman" w:hAnsi="Times New Roman" w:eastAsia="Times New Roman" w:cs="Times New Roman"/>
          <w:i/>
          <w:iCs/>
          <w:color w:val="FF0000"/>
          <w:sz w:val="24"/>
          <w:szCs w:val="24"/>
          <w:lang w:eastAsia="en-GB"/>
        </w:rPr>
        <w:t> </w:t>
      </w:r>
    </w:p>
    <w:p w:rsidRPr="00D006A1" w:rsidR="000A637B" w:rsidP="002A5216" w:rsidRDefault="000A637B">
      <w:pPr>
        <w:spacing w:after="0" w:line="240" w:lineRule="auto"/>
        <w:ind w:firstLine="360" w:firstLineChars="150"/>
        <w:jc w:val="both"/>
        <w:rPr>
          <w:rFonts w:ascii="Times New Roman" w:hAnsi="Times New Roman" w:eastAsia="Times New Roman" w:cs="Times New Roman"/>
          <w:color w:val="000000"/>
          <w:sz w:val="24"/>
          <w:szCs w:val="24"/>
          <w:lang w:eastAsia="en-GB"/>
        </w:rPr>
      </w:pPr>
      <w:r w:rsidRPr="00D006A1">
        <w:rPr>
          <w:rFonts w:ascii="Times New Roman" w:hAnsi="Times New Roman" w:eastAsia="Times New Roman" w:cs="Times New Roman"/>
          <w:color w:val="000000"/>
          <w:sz w:val="24"/>
          <w:szCs w:val="24"/>
          <w:lang w:eastAsia="en-GB"/>
        </w:rPr>
        <w:t xml:space="preserve">This issue was the one that drew most ecotourism operators’ complaints following the split, and is not an uncommon problem </w:t>
      </w:r>
      <w:r w:rsidRPr="003D45E7">
        <w:rPr>
          <w:rFonts w:ascii="Times New Roman" w:hAnsi="Times New Roman" w:eastAsia="Times New Roman" w:cs="Times New Roman"/>
          <w:sz w:val="24"/>
          <w:szCs w:val="24"/>
          <w:lang w:eastAsia="en-GB"/>
        </w:rPr>
        <w:t xml:space="preserve">(see </w:t>
      </w:r>
      <w:proofErr w:type="spellStart"/>
      <w:r w:rsidRPr="003D45E7" w:rsidR="006E63AA">
        <w:rPr>
          <w:rFonts w:ascii="Times New Roman" w:hAnsi="Times New Roman" w:eastAsia="Times New Roman" w:cs="Times New Roman"/>
          <w:sz w:val="24"/>
          <w:szCs w:val="24"/>
          <w:lang w:eastAsia="en-GB"/>
        </w:rPr>
        <w:t>Gascón</w:t>
      </w:r>
      <w:proofErr w:type="spellEnd"/>
      <w:r w:rsidRPr="003D45E7" w:rsidR="006E63AA">
        <w:rPr>
          <w:rFonts w:hint="eastAsia" w:ascii="Times New Roman" w:hAnsi="Times New Roman" w:cs="Times New Roman"/>
          <w:sz w:val="24"/>
          <w:szCs w:val="24"/>
          <w:lang w:eastAsia="zh-TW"/>
        </w:rPr>
        <w:t>,</w:t>
      </w:r>
      <w:r w:rsidRPr="003D45E7" w:rsidR="006E63AA">
        <w:rPr>
          <w:rFonts w:ascii="Times New Roman" w:hAnsi="Times New Roman" w:eastAsia="Times New Roman" w:cs="Times New Roman"/>
          <w:sz w:val="24"/>
          <w:szCs w:val="24"/>
          <w:lang w:eastAsia="en-GB"/>
        </w:rPr>
        <w:t xml:space="preserve"> 2013</w:t>
      </w:r>
      <w:r w:rsidRPr="003D45E7" w:rsidR="006E63AA">
        <w:rPr>
          <w:rFonts w:hint="eastAsia" w:ascii="Times New Roman" w:hAnsi="Times New Roman" w:cs="Times New Roman"/>
          <w:sz w:val="24"/>
          <w:szCs w:val="24"/>
          <w:lang w:eastAsia="zh-TW"/>
        </w:rPr>
        <w:t xml:space="preserve">; </w:t>
      </w:r>
      <w:proofErr w:type="spellStart"/>
      <w:r w:rsidRPr="003D45E7">
        <w:rPr>
          <w:rFonts w:ascii="Times New Roman" w:hAnsi="Times New Roman" w:eastAsia="Times New Roman" w:cs="Times New Roman"/>
          <w:sz w:val="24"/>
          <w:szCs w:val="24"/>
          <w:lang w:eastAsia="en-GB"/>
        </w:rPr>
        <w:t>Morais</w:t>
      </w:r>
      <w:proofErr w:type="spellEnd"/>
      <w:r w:rsidRPr="003D45E7">
        <w:rPr>
          <w:rFonts w:ascii="Times New Roman" w:hAnsi="Times New Roman" w:eastAsia="Times New Roman" w:cs="Times New Roman"/>
          <w:sz w:val="24"/>
          <w:szCs w:val="24"/>
          <w:lang w:eastAsia="en-GB"/>
        </w:rPr>
        <w:t xml:space="preserve"> et al., 2006</w:t>
      </w:r>
      <w:r w:rsidRPr="003D45E7" w:rsidR="00DB618D">
        <w:rPr>
          <w:rFonts w:hint="eastAsia" w:ascii="Times New Roman" w:hAnsi="Times New Roman" w:cs="Times New Roman"/>
          <w:sz w:val="24"/>
          <w:szCs w:val="24"/>
          <w:lang w:eastAsia="zh-TW"/>
        </w:rPr>
        <w:t>;</w:t>
      </w:r>
      <w:r w:rsidRPr="003D45E7">
        <w:rPr>
          <w:rFonts w:ascii="Times New Roman" w:hAnsi="Times New Roman" w:eastAsia="Times New Roman" w:cs="Times New Roman"/>
          <w:sz w:val="24"/>
          <w:szCs w:val="24"/>
          <w:lang w:eastAsia="en-GB"/>
        </w:rPr>
        <w:t xml:space="preserve"> </w:t>
      </w:r>
      <w:proofErr w:type="spellStart"/>
      <w:r w:rsidRPr="003D45E7">
        <w:rPr>
          <w:rFonts w:ascii="Times New Roman" w:hAnsi="Times New Roman" w:eastAsia="Times New Roman" w:cs="Times New Roman"/>
          <w:sz w:val="24"/>
          <w:szCs w:val="24"/>
          <w:lang w:eastAsia="en-GB"/>
        </w:rPr>
        <w:t>Schellhorn</w:t>
      </w:r>
      <w:proofErr w:type="spellEnd"/>
      <w:r w:rsidRPr="003D45E7" w:rsidR="00DB618D">
        <w:rPr>
          <w:rFonts w:hint="eastAsia" w:ascii="Times New Roman" w:hAnsi="Times New Roman" w:cs="Times New Roman"/>
          <w:sz w:val="24"/>
          <w:szCs w:val="24"/>
          <w:lang w:eastAsia="zh-TW"/>
        </w:rPr>
        <w:t>,</w:t>
      </w:r>
      <w:r w:rsidRPr="003D45E7">
        <w:rPr>
          <w:rFonts w:ascii="Times New Roman" w:hAnsi="Times New Roman" w:eastAsia="Times New Roman" w:cs="Times New Roman"/>
          <w:sz w:val="24"/>
          <w:szCs w:val="24"/>
          <w:lang w:eastAsia="en-GB"/>
        </w:rPr>
        <w:t xml:space="preserve"> 2010</w:t>
      </w:r>
      <w:r w:rsidRPr="003D45E7" w:rsidR="006E63AA">
        <w:rPr>
          <w:rFonts w:hint="eastAsia" w:ascii="Times New Roman" w:hAnsi="Times New Roman" w:cs="Times New Roman"/>
          <w:sz w:val="24"/>
          <w:szCs w:val="24"/>
          <w:lang w:eastAsia="zh-TW"/>
        </w:rPr>
        <w:t xml:space="preserve"> and</w:t>
      </w:r>
      <w:r w:rsidRPr="003D45E7">
        <w:rPr>
          <w:rFonts w:ascii="Times New Roman" w:hAnsi="Times New Roman" w:eastAsia="Times New Roman" w:cs="Times New Roman"/>
          <w:sz w:val="24"/>
          <w:szCs w:val="24"/>
          <w:lang w:eastAsia="en-GB"/>
        </w:rPr>
        <w:t xml:space="preserve"> Tucker</w:t>
      </w:r>
      <w:r w:rsidRPr="003D45E7" w:rsidR="00DB618D">
        <w:rPr>
          <w:rFonts w:hint="eastAsia" w:ascii="Times New Roman" w:hAnsi="Times New Roman" w:cs="Times New Roman"/>
          <w:sz w:val="24"/>
          <w:szCs w:val="24"/>
          <w:lang w:eastAsia="zh-TW"/>
        </w:rPr>
        <w:t>,</w:t>
      </w:r>
      <w:r w:rsidRPr="003D45E7">
        <w:rPr>
          <w:rFonts w:ascii="Times New Roman" w:hAnsi="Times New Roman" w:eastAsia="Times New Roman" w:cs="Times New Roman"/>
          <w:sz w:val="24"/>
          <w:szCs w:val="24"/>
          <w:lang w:eastAsia="en-GB"/>
        </w:rPr>
        <w:t xml:space="preserve"> 2010)</w:t>
      </w:r>
      <w:r w:rsidRPr="003D45E7" w:rsidR="005B524B">
        <w:rPr>
          <w:rFonts w:ascii="Times New Roman" w:hAnsi="Times New Roman" w:eastAsia="Times New Roman" w:cs="Times New Roman"/>
          <w:sz w:val="24"/>
          <w:szCs w:val="24"/>
          <w:lang w:eastAsia="en-GB"/>
        </w:rPr>
        <w:t xml:space="preserve">. </w:t>
      </w:r>
      <w:r w:rsidRPr="003D45E7">
        <w:rPr>
          <w:rFonts w:ascii="Times New Roman" w:hAnsi="Times New Roman" w:eastAsia="Times New Roman" w:cs="Times New Roman"/>
          <w:sz w:val="24"/>
          <w:szCs w:val="24"/>
          <w:lang w:eastAsia="en-GB"/>
        </w:rPr>
        <w:t xml:space="preserve">Most </w:t>
      </w:r>
      <w:r w:rsidRPr="00D006A1">
        <w:rPr>
          <w:rFonts w:ascii="Times New Roman" w:hAnsi="Times New Roman" w:eastAsia="Times New Roman" w:cs="Times New Roman"/>
          <w:color w:val="000000"/>
          <w:sz w:val="24"/>
          <w:szCs w:val="24"/>
          <w:lang w:eastAsia="en-GB"/>
        </w:rPr>
        <w:t xml:space="preserve">operators did not want to comply with the agreed community fund arrangement and donate to the community fund, and thereby to the Community Development Association. However, the result of the multiple distribution portals was that </w:t>
      </w:r>
      <w:r w:rsidRPr="003D45E7" w:rsidR="005B524B">
        <w:rPr>
          <w:rFonts w:ascii="Times New Roman" w:hAnsi="Times New Roman" w:eastAsia="Times New Roman" w:cs="Times New Roman"/>
          <w:sz w:val="24"/>
          <w:szCs w:val="24"/>
          <w:lang w:eastAsia="en-GB"/>
        </w:rPr>
        <w:t xml:space="preserve">the </w:t>
      </w:r>
      <w:r w:rsidRPr="00D006A1">
        <w:rPr>
          <w:rFonts w:ascii="Times New Roman" w:hAnsi="Times New Roman" w:eastAsia="Times New Roman" w:cs="Times New Roman"/>
          <w:color w:val="000000"/>
          <w:sz w:val="24"/>
          <w:szCs w:val="24"/>
          <w:lang w:eastAsia="en-GB"/>
        </w:rPr>
        <w:t>ecotourism operators largely sought to go it alone and thus avoid any obligation to contribute to the Community Fund. Although some were members of both associations, they considered that neither association promoted their business or provided business resources or links. They did not want to contribute to the community fund of either association:</w:t>
      </w:r>
    </w:p>
    <w:p w:rsidRPr="00D006A1" w:rsidR="000A637B" w:rsidP="000A637B" w:rsidRDefault="000A637B">
      <w:pPr>
        <w:spacing w:after="0" w:line="240" w:lineRule="auto"/>
        <w:rPr>
          <w:rFonts w:ascii="Times New Roman" w:hAnsi="Times New Roman" w:eastAsia="Times New Roman" w:cs="Times New Roman"/>
          <w:color w:val="000000"/>
          <w:sz w:val="24"/>
          <w:szCs w:val="24"/>
          <w:lang w:eastAsia="en-GB"/>
        </w:rPr>
      </w:pPr>
      <w:r w:rsidRPr="00D006A1">
        <w:rPr>
          <w:rFonts w:ascii="Times New Roman" w:hAnsi="Times New Roman" w:eastAsia="Times New Roman" w:cs="Times New Roman"/>
          <w:color w:val="000000"/>
          <w:sz w:val="24"/>
          <w:szCs w:val="24"/>
          <w:lang w:eastAsia="en-GB"/>
        </w:rPr>
        <w:t> </w:t>
      </w:r>
    </w:p>
    <w:p w:rsidRPr="003D45E7" w:rsidR="000A637B" w:rsidP="000A637B" w:rsidRDefault="000A637B">
      <w:pPr>
        <w:spacing w:after="0" w:line="240" w:lineRule="atLeast"/>
        <w:ind w:left="283" w:right="509"/>
        <w:jc w:val="both"/>
        <w:rPr>
          <w:rFonts w:ascii="Times New Roman" w:hAnsi="Times New Roman" w:eastAsia="Times New Roman" w:cs="Times New Roman"/>
          <w:sz w:val="24"/>
          <w:szCs w:val="24"/>
          <w:lang w:eastAsia="en-GB"/>
        </w:rPr>
      </w:pPr>
      <w:r w:rsidRPr="003D45E7">
        <w:rPr>
          <w:rFonts w:ascii="Times New Roman" w:hAnsi="Times New Roman" w:eastAsia="Times New Roman" w:cs="Times New Roman"/>
          <w:i/>
          <w:iCs/>
          <w:sz w:val="24"/>
          <w:szCs w:val="24"/>
          <w:lang w:eastAsia="en-GB"/>
        </w:rPr>
        <w:t>“</w:t>
      </w:r>
      <w:proofErr w:type="gramStart"/>
      <w:r w:rsidRPr="003D45E7">
        <w:rPr>
          <w:rFonts w:ascii="Times New Roman" w:hAnsi="Times New Roman" w:eastAsia="Times New Roman" w:cs="Times New Roman"/>
          <w:i/>
          <w:iCs/>
          <w:sz w:val="24"/>
          <w:szCs w:val="24"/>
          <w:lang w:eastAsia="en-GB"/>
        </w:rPr>
        <w:t>what</w:t>
      </w:r>
      <w:proofErr w:type="gramEnd"/>
      <w:r w:rsidRPr="003D45E7">
        <w:rPr>
          <w:rFonts w:ascii="Times New Roman" w:hAnsi="Times New Roman" w:eastAsia="Times New Roman" w:cs="Times New Roman"/>
          <w:i/>
          <w:iCs/>
          <w:sz w:val="24"/>
          <w:szCs w:val="24"/>
          <w:lang w:eastAsia="en-GB"/>
        </w:rPr>
        <w:t xml:space="preserve"> I mean by the portal is that the Community Development Association portal transfers tourists to me as an operator, and then I have to contribute five percent back … if the operators are being asked to follow this model now, it will make things hard for them. As I mentioned, operators who accept cases privately do not contribute money to the fund</w:t>
      </w:r>
      <w:r w:rsidRPr="003D45E7" w:rsidR="005B524B">
        <w:rPr>
          <w:rFonts w:ascii="Times New Roman" w:hAnsi="Times New Roman" w:eastAsia="Times New Roman" w:cs="Times New Roman"/>
          <w:i/>
          <w:iCs/>
          <w:sz w:val="24"/>
          <w:szCs w:val="24"/>
          <w:lang w:eastAsia="en-GB"/>
        </w:rPr>
        <w:t>”</w:t>
      </w:r>
      <w:r w:rsidRPr="003D45E7">
        <w:rPr>
          <w:rFonts w:ascii="Times New Roman" w:hAnsi="Times New Roman" w:eastAsia="Times New Roman" w:cs="Times New Roman"/>
          <w:i/>
          <w:iCs/>
          <w:sz w:val="24"/>
          <w:szCs w:val="24"/>
          <w:lang w:eastAsia="en-GB"/>
        </w:rPr>
        <w:t xml:space="preserve"> (R8)</w:t>
      </w:r>
      <w:r w:rsidRPr="003D45E7" w:rsidR="005B524B">
        <w:rPr>
          <w:rFonts w:ascii="Times New Roman" w:hAnsi="Times New Roman" w:eastAsia="Times New Roman" w:cs="Times New Roman"/>
          <w:i/>
          <w:iCs/>
          <w:sz w:val="24"/>
          <w:szCs w:val="24"/>
          <w:lang w:eastAsia="en-GB"/>
        </w:rPr>
        <w:t>.</w:t>
      </w:r>
    </w:p>
    <w:p w:rsidRPr="00D006A1" w:rsidR="000A637B" w:rsidP="000A637B" w:rsidRDefault="000A637B">
      <w:pPr>
        <w:spacing w:after="0" w:line="240" w:lineRule="auto"/>
        <w:rPr>
          <w:rFonts w:ascii="Times New Roman" w:hAnsi="Times New Roman" w:eastAsia="Times New Roman" w:cs="Times New Roman"/>
          <w:color w:val="000000"/>
          <w:sz w:val="24"/>
          <w:szCs w:val="24"/>
          <w:lang w:eastAsia="en-GB"/>
        </w:rPr>
      </w:pPr>
      <w:r w:rsidRPr="00D006A1">
        <w:rPr>
          <w:rFonts w:ascii="Times New Roman" w:hAnsi="Times New Roman" w:eastAsia="Times New Roman" w:cs="Times New Roman"/>
          <w:color w:val="000000"/>
          <w:sz w:val="24"/>
          <w:szCs w:val="24"/>
          <w:lang w:eastAsia="en-GB"/>
        </w:rPr>
        <w:t> </w:t>
      </w:r>
    </w:p>
    <w:p w:rsidRPr="00D006A1" w:rsidR="000A637B" w:rsidP="002A5216" w:rsidRDefault="000A637B">
      <w:pPr>
        <w:spacing w:after="0" w:line="240" w:lineRule="auto"/>
        <w:ind w:firstLine="360" w:firstLineChars="150"/>
        <w:jc w:val="both"/>
        <w:rPr>
          <w:rFonts w:ascii="Times New Roman" w:hAnsi="Times New Roman" w:eastAsia="Times New Roman" w:cs="Times New Roman"/>
          <w:color w:val="000000"/>
          <w:sz w:val="24"/>
          <w:szCs w:val="24"/>
          <w:lang w:eastAsia="en-GB"/>
        </w:rPr>
      </w:pPr>
      <w:r w:rsidRPr="00D006A1">
        <w:rPr>
          <w:rFonts w:ascii="Times New Roman" w:hAnsi="Times New Roman" w:eastAsia="Times New Roman" w:cs="Times New Roman"/>
          <w:color w:val="000000"/>
          <w:sz w:val="24"/>
          <w:szCs w:val="24"/>
          <w:lang w:eastAsia="en-GB"/>
        </w:rPr>
        <w:t xml:space="preserve">It appears that the community fund gradually lost its capacity to function positively in public affairs. At the </w:t>
      </w:r>
      <w:r w:rsidRPr="003D45E7">
        <w:rPr>
          <w:rFonts w:ascii="Times New Roman" w:hAnsi="Times New Roman" w:eastAsia="Times New Roman" w:cs="Times New Roman"/>
          <w:sz w:val="24"/>
          <w:szCs w:val="24"/>
          <w:lang w:eastAsia="en-GB"/>
        </w:rPr>
        <w:t xml:space="preserve">time </w:t>
      </w:r>
      <w:r w:rsidRPr="003D45E7" w:rsidR="00FD6256">
        <w:rPr>
          <w:rFonts w:ascii="Times New Roman" w:hAnsi="Times New Roman" w:eastAsia="Times New Roman" w:cs="Times New Roman"/>
          <w:sz w:val="24"/>
          <w:szCs w:val="24"/>
          <w:lang w:eastAsia="en-GB"/>
        </w:rPr>
        <w:t xml:space="preserve">the </w:t>
      </w:r>
      <w:r w:rsidRPr="003D45E7">
        <w:rPr>
          <w:rFonts w:ascii="Times New Roman" w:hAnsi="Times New Roman" w:eastAsia="Times New Roman" w:cs="Times New Roman"/>
          <w:sz w:val="24"/>
          <w:szCs w:val="24"/>
          <w:lang w:eastAsia="en-GB"/>
        </w:rPr>
        <w:t>fieldwork was undertaken, the two associations operated the community fund but its ability to contribute towards community development projects was severely limited. Quite apart from the financial and physical capital contribution that the fund had made initially, perhaps more important was the further erosion of community</w:t>
      </w:r>
      <w:r w:rsidRPr="003D45E7" w:rsidR="00476B9B">
        <w:rPr>
          <w:rFonts w:ascii="Times New Roman" w:hAnsi="Times New Roman" w:eastAsia="Times New Roman" w:cs="Times New Roman"/>
          <w:sz w:val="24"/>
          <w:szCs w:val="24"/>
          <w:lang w:eastAsia="en-GB"/>
        </w:rPr>
        <w:t xml:space="preserve"> </w:t>
      </w:r>
      <w:r w:rsidRPr="003D45E7">
        <w:rPr>
          <w:rFonts w:ascii="Times New Roman" w:hAnsi="Times New Roman" w:eastAsia="Times New Roman" w:cs="Times New Roman"/>
          <w:sz w:val="24"/>
          <w:szCs w:val="24"/>
          <w:lang w:eastAsia="en-GB"/>
        </w:rPr>
        <w:t>communication that ensued through this issue, as identified by one of the stakeholders:</w:t>
      </w:r>
    </w:p>
    <w:p w:rsidRPr="00D006A1" w:rsidR="000A637B" w:rsidP="000A637B" w:rsidRDefault="000A637B">
      <w:pPr>
        <w:spacing w:after="0" w:line="240" w:lineRule="auto"/>
        <w:rPr>
          <w:rFonts w:ascii="Times New Roman" w:hAnsi="Times New Roman" w:eastAsia="Times New Roman" w:cs="Times New Roman"/>
          <w:color w:val="000000"/>
          <w:sz w:val="24"/>
          <w:szCs w:val="24"/>
          <w:lang w:eastAsia="en-GB"/>
        </w:rPr>
      </w:pPr>
      <w:r w:rsidRPr="00D006A1">
        <w:rPr>
          <w:rFonts w:ascii="Times New Roman" w:hAnsi="Times New Roman" w:eastAsia="Times New Roman" w:cs="Times New Roman"/>
          <w:color w:val="000000"/>
          <w:sz w:val="24"/>
          <w:szCs w:val="24"/>
          <w:lang w:eastAsia="en-GB"/>
        </w:rPr>
        <w:lastRenderedPageBreak/>
        <w:t> </w:t>
      </w:r>
    </w:p>
    <w:p w:rsidRPr="003D45E7" w:rsidR="000A637B" w:rsidP="000A637B" w:rsidRDefault="000A637B">
      <w:pPr>
        <w:spacing w:after="0" w:line="240" w:lineRule="atLeast"/>
        <w:ind w:left="283" w:right="468"/>
        <w:jc w:val="both"/>
        <w:rPr>
          <w:rFonts w:ascii="Times New Roman" w:hAnsi="Times New Roman" w:eastAsia="Times New Roman" w:cs="Times New Roman"/>
          <w:sz w:val="24"/>
          <w:szCs w:val="24"/>
          <w:lang w:eastAsia="en-GB"/>
        </w:rPr>
      </w:pPr>
      <w:r w:rsidRPr="003D45E7">
        <w:rPr>
          <w:rFonts w:ascii="Times New Roman" w:hAnsi="Times New Roman" w:eastAsia="Times New Roman" w:cs="Times New Roman"/>
          <w:i/>
          <w:iCs/>
          <w:sz w:val="24"/>
          <w:szCs w:val="24"/>
          <w:lang w:eastAsia="en-GB"/>
        </w:rPr>
        <w:t>“It is very difficult to communicate with the operators, and at that time none of them contributed to the community fund. I think it is really difficult to talk to them, so the Ecotourism Association and the Community Development Association are short of money, and having difficulty operating … I think they are selfish people” (R4)</w:t>
      </w:r>
      <w:r w:rsidRPr="003D45E7" w:rsidR="00476B9B">
        <w:rPr>
          <w:rFonts w:ascii="Times New Roman" w:hAnsi="Times New Roman" w:eastAsia="Times New Roman" w:cs="Times New Roman"/>
          <w:i/>
          <w:iCs/>
          <w:sz w:val="24"/>
          <w:szCs w:val="24"/>
          <w:lang w:eastAsia="en-GB"/>
        </w:rPr>
        <w:t xml:space="preserve">. </w:t>
      </w:r>
    </w:p>
    <w:p w:rsidRPr="00D006A1" w:rsidR="000A637B" w:rsidP="000A637B" w:rsidRDefault="000A637B">
      <w:pPr>
        <w:spacing w:after="0" w:line="240" w:lineRule="atLeast"/>
        <w:rPr>
          <w:rFonts w:ascii="Times New Roman" w:hAnsi="Times New Roman" w:eastAsia="Times New Roman" w:cs="Times New Roman"/>
          <w:color w:val="000000"/>
          <w:sz w:val="24"/>
          <w:szCs w:val="24"/>
          <w:lang w:eastAsia="en-GB"/>
        </w:rPr>
      </w:pPr>
      <w:r w:rsidRPr="00D006A1">
        <w:rPr>
          <w:rFonts w:ascii="Times New Roman" w:hAnsi="Times New Roman" w:eastAsia="Times New Roman" w:cs="Times New Roman"/>
          <w:b/>
          <w:bCs/>
          <w:color w:val="0000FF"/>
          <w:sz w:val="24"/>
          <w:szCs w:val="24"/>
          <w:lang w:eastAsia="en-GB"/>
        </w:rPr>
        <w:t> </w:t>
      </w:r>
    </w:p>
    <w:p w:rsidRPr="00D006A1" w:rsidR="000A637B" w:rsidP="002A5216" w:rsidRDefault="000A637B">
      <w:pPr>
        <w:spacing w:after="0" w:line="240" w:lineRule="auto"/>
        <w:ind w:firstLine="360" w:firstLineChars="150"/>
        <w:jc w:val="both"/>
        <w:rPr>
          <w:rFonts w:ascii="Times New Roman" w:hAnsi="Times New Roman" w:eastAsia="Times New Roman" w:cs="Times New Roman"/>
          <w:color w:val="000000"/>
          <w:sz w:val="24"/>
          <w:szCs w:val="24"/>
          <w:lang w:eastAsia="en-GB"/>
        </w:rPr>
      </w:pPr>
      <w:r w:rsidRPr="00D006A1">
        <w:rPr>
          <w:rFonts w:ascii="Times New Roman" w:hAnsi="Times New Roman" w:eastAsia="Times New Roman" w:cs="Times New Roman"/>
          <w:color w:val="000000"/>
          <w:sz w:val="24"/>
          <w:szCs w:val="24"/>
          <w:lang w:eastAsia="en-GB"/>
        </w:rPr>
        <w:t>The community fund collapse affected community well-being and environmental protection issues</w:t>
      </w:r>
      <w:r w:rsidRPr="003D45E7">
        <w:rPr>
          <w:rFonts w:ascii="Times New Roman" w:hAnsi="Times New Roman" w:eastAsia="Times New Roman" w:cs="Times New Roman"/>
          <w:sz w:val="24"/>
          <w:szCs w:val="24"/>
          <w:lang w:eastAsia="en-GB"/>
        </w:rPr>
        <w:t>; thus</w:t>
      </w:r>
      <w:r w:rsidRPr="003D45E7" w:rsidR="00476B9B">
        <w:rPr>
          <w:rFonts w:ascii="Times New Roman" w:hAnsi="Times New Roman" w:eastAsia="Times New Roman" w:cs="Times New Roman"/>
          <w:sz w:val="24"/>
          <w:szCs w:val="24"/>
          <w:lang w:eastAsia="en-GB"/>
        </w:rPr>
        <w:t>, the</w:t>
      </w:r>
      <w:r w:rsidRPr="003D45E7">
        <w:rPr>
          <w:rFonts w:ascii="Times New Roman" w:hAnsi="Times New Roman" w:eastAsia="Times New Roman" w:cs="Times New Roman"/>
          <w:sz w:val="24"/>
          <w:szCs w:val="24"/>
          <w:lang w:eastAsia="en-GB"/>
        </w:rPr>
        <w:t xml:space="preserve"> inappropriate </w:t>
      </w:r>
      <w:r w:rsidRPr="00D006A1">
        <w:rPr>
          <w:rFonts w:ascii="Times New Roman" w:hAnsi="Times New Roman" w:eastAsia="Times New Roman" w:cs="Times New Roman"/>
          <w:color w:val="000000"/>
          <w:sz w:val="24"/>
          <w:szCs w:val="24"/>
          <w:lang w:eastAsia="en-GB"/>
        </w:rPr>
        <w:t>exercise of political capital had a direct impact on the natural, physical, and social capital.</w:t>
      </w:r>
    </w:p>
    <w:p w:rsidRPr="00D006A1" w:rsidR="000A637B" w:rsidP="000A637B" w:rsidRDefault="000A637B">
      <w:pPr>
        <w:spacing w:after="0" w:line="240" w:lineRule="auto"/>
        <w:rPr>
          <w:rFonts w:ascii="Times New Roman" w:hAnsi="Times New Roman" w:eastAsia="Times New Roman" w:cs="Times New Roman"/>
          <w:color w:val="000000"/>
          <w:sz w:val="24"/>
          <w:szCs w:val="24"/>
          <w:lang w:eastAsia="en-GB"/>
        </w:rPr>
      </w:pPr>
      <w:r w:rsidRPr="00D006A1">
        <w:rPr>
          <w:rFonts w:ascii="Times New Roman" w:hAnsi="Times New Roman" w:eastAsia="Times New Roman" w:cs="Times New Roman"/>
          <w:i/>
          <w:iCs/>
          <w:color w:val="000000"/>
          <w:sz w:val="24"/>
          <w:szCs w:val="24"/>
          <w:lang w:eastAsia="en-GB"/>
        </w:rPr>
        <w:t> </w:t>
      </w:r>
    </w:p>
    <w:p w:rsidRPr="00D006A1" w:rsidR="000A637B" w:rsidP="000A637B" w:rsidRDefault="000A637B">
      <w:pPr>
        <w:spacing w:after="0" w:line="240" w:lineRule="auto"/>
        <w:rPr>
          <w:rFonts w:ascii="Times New Roman" w:hAnsi="Times New Roman" w:eastAsia="Times New Roman" w:cs="Times New Roman"/>
          <w:color w:val="000000"/>
          <w:sz w:val="24"/>
          <w:szCs w:val="24"/>
          <w:lang w:eastAsia="en-GB"/>
        </w:rPr>
      </w:pPr>
      <w:r w:rsidRPr="00D006A1">
        <w:rPr>
          <w:rFonts w:ascii="Times New Roman" w:hAnsi="Times New Roman" w:eastAsia="Times New Roman" w:cs="Times New Roman"/>
          <w:i/>
          <w:iCs/>
          <w:color w:val="000000"/>
          <w:sz w:val="24"/>
          <w:szCs w:val="24"/>
          <w:lang w:eastAsia="en-GB"/>
        </w:rPr>
        <w:t>Conflicts between groups of operators</w:t>
      </w:r>
    </w:p>
    <w:p w:rsidRPr="00D006A1" w:rsidR="000A637B" w:rsidP="00A55E5B" w:rsidRDefault="000A637B">
      <w:pPr>
        <w:spacing w:after="0" w:line="240" w:lineRule="auto"/>
        <w:jc w:val="both"/>
        <w:rPr>
          <w:rFonts w:ascii="Times New Roman" w:hAnsi="Times New Roman" w:eastAsia="Times New Roman" w:cs="Times New Roman"/>
          <w:color w:val="000000"/>
          <w:sz w:val="24"/>
          <w:szCs w:val="24"/>
          <w:lang w:eastAsia="en-GB"/>
        </w:rPr>
      </w:pPr>
      <w:r w:rsidRPr="00D006A1">
        <w:rPr>
          <w:rFonts w:ascii="Times New Roman" w:hAnsi="Times New Roman" w:eastAsia="Times New Roman" w:cs="Times New Roman"/>
          <w:color w:val="000000"/>
          <w:sz w:val="24"/>
          <w:szCs w:val="24"/>
          <w:lang w:eastAsia="en-GB"/>
        </w:rPr>
        <w:t>This increasing individualism penetrated beyond the community fund, and became apparent in the operations of the tourism industry:</w:t>
      </w:r>
    </w:p>
    <w:p w:rsidRPr="00D006A1" w:rsidR="000A637B" w:rsidP="000A637B" w:rsidRDefault="000A637B">
      <w:pPr>
        <w:spacing w:after="0" w:line="240" w:lineRule="auto"/>
        <w:ind w:left="283" w:right="324"/>
        <w:jc w:val="both"/>
        <w:rPr>
          <w:rFonts w:ascii="Times New Roman" w:hAnsi="Times New Roman" w:eastAsia="Times New Roman" w:cs="Times New Roman"/>
          <w:color w:val="000000"/>
          <w:sz w:val="24"/>
          <w:szCs w:val="24"/>
          <w:lang w:eastAsia="en-GB"/>
        </w:rPr>
      </w:pPr>
      <w:r w:rsidRPr="00D006A1">
        <w:rPr>
          <w:rFonts w:ascii="Times New Roman" w:hAnsi="Times New Roman" w:eastAsia="Times New Roman" w:cs="Times New Roman"/>
          <w:color w:val="000000"/>
          <w:sz w:val="24"/>
          <w:szCs w:val="24"/>
          <w:lang w:eastAsia="en-GB"/>
        </w:rPr>
        <w:t> </w:t>
      </w:r>
    </w:p>
    <w:p w:rsidRPr="003D45E7" w:rsidR="000A637B" w:rsidP="000A637B" w:rsidRDefault="000A637B">
      <w:pPr>
        <w:spacing w:after="0" w:line="240" w:lineRule="atLeast"/>
        <w:ind w:left="283" w:right="324"/>
        <w:jc w:val="both"/>
        <w:rPr>
          <w:rFonts w:ascii="Times New Roman" w:hAnsi="Times New Roman" w:eastAsia="Times New Roman" w:cs="Times New Roman"/>
          <w:sz w:val="24"/>
          <w:szCs w:val="24"/>
          <w:lang w:eastAsia="en-GB"/>
        </w:rPr>
      </w:pPr>
      <w:r w:rsidRPr="003D45E7">
        <w:rPr>
          <w:rFonts w:ascii="Times New Roman" w:hAnsi="Times New Roman" w:eastAsia="Times New Roman" w:cs="Times New Roman"/>
          <w:i/>
          <w:iCs/>
          <w:sz w:val="24"/>
          <w:szCs w:val="24"/>
          <w:lang w:eastAsia="en-GB"/>
        </w:rPr>
        <w:t>“</w:t>
      </w:r>
      <w:proofErr w:type="gramStart"/>
      <w:r w:rsidRPr="003D45E7">
        <w:rPr>
          <w:rFonts w:ascii="Times New Roman" w:hAnsi="Times New Roman" w:eastAsia="Times New Roman" w:cs="Times New Roman"/>
          <w:i/>
          <w:iCs/>
          <w:sz w:val="24"/>
          <w:szCs w:val="24"/>
          <w:lang w:eastAsia="en-GB"/>
        </w:rPr>
        <w:t>the</w:t>
      </w:r>
      <w:proofErr w:type="gramEnd"/>
      <w:r w:rsidRPr="003D45E7">
        <w:rPr>
          <w:rFonts w:ascii="Times New Roman" w:hAnsi="Times New Roman" w:eastAsia="Times New Roman" w:cs="Times New Roman"/>
          <w:i/>
          <w:iCs/>
          <w:sz w:val="24"/>
          <w:szCs w:val="24"/>
          <w:lang w:eastAsia="en-GB"/>
        </w:rPr>
        <w:t xml:space="preserve"> operators in </w:t>
      </w:r>
      <w:proofErr w:type="spellStart"/>
      <w:r w:rsidRPr="003D45E7">
        <w:rPr>
          <w:rFonts w:ascii="Times New Roman" w:hAnsi="Times New Roman" w:eastAsia="Times New Roman" w:cs="Times New Roman"/>
          <w:i/>
          <w:iCs/>
          <w:sz w:val="24"/>
          <w:szCs w:val="24"/>
          <w:lang w:eastAsia="en-GB"/>
        </w:rPr>
        <w:t>Taomi</w:t>
      </w:r>
      <w:proofErr w:type="spellEnd"/>
      <w:r w:rsidRPr="003D45E7">
        <w:rPr>
          <w:rFonts w:ascii="Times New Roman" w:hAnsi="Times New Roman" w:eastAsia="Times New Roman" w:cs="Times New Roman"/>
          <w:i/>
          <w:iCs/>
          <w:sz w:val="24"/>
          <w:szCs w:val="24"/>
          <w:lang w:eastAsia="en-GB"/>
        </w:rPr>
        <w:t>, they only look at how much their group can earn, and how many people will share the big pie. They should seriously value the idea of sustainable development, but I think the idea of sustainable development hasn’t really entered their minds” (R19)</w:t>
      </w:r>
      <w:r w:rsidRPr="003D45E7" w:rsidR="00476B9B">
        <w:rPr>
          <w:rFonts w:ascii="Times New Roman" w:hAnsi="Times New Roman" w:eastAsia="Times New Roman" w:cs="Times New Roman"/>
          <w:i/>
          <w:iCs/>
          <w:sz w:val="24"/>
          <w:szCs w:val="24"/>
          <w:lang w:eastAsia="en-GB"/>
        </w:rPr>
        <w:t>.</w:t>
      </w:r>
    </w:p>
    <w:p w:rsidRPr="00D006A1" w:rsidR="000A637B" w:rsidP="000A637B" w:rsidRDefault="000A637B">
      <w:pPr>
        <w:spacing w:after="0" w:line="240" w:lineRule="auto"/>
        <w:rPr>
          <w:rFonts w:ascii="Times New Roman" w:hAnsi="Times New Roman" w:eastAsia="Times New Roman" w:cs="Times New Roman"/>
          <w:color w:val="000000"/>
          <w:sz w:val="24"/>
          <w:szCs w:val="24"/>
          <w:lang w:eastAsia="en-GB"/>
        </w:rPr>
      </w:pPr>
      <w:r w:rsidRPr="00D006A1">
        <w:rPr>
          <w:rFonts w:ascii="Times New Roman" w:hAnsi="Times New Roman" w:eastAsia="Times New Roman" w:cs="Times New Roman"/>
          <w:i/>
          <w:iCs/>
          <w:color w:val="0000FF"/>
          <w:sz w:val="24"/>
          <w:szCs w:val="24"/>
          <w:lang w:eastAsia="en-GB"/>
        </w:rPr>
        <w:t> </w:t>
      </w:r>
    </w:p>
    <w:p w:rsidRPr="00D006A1" w:rsidR="000A637B" w:rsidP="002A5216" w:rsidRDefault="000A637B">
      <w:pPr>
        <w:spacing w:after="0" w:line="240" w:lineRule="auto"/>
        <w:ind w:firstLine="360" w:firstLineChars="150"/>
        <w:jc w:val="both"/>
        <w:rPr>
          <w:rFonts w:ascii="Times New Roman" w:hAnsi="Times New Roman" w:eastAsia="Times New Roman" w:cs="Times New Roman"/>
          <w:color w:val="000000"/>
          <w:sz w:val="24"/>
          <w:szCs w:val="24"/>
          <w:lang w:eastAsia="en-GB"/>
        </w:rPr>
      </w:pPr>
      <w:r w:rsidRPr="00D006A1">
        <w:rPr>
          <w:rFonts w:ascii="Times New Roman" w:hAnsi="Times New Roman" w:eastAsia="Times New Roman" w:cs="Times New Roman"/>
          <w:color w:val="000000"/>
          <w:sz w:val="24"/>
          <w:szCs w:val="24"/>
          <w:lang w:eastAsia="en-GB"/>
        </w:rPr>
        <w:t xml:space="preserve">This comment implies that there are conflicts surrounding competition for resources between the various ecotourism operators, particularly home-stay operators and eco-guides. </w:t>
      </w:r>
      <w:r w:rsidRPr="003D45E7">
        <w:rPr>
          <w:rFonts w:ascii="Times New Roman" w:hAnsi="Times New Roman" w:eastAsia="Times New Roman" w:cs="Times New Roman"/>
          <w:sz w:val="24"/>
          <w:szCs w:val="24"/>
          <w:lang w:eastAsia="en-GB"/>
        </w:rPr>
        <w:t>Further</w:t>
      </w:r>
      <w:r w:rsidRPr="003D45E7" w:rsidR="00476B9B">
        <w:rPr>
          <w:rFonts w:ascii="Times New Roman" w:hAnsi="Times New Roman" w:eastAsia="Times New Roman" w:cs="Times New Roman"/>
          <w:sz w:val="24"/>
          <w:szCs w:val="24"/>
          <w:lang w:eastAsia="en-GB"/>
        </w:rPr>
        <w:t>,</w:t>
      </w:r>
      <w:r w:rsidRPr="003D45E7">
        <w:rPr>
          <w:rFonts w:ascii="Times New Roman" w:hAnsi="Times New Roman" w:eastAsia="Times New Roman" w:cs="Times New Roman"/>
          <w:sz w:val="24"/>
          <w:szCs w:val="24"/>
          <w:lang w:eastAsia="en-GB"/>
        </w:rPr>
        <w:t xml:space="preserve"> it illustrates how, from the residents</w:t>
      </w:r>
      <w:r w:rsidRPr="003D45E7" w:rsidR="00476B9B">
        <w:rPr>
          <w:rFonts w:ascii="Times New Roman" w:hAnsi="Times New Roman" w:eastAsia="Times New Roman" w:cs="Times New Roman"/>
          <w:sz w:val="24"/>
          <w:szCs w:val="24"/>
          <w:lang w:eastAsia="en-GB"/>
        </w:rPr>
        <w:t>’</w:t>
      </w:r>
      <w:r w:rsidRPr="003D45E7">
        <w:rPr>
          <w:rFonts w:ascii="Times New Roman" w:hAnsi="Times New Roman" w:eastAsia="Times New Roman" w:cs="Times New Roman"/>
          <w:sz w:val="24"/>
          <w:szCs w:val="24"/>
          <w:lang w:eastAsia="en-GB"/>
        </w:rPr>
        <w:t xml:space="preserve"> perspective</w:t>
      </w:r>
      <w:r w:rsidRPr="00D006A1">
        <w:rPr>
          <w:rFonts w:ascii="Times New Roman" w:hAnsi="Times New Roman" w:eastAsia="Times New Roman" w:cs="Times New Roman"/>
          <w:color w:val="000000"/>
          <w:sz w:val="24"/>
          <w:szCs w:val="24"/>
          <w:lang w:eastAsia="en-GB"/>
        </w:rPr>
        <w:t xml:space="preserve">, an awareness of the importance of sustainability as a value based expression of political capital was not evidenced by tourism operators, </w:t>
      </w:r>
      <w:r w:rsidRPr="003D45E7" w:rsidR="00476B9B">
        <w:rPr>
          <w:rFonts w:ascii="Times New Roman" w:hAnsi="Times New Roman" w:eastAsia="Times New Roman" w:cs="Times New Roman"/>
          <w:sz w:val="24"/>
          <w:szCs w:val="24"/>
          <w:lang w:eastAsia="en-GB"/>
        </w:rPr>
        <w:t xml:space="preserve">as </w:t>
      </w:r>
      <w:r w:rsidRPr="00D006A1">
        <w:rPr>
          <w:rFonts w:ascii="Times New Roman" w:hAnsi="Times New Roman" w:eastAsia="Times New Roman" w:cs="Times New Roman"/>
          <w:color w:val="000000"/>
          <w:sz w:val="24"/>
          <w:szCs w:val="24"/>
          <w:lang w:eastAsia="en-GB"/>
        </w:rPr>
        <w:t>manifested in the room limit.</w:t>
      </w:r>
    </w:p>
    <w:p w:rsidRPr="00D006A1" w:rsidR="000A637B" w:rsidP="000A637B" w:rsidRDefault="000A637B">
      <w:pPr>
        <w:spacing w:after="0" w:line="240" w:lineRule="auto"/>
        <w:rPr>
          <w:rFonts w:ascii="Times New Roman" w:hAnsi="Times New Roman" w:eastAsia="Times New Roman" w:cs="Times New Roman"/>
          <w:color w:val="000000"/>
          <w:sz w:val="24"/>
          <w:szCs w:val="24"/>
          <w:lang w:eastAsia="en-GB"/>
        </w:rPr>
      </w:pPr>
      <w:r w:rsidRPr="00D006A1">
        <w:rPr>
          <w:rFonts w:ascii="Times New Roman" w:hAnsi="Times New Roman" w:eastAsia="Times New Roman" w:cs="Times New Roman"/>
          <w:color w:val="FF0000"/>
          <w:sz w:val="24"/>
          <w:szCs w:val="24"/>
          <w:lang w:eastAsia="en-GB"/>
        </w:rPr>
        <w:t> </w:t>
      </w:r>
    </w:p>
    <w:p w:rsidRPr="003D45E7" w:rsidR="000A637B" w:rsidP="000A637B" w:rsidRDefault="000A637B">
      <w:pPr>
        <w:spacing w:after="0" w:line="240" w:lineRule="atLeast"/>
        <w:ind w:left="283" w:right="324"/>
        <w:jc w:val="both"/>
        <w:rPr>
          <w:rFonts w:ascii="Times New Roman" w:hAnsi="Times New Roman" w:eastAsia="Times New Roman" w:cs="Times New Roman"/>
          <w:sz w:val="24"/>
          <w:szCs w:val="24"/>
          <w:lang w:eastAsia="en-GB"/>
        </w:rPr>
      </w:pPr>
      <w:r w:rsidRPr="003D45E7">
        <w:rPr>
          <w:rFonts w:ascii="Times New Roman" w:hAnsi="Times New Roman" w:eastAsia="Times New Roman" w:cs="Times New Roman"/>
          <w:i/>
          <w:iCs/>
          <w:sz w:val="24"/>
          <w:szCs w:val="24"/>
          <w:lang w:eastAsia="en-GB"/>
        </w:rPr>
        <w:t>“</w:t>
      </w:r>
      <w:proofErr w:type="gramStart"/>
      <w:r w:rsidRPr="003D45E7">
        <w:rPr>
          <w:rFonts w:ascii="Times New Roman" w:hAnsi="Times New Roman" w:eastAsia="Times New Roman" w:cs="Times New Roman"/>
          <w:i/>
          <w:iCs/>
          <w:sz w:val="24"/>
          <w:szCs w:val="24"/>
          <w:lang w:eastAsia="en-GB"/>
        </w:rPr>
        <w:t>in</w:t>
      </w:r>
      <w:proofErr w:type="gramEnd"/>
      <w:r w:rsidRPr="003D45E7">
        <w:rPr>
          <w:rFonts w:ascii="Times New Roman" w:hAnsi="Times New Roman" w:eastAsia="Times New Roman" w:cs="Times New Roman"/>
          <w:i/>
          <w:iCs/>
          <w:sz w:val="24"/>
          <w:szCs w:val="24"/>
          <w:lang w:eastAsia="en-GB"/>
        </w:rPr>
        <w:t xml:space="preserve"> fact</w:t>
      </w:r>
      <w:r w:rsidRPr="003D45E7" w:rsidR="00476B9B">
        <w:rPr>
          <w:rFonts w:ascii="Times New Roman" w:hAnsi="Times New Roman" w:eastAsia="Times New Roman" w:cs="Times New Roman"/>
          <w:i/>
          <w:iCs/>
          <w:sz w:val="24"/>
          <w:szCs w:val="24"/>
          <w:lang w:eastAsia="en-GB"/>
        </w:rPr>
        <w:t>,</w:t>
      </w:r>
      <w:r w:rsidRPr="003D45E7">
        <w:rPr>
          <w:rFonts w:ascii="Times New Roman" w:hAnsi="Times New Roman" w:eastAsia="Times New Roman" w:cs="Times New Roman"/>
          <w:i/>
          <w:iCs/>
          <w:sz w:val="24"/>
          <w:szCs w:val="24"/>
          <w:lang w:eastAsia="en-GB"/>
        </w:rPr>
        <w:t xml:space="preserve"> while we were working for the </w:t>
      </w:r>
      <w:proofErr w:type="spellStart"/>
      <w:r w:rsidRPr="003D45E7">
        <w:rPr>
          <w:rFonts w:ascii="Times New Roman" w:hAnsi="Times New Roman" w:eastAsia="Times New Roman" w:cs="Times New Roman"/>
          <w:i/>
          <w:iCs/>
          <w:sz w:val="24"/>
          <w:szCs w:val="24"/>
          <w:lang w:eastAsia="en-GB"/>
        </w:rPr>
        <w:t>Taomi</w:t>
      </w:r>
      <w:proofErr w:type="spellEnd"/>
      <w:r w:rsidRPr="003D45E7">
        <w:rPr>
          <w:rFonts w:ascii="Times New Roman" w:hAnsi="Times New Roman" w:eastAsia="Times New Roman" w:cs="Times New Roman"/>
          <w:i/>
          <w:iCs/>
          <w:sz w:val="24"/>
          <w:szCs w:val="24"/>
          <w:lang w:eastAsia="en-GB"/>
        </w:rPr>
        <w:t xml:space="preserve"> community in the early days, it was agreed that all operators should share the big pie </w:t>
      </w:r>
      <w:r w:rsidRPr="003D45E7" w:rsidR="00D94528">
        <w:rPr>
          <w:rFonts w:ascii="Times New Roman" w:hAnsi="Times New Roman" w:eastAsia="Times New Roman" w:cs="Times New Roman"/>
          <w:i/>
          <w:iCs/>
          <w:sz w:val="24"/>
          <w:szCs w:val="24"/>
          <w:lang w:eastAsia="en-GB"/>
        </w:rPr>
        <w:t>[</w:t>
      </w:r>
      <w:r w:rsidRPr="003D45E7">
        <w:rPr>
          <w:rFonts w:ascii="Times New Roman" w:hAnsi="Times New Roman" w:eastAsia="Times New Roman" w:cs="Times New Roman"/>
          <w:i/>
          <w:iCs/>
          <w:sz w:val="24"/>
          <w:szCs w:val="24"/>
          <w:lang w:eastAsia="en-GB"/>
        </w:rPr>
        <w:t>benefit</w:t>
      </w:r>
      <w:r w:rsidRPr="003D45E7" w:rsidR="00D94528">
        <w:rPr>
          <w:rFonts w:ascii="Times New Roman" w:hAnsi="Times New Roman" w:eastAsia="Times New Roman" w:cs="Times New Roman"/>
          <w:i/>
          <w:iCs/>
          <w:sz w:val="24"/>
          <w:szCs w:val="24"/>
          <w:lang w:eastAsia="en-GB"/>
        </w:rPr>
        <w:t>]</w:t>
      </w:r>
      <w:r w:rsidRPr="003D45E7">
        <w:rPr>
          <w:rFonts w:ascii="Times New Roman" w:hAnsi="Times New Roman" w:eastAsia="Times New Roman" w:cs="Times New Roman"/>
          <w:i/>
          <w:iCs/>
          <w:sz w:val="24"/>
          <w:szCs w:val="24"/>
          <w:lang w:eastAsia="en-GB"/>
        </w:rPr>
        <w:t xml:space="preserve"> and that no home-stays should have more than five rooms for guests. … sharing the benefits was all about attracting more residents to more actively identify with their environment; encouraging the local residents to value and take the environment seriously because a good environment would bring the community money. The relationship is reciprocal” (R9)</w:t>
      </w:r>
      <w:r w:rsidRPr="003D45E7" w:rsidR="00476B9B">
        <w:rPr>
          <w:rFonts w:ascii="Times New Roman" w:hAnsi="Times New Roman" w:eastAsia="Times New Roman" w:cs="Times New Roman"/>
          <w:i/>
          <w:iCs/>
          <w:sz w:val="24"/>
          <w:szCs w:val="24"/>
          <w:lang w:eastAsia="en-GB"/>
        </w:rPr>
        <w:t>.</w:t>
      </w:r>
    </w:p>
    <w:p w:rsidRPr="00D006A1" w:rsidR="000A637B" w:rsidP="000A637B" w:rsidRDefault="000A637B">
      <w:pPr>
        <w:spacing w:after="0" w:line="240" w:lineRule="atLeast"/>
        <w:ind w:left="283" w:right="324"/>
        <w:jc w:val="both"/>
        <w:rPr>
          <w:rFonts w:ascii="Times New Roman" w:hAnsi="Times New Roman" w:eastAsia="Times New Roman" w:cs="Times New Roman"/>
          <w:color w:val="000000"/>
          <w:sz w:val="24"/>
          <w:szCs w:val="24"/>
          <w:lang w:eastAsia="en-GB"/>
        </w:rPr>
      </w:pPr>
      <w:r w:rsidRPr="00D006A1">
        <w:rPr>
          <w:rFonts w:ascii="Times New Roman" w:hAnsi="Times New Roman" w:eastAsia="Times New Roman" w:cs="Times New Roman"/>
          <w:i/>
          <w:iCs/>
          <w:color w:val="FF0000"/>
          <w:sz w:val="24"/>
          <w:szCs w:val="24"/>
          <w:lang w:eastAsia="en-GB"/>
        </w:rPr>
        <w:t> </w:t>
      </w:r>
    </w:p>
    <w:p w:rsidRPr="003D45E7" w:rsidR="000A637B" w:rsidP="002A5216" w:rsidRDefault="000A637B">
      <w:pPr>
        <w:spacing w:after="0" w:line="240" w:lineRule="auto"/>
        <w:ind w:firstLine="360" w:firstLineChars="150"/>
        <w:jc w:val="both"/>
        <w:rPr>
          <w:rFonts w:ascii="Times New Roman" w:hAnsi="Times New Roman" w:eastAsia="Times New Roman" w:cs="Times New Roman"/>
          <w:sz w:val="24"/>
          <w:szCs w:val="24"/>
          <w:lang w:eastAsia="en-GB"/>
        </w:rPr>
      </w:pPr>
      <w:r w:rsidRPr="00D006A1">
        <w:rPr>
          <w:rFonts w:ascii="Times New Roman" w:hAnsi="Times New Roman" w:eastAsia="Times New Roman" w:cs="Times New Roman"/>
          <w:color w:val="000000"/>
          <w:sz w:val="24"/>
          <w:szCs w:val="24"/>
          <w:lang w:eastAsia="en-GB"/>
        </w:rPr>
        <w:t xml:space="preserve">The original rule limiting home-stay guest capacity was sound policy </w:t>
      </w:r>
      <w:r w:rsidRPr="003D45E7">
        <w:rPr>
          <w:rFonts w:ascii="Times New Roman" w:hAnsi="Times New Roman" w:eastAsia="Times New Roman" w:cs="Times New Roman"/>
          <w:sz w:val="24"/>
          <w:szCs w:val="24"/>
          <w:lang w:eastAsia="en-GB"/>
        </w:rPr>
        <w:t xml:space="preserve">regarding </w:t>
      </w:r>
      <w:r w:rsidRPr="003D45E7" w:rsidR="00476B9B">
        <w:rPr>
          <w:rFonts w:ascii="Times New Roman" w:hAnsi="Times New Roman" w:eastAsia="Times New Roman" w:cs="Times New Roman"/>
          <w:sz w:val="24"/>
          <w:szCs w:val="24"/>
          <w:lang w:eastAsia="en-GB"/>
        </w:rPr>
        <w:t xml:space="preserve">the </w:t>
      </w:r>
      <w:r w:rsidRPr="003D45E7">
        <w:rPr>
          <w:rFonts w:ascii="Times New Roman" w:hAnsi="Times New Roman" w:eastAsia="Times New Roman" w:cs="Times New Roman"/>
          <w:sz w:val="24"/>
          <w:szCs w:val="24"/>
          <w:lang w:eastAsia="en-GB"/>
        </w:rPr>
        <w:t xml:space="preserve">distribution of home-stay benefits; it strengthened social networks and trust between all the operators – the political capital influencing the community’s social and financial capital. Moreover, the rule acted to consolidate </w:t>
      </w:r>
      <w:r w:rsidRPr="003D45E7" w:rsidR="00D94528">
        <w:rPr>
          <w:rFonts w:ascii="Times New Roman" w:hAnsi="Times New Roman" w:eastAsia="Times New Roman" w:cs="Times New Roman"/>
          <w:sz w:val="24"/>
          <w:szCs w:val="24"/>
          <w:lang w:eastAsia="en-GB"/>
        </w:rPr>
        <w:t xml:space="preserve">the </w:t>
      </w:r>
      <w:r w:rsidRPr="003D45E7">
        <w:rPr>
          <w:rFonts w:ascii="Times New Roman" w:hAnsi="Times New Roman" w:eastAsia="Times New Roman" w:cs="Times New Roman"/>
          <w:sz w:val="24"/>
          <w:szCs w:val="24"/>
          <w:lang w:eastAsia="en-GB"/>
        </w:rPr>
        <w:t xml:space="preserve">community environmental identification of all the residents. However, </w:t>
      </w:r>
      <w:r w:rsidRPr="003D45E7" w:rsidR="00D94528">
        <w:rPr>
          <w:rFonts w:ascii="Times New Roman" w:hAnsi="Times New Roman" w:eastAsia="Times New Roman" w:cs="Times New Roman"/>
          <w:sz w:val="24"/>
          <w:szCs w:val="24"/>
          <w:lang w:eastAsia="en-GB"/>
        </w:rPr>
        <w:t>a</w:t>
      </w:r>
      <w:r w:rsidRPr="003D45E7">
        <w:rPr>
          <w:rFonts w:ascii="Times New Roman" w:hAnsi="Times New Roman" w:eastAsia="Times New Roman" w:cs="Times New Roman"/>
          <w:sz w:val="24"/>
          <w:szCs w:val="24"/>
          <w:lang w:eastAsia="en-GB"/>
        </w:rPr>
        <w:t xml:space="preserve">s </w:t>
      </w:r>
      <w:proofErr w:type="spellStart"/>
      <w:r w:rsidRPr="003D45E7">
        <w:rPr>
          <w:rFonts w:ascii="Times New Roman" w:hAnsi="Times New Roman" w:eastAsia="Times New Roman" w:cs="Times New Roman"/>
          <w:sz w:val="24"/>
          <w:szCs w:val="24"/>
          <w:lang w:eastAsia="en-GB"/>
        </w:rPr>
        <w:t>Taomi</w:t>
      </w:r>
      <w:proofErr w:type="spellEnd"/>
      <w:r w:rsidRPr="003D45E7">
        <w:rPr>
          <w:rFonts w:ascii="Times New Roman" w:hAnsi="Times New Roman" w:eastAsia="Times New Roman" w:cs="Times New Roman"/>
          <w:sz w:val="24"/>
          <w:szCs w:val="24"/>
          <w:lang w:eastAsia="en-GB"/>
        </w:rPr>
        <w:t xml:space="preserve"> gained a reputation for its ecotourism development, more tourists were attracted and arrived. </w:t>
      </w:r>
      <w:proofErr w:type="gramStart"/>
      <w:r w:rsidRPr="003D45E7">
        <w:rPr>
          <w:rFonts w:ascii="Times New Roman" w:hAnsi="Times New Roman" w:eastAsia="Times New Roman" w:cs="Times New Roman"/>
          <w:sz w:val="24"/>
          <w:szCs w:val="24"/>
          <w:lang w:eastAsia="en-GB"/>
        </w:rPr>
        <w:t>More local residents and new outside investors joined in</w:t>
      </w:r>
      <w:r w:rsidRPr="003D45E7" w:rsidR="00D94528">
        <w:rPr>
          <w:rFonts w:ascii="Times New Roman" w:hAnsi="Times New Roman" w:eastAsia="Times New Roman" w:cs="Times New Roman"/>
          <w:sz w:val="24"/>
          <w:szCs w:val="24"/>
          <w:lang w:eastAsia="en-GB"/>
        </w:rPr>
        <w:t>,</w:t>
      </w:r>
      <w:r w:rsidRPr="003D45E7">
        <w:rPr>
          <w:rFonts w:ascii="Times New Roman" w:hAnsi="Times New Roman" w:eastAsia="Times New Roman" w:cs="Times New Roman"/>
          <w:sz w:val="24"/>
          <w:szCs w:val="24"/>
          <w:lang w:eastAsia="en-GB"/>
        </w:rPr>
        <w:t xml:space="preserve"> </w:t>
      </w:r>
      <w:r w:rsidRPr="003D45E7">
        <w:rPr>
          <w:rFonts w:ascii="Times New Roman" w:hAnsi="Times New Roman" w:eastAsia="Times New Roman" w:cs="Times New Roman"/>
          <w:sz w:val="24"/>
          <w:szCs w:val="24"/>
          <w:lang w:eastAsia="en-GB"/>
        </w:rPr>
        <w:lastRenderedPageBreak/>
        <w:t>and the ecotourism industry expanded.</w:t>
      </w:r>
      <w:proofErr w:type="gramEnd"/>
      <w:r w:rsidRPr="003D45E7">
        <w:rPr>
          <w:rFonts w:ascii="Times New Roman" w:hAnsi="Times New Roman" w:eastAsia="Times New Roman" w:cs="Times New Roman"/>
          <w:sz w:val="24"/>
          <w:szCs w:val="24"/>
          <w:lang w:eastAsia="en-GB"/>
        </w:rPr>
        <w:t xml:space="preserve"> But when the new or outside investors began home-stay businesses, </w:t>
      </w:r>
      <w:r w:rsidR="00462561">
        <w:rPr>
          <w:rFonts w:ascii="Times New Roman" w:hAnsi="Times New Roman" w:eastAsia="Times New Roman" w:cs="Times New Roman"/>
          <w:sz w:val="24"/>
          <w:szCs w:val="24"/>
          <w:lang w:eastAsia="en-GB"/>
        </w:rPr>
        <w:t>many</w:t>
      </w:r>
      <w:r w:rsidRPr="003D45E7">
        <w:rPr>
          <w:rFonts w:ascii="Times New Roman" w:hAnsi="Times New Roman" w:eastAsia="Times New Roman" w:cs="Times New Roman"/>
          <w:sz w:val="24"/>
          <w:szCs w:val="24"/>
          <w:lang w:eastAsia="en-GB"/>
        </w:rPr>
        <w:t xml:space="preserve"> had more than five rooms for guests, and there was a change in the way that the home-stays were part of the community:</w:t>
      </w:r>
    </w:p>
    <w:p w:rsidRPr="00D006A1" w:rsidR="000A637B" w:rsidP="000A637B" w:rsidRDefault="000A637B">
      <w:pPr>
        <w:spacing w:after="0" w:line="240" w:lineRule="auto"/>
        <w:rPr>
          <w:rFonts w:ascii="Times New Roman" w:hAnsi="Times New Roman" w:eastAsia="Times New Roman" w:cs="Times New Roman"/>
          <w:color w:val="000000"/>
          <w:sz w:val="24"/>
          <w:szCs w:val="24"/>
          <w:lang w:eastAsia="en-GB"/>
        </w:rPr>
      </w:pPr>
      <w:r w:rsidRPr="00D006A1">
        <w:rPr>
          <w:rFonts w:ascii="Times New Roman" w:hAnsi="Times New Roman" w:eastAsia="Times New Roman" w:cs="Times New Roman"/>
          <w:color w:val="000000"/>
          <w:sz w:val="24"/>
          <w:szCs w:val="24"/>
          <w:lang w:eastAsia="en-GB"/>
        </w:rPr>
        <w:t> </w:t>
      </w:r>
    </w:p>
    <w:p w:rsidRPr="00D94528" w:rsidR="000A637B" w:rsidP="000A637B" w:rsidRDefault="000A637B">
      <w:pPr>
        <w:spacing w:after="0" w:line="240" w:lineRule="atLeast"/>
        <w:ind w:left="240"/>
        <w:rPr>
          <w:rFonts w:ascii="Times New Roman" w:hAnsi="Times New Roman" w:eastAsia="Times New Roman" w:cs="Times New Roman"/>
          <w:color w:val="FF0000"/>
          <w:sz w:val="24"/>
          <w:szCs w:val="24"/>
          <w:lang w:eastAsia="en-GB"/>
        </w:rPr>
      </w:pPr>
      <w:r w:rsidRPr="00D006A1">
        <w:rPr>
          <w:rFonts w:ascii="Times New Roman" w:hAnsi="Times New Roman" w:eastAsia="Times New Roman" w:cs="Times New Roman"/>
          <w:i/>
          <w:iCs/>
          <w:color w:val="000000"/>
          <w:sz w:val="24"/>
          <w:szCs w:val="24"/>
          <w:lang w:eastAsia="en-GB"/>
        </w:rPr>
        <w:t xml:space="preserve">“Due to the competition, a lot of home-stays wanted to quickly become five-star hotels … Basically, I think a home-stay should feel like being in someone’s home. That’s what a real home-stay should be like. But now the home-stays are changing, wanting to become like grand hotels. I can feel the competition between the local home-stays and hotels; the tourists now have more choices </w:t>
      </w:r>
      <w:r w:rsidRPr="003D45E7">
        <w:rPr>
          <w:rFonts w:ascii="Times New Roman" w:hAnsi="Times New Roman" w:eastAsia="Times New Roman" w:cs="Times New Roman"/>
          <w:i/>
          <w:iCs/>
          <w:sz w:val="24"/>
          <w:szCs w:val="24"/>
          <w:lang w:eastAsia="en-GB"/>
        </w:rPr>
        <w:t>open to them” (R18)</w:t>
      </w:r>
      <w:r w:rsidRPr="003D45E7" w:rsidR="00D94528">
        <w:rPr>
          <w:rFonts w:ascii="Times New Roman" w:hAnsi="Times New Roman" w:eastAsia="Times New Roman" w:cs="Times New Roman"/>
          <w:i/>
          <w:iCs/>
          <w:sz w:val="24"/>
          <w:szCs w:val="24"/>
          <w:lang w:eastAsia="en-GB"/>
        </w:rPr>
        <w:t>.</w:t>
      </w:r>
    </w:p>
    <w:p w:rsidRPr="00D006A1" w:rsidR="000A637B" w:rsidP="000A637B" w:rsidRDefault="000A637B">
      <w:pPr>
        <w:spacing w:after="0" w:line="240" w:lineRule="auto"/>
        <w:rPr>
          <w:rFonts w:ascii="Times New Roman" w:hAnsi="Times New Roman" w:eastAsia="Times New Roman" w:cs="Times New Roman"/>
          <w:color w:val="000000"/>
          <w:sz w:val="24"/>
          <w:szCs w:val="24"/>
          <w:lang w:eastAsia="en-GB"/>
        </w:rPr>
      </w:pPr>
      <w:r w:rsidRPr="00D006A1">
        <w:rPr>
          <w:rFonts w:ascii="Times New Roman" w:hAnsi="Times New Roman" w:eastAsia="Times New Roman" w:cs="Times New Roman"/>
          <w:i/>
          <w:iCs/>
          <w:color w:val="0000FF"/>
          <w:sz w:val="24"/>
          <w:szCs w:val="24"/>
          <w:lang w:eastAsia="en-GB"/>
        </w:rPr>
        <w:t> </w:t>
      </w:r>
    </w:p>
    <w:p w:rsidRPr="00D006A1" w:rsidR="000A637B" w:rsidP="002A5216" w:rsidRDefault="000A637B">
      <w:pPr>
        <w:spacing w:after="0" w:line="240" w:lineRule="auto"/>
        <w:ind w:firstLine="360" w:firstLineChars="150"/>
        <w:jc w:val="both"/>
        <w:rPr>
          <w:rFonts w:ascii="Times New Roman" w:hAnsi="Times New Roman" w:eastAsia="Times New Roman" w:cs="Times New Roman"/>
          <w:color w:val="000000"/>
          <w:sz w:val="24"/>
          <w:szCs w:val="24"/>
          <w:lang w:eastAsia="en-GB"/>
        </w:rPr>
      </w:pPr>
      <w:r w:rsidRPr="00D006A1">
        <w:rPr>
          <w:rFonts w:ascii="Times New Roman" w:hAnsi="Times New Roman" w:eastAsia="Times New Roman" w:cs="Times New Roman"/>
          <w:color w:val="000000"/>
          <w:sz w:val="24"/>
          <w:szCs w:val="24"/>
          <w:lang w:eastAsia="en-GB"/>
        </w:rPr>
        <w:t>The outside investors violated the standard originally established for home-stays, creating unfair competition, essentially at odds with minimizing impact. The fragmented associations had no effective way to limit the competition presented by the outside or new operators. These conflicts fundamentally arose from having organizational leadership that abandoned the originally agreed rule setting a five-guestroom limit for all home-stays, to thereby cooperate and share out benefits among all the operators.  </w:t>
      </w:r>
    </w:p>
    <w:p w:rsidRPr="00D006A1" w:rsidR="000A637B" w:rsidP="000A637B" w:rsidRDefault="000A637B">
      <w:pPr>
        <w:spacing w:after="0" w:line="240" w:lineRule="auto"/>
        <w:ind w:left="540" w:hanging="540"/>
        <w:rPr>
          <w:rFonts w:ascii="Times New Roman" w:hAnsi="Times New Roman" w:eastAsia="Times New Roman" w:cs="Times New Roman"/>
          <w:color w:val="000000"/>
          <w:sz w:val="24"/>
          <w:szCs w:val="24"/>
          <w:lang w:eastAsia="en-GB"/>
        </w:rPr>
      </w:pPr>
      <w:r w:rsidRPr="00D006A1">
        <w:rPr>
          <w:rFonts w:ascii="Times New Roman" w:hAnsi="Times New Roman" w:eastAsia="Times New Roman" w:cs="Times New Roman"/>
          <w:i/>
          <w:iCs/>
          <w:color w:val="000000"/>
          <w:sz w:val="24"/>
          <w:szCs w:val="24"/>
          <w:lang w:eastAsia="en-GB"/>
        </w:rPr>
        <w:t> </w:t>
      </w:r>
    </w:p>
    <w:p w:rsidRPr="00D006A1" w:rsidR="000A637B" w:rsidP="000A637B" w:rsidRDefault="000A637B">
      <w:pPr>
        <w:spacing w:after="0" w:line="240" w:lineRule="auto"/>
        <w:rPr>
          <w:rFonts w:ascii="Times New Roman" w:hAnsi="Times New Roman" w:eastAsia="Times New Roman" w:cs="Times New Roman"/>
          <w:color w:val="000000"/>
          <w:sz w:val="24"/>
          <w:szCs w:val="24"/>
          <w:lang w:eastAsia="en-GB"/>
        </w:rPr>
      </w:pPr>
      <w:r w:rsidRPr="00D006A1">
        <w:rPr>
          <w:rFonts w:ascii="Times New Roman" w:hAnsi="Times New Roman" w:eastAsia="Times New Roman" w:cs="Times New Roman"/>
          <w:i/>
          <w:iCs/>
          <w:color w:val="000000"/>
          <w:sz w:val="24"/>
          <w:szCs w:val="24"/>
          <w:lang w:eastAsia="en-GB"/>
        </w:rPr>
        <w:t>Residents’ exclusion</w:t>
      </w:r>
    </w:p>
    <w:p w:rsidRPr="00D006A1" w:rsidR="000A637B" w:rsidP="00A55E5B" w:rsidRDefault="000A637B">
      <w:pPr>
        <w:spacing w:after="0" w:line="240" w:lineRule="auto"/>
        <w:jc w:val="both"/>
        <w:rPr>
          <w:rFonts w:ascii="Times New Roman" w:hAnsi="Times New Roman" w:eastAsia="Times New Roman" w:cs="Times New Roman"/>
          <w:color w:val="000000"/>
          <w:sz w:val="24"/>
          <w:szCs w:val="24"/>
          <w:lang w:eastAsia="en-GB"/>
        </w:rPr>
      </w:pPr>
      <w:r w:rsidRPr="00D006A1">
        <w:rPr>
          <w:rFonts w:ascii="Times New Roman" w:hAnsi="Times New Roman" w:eastAsia="Times New Roman" w:cs="Times New Roman"/>
          <w:color w:val="000000"/>
          <w:sz w:val="24"/>
          <w:szCs w:val="24"/>
          <w:lang w:eastAsia="en-GB"/>
        </w:rPr>
        <w:t>Although most residents did not participate in the ecotourism education and training program as described above, there were some residents who joined in the ecotourism activities to find out more about the ecotourism development. When it became apparent that the benefits of ecotourism were not being shared</w:t>
      </w:r>
      <w:r w:rsidR="00D94528">
        <w:rPr>
          <w:rFonts w:ascii="Times New Roman" w:hAnsi="Times New Roman" w:eastAsia="Times New Roman" w:cs="Times New Roman"/>
          <w:color w:val="000000"/>
          <w:sz w:val="24"/>
          <w:szCs w:val="24"/>
          <w:lang w:eastAsia="en-GB"/>
        </w:rPr>
        <w:t>,</w:t>
      </w:r>
      <w:r w:rsidRPr="00D006A1">
        <w:rPr>
          <w:rFonts w:ascii="Times New Roman" w:hAnsi="Times New Roman" w:eastAsia="Times New Roman" w:cs="Times New Roman"/>
          <w:color w:val="000000"/>
          <w:sz w:val="24"/>
          <w:szCs w:val="24"/>
          <w:lang w:eastAsia="en-GB"/>
        </w:rPr>
        <w:t xml:space="preserve"> some residents began to complain:</w:t>
      </w:r>
    </w:p>
    <w:p w:rsidRPr="00D006A1" w:rsidR="000A637B" w:rsidP="000A637B" w:rsidRDefault="000A637B">
      <w:pPr>
        <w:spacing w:after="0" w:line="240" w:lineRule="atLeast"/>
        <w:rPr>
          <w:rFonts w:ascii="Times New Roman" w:hAnsi="Times New Roman" w:eastAsia="Times New Roman" w:cs="Times New Roman"/>
          <w:color w:val="000000"/>
          <w:sz w:val="24"/>
          <w:szCs w:val="24"/>
          <w:lang w:eastAsia="en-GB"/>
        </w:rPr>
      </w:pPr>
      <w:r w:rsidRPr="00D006A1">
        <w:rPr>
          <w:rFonts w:ascii="Times New Roman" w:hAnsi="Times New Roman" w:eastAsia="Times New Roman" w:cs="Times New Roman"/>
          <w:color w:val="000000"/>
          <w:sz w:val="24"/>
          <w:szCs w:val="24"/>
          <w:lang w:eastAsia="en-GB"/>
        </w:rPr>
        <w:t> </w:t>
      </w:r>
    </w:p>
    <w:p w:rsidRPr="00D006A1" w:rsidR="000A637B" w:rsidP="000A637B" w:rsidRDefault="000A637B">
      <w:pPr>
        <w:spacing w:after="0" w:line="240" w:lineRule="atLeast"/>
        <w:ind w:left="283" w:right="324"/>
        <w:jc w:val="both"/>
        <w:rPr>
          <w:rFonts w:ascii="Times New Roman" w:hAnsi="Times New Roman" w:eastAsia="Times New Roman" w:cs="Times New Roman"/>
          <w:color w:val="000000"/>
          <w:sz w:val="24"/>
          <w:szCs w:val="24"/>
          <w:lang w:eastAsia="en-GB"/>
        </w:rPr>
      </w:pPr>
      <w:r w:rsidRPr="00D006A1">
        <w:rPr>
          <w:rFonts w:ascii="Times New Roman" w:hAnsi="Times New Roman" w:eastAsia="Times New Roman" w:cs="Times New Roman"/>
          <w:color w:val="000000"/>
          <w:sz w:val="24"/>
          <w:szCs w:val="24"/>
          <w:lang w:eastAsia="en-GB"/>
        </w:rPr>
        <w:t>“</w:t>
      </w:r>
      <w:r w:rsidRPr="00D006A1">
        <w:rPr>
          <w:rFonts w:ascii="Times New Roman" w:hAnsi="Times New Roman" w:eastAsia="Times New Roman" w:cs="Times New Roman"/>
          <w:i/>
          <w:iCs/>
          <w:color w:val="000000"/>
          <w:sz w:val="24"/>
          <w:szCs w:val="24"/>
          <w:lang w:eastAsia="en-GB"/>
        </w:rPr>
        <w:t xml:space="preserve">I don’t think anyone is acting cooperatively running the community organizations … they pay more attention to </w:t>
      </w:r>
      <w:r w:rsidRPr="003D45E7">
        <w:rPr>
          <w:rFonts w:ascii="Times New Roman" w:hAnsi="Times New Roman" w:eastAsia="Times New Roman" w:cs="Times New Roman"/>
          <w:i/>
          <w:iCs/>
          <w:sz w:val="24"/>
          <w:szCs w:val="24"/>
          <w:lang w:eastAsia="en-GB"/>
        </w:rPr>
        <w:t>personal benefits” (R17)</w:t>
      </w:r>
      <w:r w:rsidRPr="003D45E7" w:rsidR="00D94528">
        <w:rPr>
          <w:rFonts w:ascii="Times New Roman" w:hAnsi="Times New Roman" w:eastAsia="Times New Roman" w:cs="Times New Roman"/>
          <w:i/>
          <w:iCs/>
          <w:sz w:val="24"/>
          <w:szCs w:val="24"/>
          <w:lang w:eastAsia="en-GB"/>
        </w:rPr>
        <w:t>.</w:t>
      </w:r>
    </w:p>
    <w:p w:rsidR="00280DFD" w:rsidP="00462561" w:rsidRDefault="000A637B">
      <w:pPr>
        <w:spacing w:before="120" w:after="120" w:line="240" w:lineRule="auto"/>
        <w:jc w:val="both"/>
        <w:rPr>
          <w:rFonts w:ascii="Times New Roman" w:hAnsi="Times New Roman" w:cs="Times New Roman"/>
          <w:color w:val="000000"/>
          <w:sz w:val="24"/>
          <w:szCs w:val="24"/>
          <w:lang w:eastAsia="zh-TW"/>
        </w:rPr>
      </w:pPr>
      <w:r w:rsidRPr="00D006A1">
        <w:rPr>
          <w:rFonts w:ascii="Times New Roman" w:hAnsi="Times New Roman" w:eastAsia="Times New Roman" w:cs="Times New Roman"/>
          <w:color w:val="000000"/>
          <w:sz w:val="24"/>
          <w:szCs w:val="24"/>
          <w:lang w:eastAsia="en-GB"/>
        </w:rPr>
        <w:t>However, one ecotourism operator put this down to a lack of entrepreneurial skills:</w:t>
      </w:r>
    </w:p>
    <w:p w:rsidRPr="00D94528" w:rsidR="000A637B" w:rsidP="000A637B" w:rsidRDefault="000A637B">
      <w:pPr>
        <w:spacing w:after="0" w:line="240" w:lineRule="atLeast"/>
        <w:ind w:left="283" w:right="324"/>
        <w:jc w:val="both"/>
        <w:rPr>
          <w:rFonts w:ascii="Times New Roman" w:hAnsi="Times New Roman" w:eastAsia="Times New Roman" w:cs="Times New Roman"/>
          <w:color w:val="FF0000"/>
          <w:sz w:val="24"/>
          <w:szCs w:val="24"/>
          <w:lang w:eastAsia="en-GB"/>
        </w:rPr>
      </w:pPr>
      <w:r w:rsidRPr="00D006A1">
        <w:rPr>
          <w:rFonts w:ascii="Times New Roman" w:hAnsi="Times New Roman" w:eastAsia="Times New Roman" w:cs="Times New Roman"/>
          <w:i/>
          <w:iCs/>
          <w:color w:val="000000"/>
          <w:sz w:val="24"/>
          <w:szCs w:val="24"/>
          <w:lang w:eastAsia="en-GB"/>
        </w:rPr>
        <w:t> “Looking at the whole community there are many people who have not participated in ecotourism</w:t>
      </w:r>
      <w:proofErr w:type="gramStart"/>
      <w:r w:rsidRPr="00D006A1">
        <w:rPr>
          <w:rFonts w:ascii="Times New Roman" w:hAnsi="Times New Roman" w:eastAsia="Times New Roman" w:cs="Times New Roman"/>
          <w:i/>
          <w:iCs/>
          <w:color w:val="000000"/>
          <w:sz w:val="24"/>
          <w:szCs w:val="24"/>
          <w:lang w:eastAsia="en-GB"/>
        </w:rPr>
        <w:t>..</w:t>
      </w:r>
      <w:proofErr w:type="gramEnd"/>
      <w:r w:rsidRPr="00D006A1">
        <w:rPr>
          <w:rFonts w:ascii="Times New Roman" w:hAnsi="Times New Roman" w:eastAsia="Times New Roman" w:cs="Times New Roman"/>
          <w:i/>
          <w:iCs/>
          <w:color w:val="000000"/>
          <w:sz w:val="24"/>
          <w:szCs w:val="24"/>
          <w:lang w:eastAsia="en-GB"/>
        </w:rPr>
        <w:t xml:space="preserve"> </w:t>
      </w:r>
      <w:proofErr w:type="gramStart"/>
      <w:r w:rsidRPr="00D006A1">
        <w:rPr>
          <w:rFonts w:ascii="Times New Roman" w:hAnsi="Times New Roman" w:eastAsia="Times New Roman" w:cs="Times New Roman"/>
          <w:i/>
          <w:iCs/>
          <w:color w:val="000000"/>
          <w:sz w:val="24"/>
          <w:szCs w:val="24"/>
          <w:lang w:eastAsia="en-GB"/>
        </w:rPr>
        <w:t>they</w:t>
      </w:r>
      <w:proofErr w:type="gramEnd"/>
      <w:r w:rsidRPr="00D006A1">
        <w:rPr>
          <w:rFonts w:ascii="Times New Roman" w:hAnsi="Times New Roman" w:eastAsia="Times New Roman" w:cs="Times New Roman"/>
          <w:i/>
          <w:iCs/>
          <w:color w:val="000000"/>
          <w:sz w:val="24"/>
          <w:szCs w:val="24"/>
          <w:lang w:eastAsia="en-GB"/>
        </w:rPr>
        <w:t xml:space="preserve"> have not attended the education </w:t>
      </w:r>
      <w:r w:rsidRPr="003D45E7">
        <w:rPr>
          <w:rFonts w:ascii="Times New Roman" w:hAnsi="Times New Roman" w:eastAsia="Times New Roman" w:cs="Times New Roman"/>
          <w:i/>
          <w:iCs/>
          <w:sz w:val="24"/>
          <w:szCs w:val="24"/>
          <w:lang w:eastAsia="en-GB"/>
        </w:rPr>
        <w:t xml:space="preserve">sessions, how to get involved in an ecotourism industry. So, those are the residents who say we </w:t>
      </w:r>
      <w:r w:rsidRPr="003D45E7" w:rsidR="00D94528">
        <w:rPr>
          <w:rFonts w:ascii="Times New Roman" w:hAnsi="Times New Roman" w:eastAsia="Times New Roman" w:cs="Times New Roman"/>
          <w:i/>
          <w:iCs/>
          <w:sz w:val="24"/>
          <w:szCs w:val="24"/>
          <w:lang w:eastAsia="en-GB"/>
        </w:rPr>
        <w:t>[</w:t>
      </w:r>
      <w:r w:rsidRPr="003D45E7">
        <w:rPr>
          <w:rFonts w:ascii="Times New Roman" w:hAnsi="Times New Roman" w:eastAsia="Times New Roman" w:cs="Times New Roman"/>
          <w:i/>
          <w:iCs/>
          <w:sz w:val="24"/>
          <w:szCs w:val="24"/>
          <w:lang w:eastAsia="en-GB"/>
        </w:rPr>
        <w:t>ecotourism operators</w:t>
      </w:r>
      <w:r w:rsidRPr="003D45E7" w:rsidR="00D94528">
        <w:rPr>
          <w:rFonts w:ascii="Times New Roman" w:hAnsi="Times New Roman" w:eastAsia="Times New Roman" w:cs="Times New Roman"/>
          <w:i/>
          <w:iCs/>
          <w:sz w:val="24"/>
          <w:szCs w:val="24"/>
          <w:lang w:eastAsia="en-GB"/>
        </w:rPr>
        <w:t>]</w:t>
      </w:r>
      <w:r w:rsidRPr="003D45E7">
        <w:rPr>
          <w:rFonts w:ascii="Times New Roman" w:hAnsi="Times New Roman" w:eastAsia="Times New Roman" w:cs="Times New Roman"/>
          <w:i/>
          <w:iCs/>
          <w:sz w:val="24"/>
          <w:szCs w:val="24"/>
          <w:lang w:eastAsia="en-GB"/>
        </w:rPr>
        <w:t xml:space="preserve"> are just making money for ourselves. They are all jealous of the ecotourism operators” (R15)</w:t>
      </w:r>
      <w:r w:rsidRPr="003D45E7" w:rsidR="00D94528">
        <w:rPr>
          <w:rFonts w:ascii="Times New Roman" w:hAnsi="Times New Roman" w:eastAsia="Times New Roman" w:cs="Times New Roman"/>
          <w:i/>
          <w:iCs/>
          <w:sz w:val="24"/>
          <w:szCs w:val="24"/>
          <w:lang w:eastAsia="en-GB"/>
        </w:rPr>
        <w:t>.</w:t>
      </w:r>
    </w:p>
    <w:p w:rsidRPr="00D006A1" w:rsidR="000A637B" w:rsidP="000A637B" w:rsidRDefault="000A637B">
      <w:pPr>
        <w:spacing w:after="0" w:line="240" w:lineRule="auto"/>
        <w:jc w:val="both"/>
        <w:rPr>
          <w:rFonts w:ascii="Times New Roman" w:hAnsi="Times New Roman" w:eastAsia="Times New Roman" w:cs="Times New Roman"/>
          <w:color w:val="000000"/>
          <w:sz w:val="24"/>
          <w:szCs w:val="24"/>
          <w:lang w:eastAsia="en-GB"/>
        </w:rPr>
      </w:pPr>
      <w:r w:rsidRPr="00D006A1">
        <w:rPr>
          <w:rFonts w:ascii="Times New Roman" w:hAnsi="Times New Roman" w:eastAsia="Times New Roman" w:cs="Times New Roman"/>
          <w:color w:val="000000"/>
          <w:sz w:val="24"/>
          <w:szCs w:val="24"/>
          <w:lang w:eastAsia="en-GB"/>
        </w:rPr>
        <w:t> </w:t>
      </w:r>
    </w:p>
    <w:p w:rsidRPr="00D006A1" w:rsidR="000A637B" w:rsidP="002A5216" w:rsidRDefault="000A637B">
      <w:pPr>
        <w:spacing w:after="0" w:line="240" w:lineRule="auto"/>
        <w:ind w:firstLine="360" w:firstLineChars="150"/>
        <w:jc w:val="both"/>
        <w:rPr>
          <w:rFonts w:ascii="Times New Roman" w:hAnsi="Times New Roman" w:eastAsia="Times New Roman" w:cs="Times New Roman"/>
          <w:color w:val="000000"/>
          <w:sz w:val="24"/>
          <w:szCs w:val="24"/>
          <w:lang w:eastAsia="en-GB"/>
        </w:rPr>
      </w:pPr>
      <w:r w:rsidRPr="00D006A1">
        <w:rPr>
          <w:rFonts w:ascii="Times New Roman" w:hAnsi="Times New Roman" w:eastAsia="Times New Roman" w:cs="Times New Roman"/>
          <w:color w:val="000000"/>
          <w:sz w:val="24"/>
          <w:szCs w:val="24"/>
          <w:lang w:eastAsia="en-GB"/>
        </w:rPr>
        <w:t>These benefit-related conflicts reflect that the ecotourism industry had not taken care to provide all residents with some means of livelihood or extend their economic resources. As a result, people not participating in ecotourism were jealous of the ecotourism operators, as there was uneven distribution of benefits from tourism development.</w:t>
      </w:r>
    </w:p>
    <w:p w:rsidRPr="00D006A1" w:rsidR="000A637B" w:rsidP="000A637B" w:rsidRDefault="000A637B">
      <w:pPr>
        <w:spacing w:after="0" w:line="240" w:lineRule="auto"/>
        <w:rPr>
          <w:rFonts w:ascii="Times New Roman" w:hAnsi="Times New Roman" w:eastAsia="Times New Roman" w:cs="Times New Roman"/>
          <w:color w:val="000000"/>
          <w:sz w:val="24"/>
          <w:szCs w:val="24"/>
          <w:lang w:eastAsia="en-GB"/>
        </w:rPr>
      </w:pPr>
      <w:r w:rsidRPr="00D006A1">
        <w:rPr>
          <w:rFonts w:ascii="Times New Roman" w:hAnsi="Times New Roman" w:eastAsia="Times New Roman" w:cs="Times New Roman"/>
          <w:b/>
          <w:bCs/>
          <w:color w:val="000000"/>
          <w:sz w:val="24"/>
          <w:szCs w:val="24"/>
          <w:lang w:eastAsia="en-GB"/>
        </w:rPr>
        <w:t> </w:t>
      </w:r>
    </w:p>
    <w:p w:rsidRPr="00AF08BD" w:rsidR="000A637B" w:rsidP="000A637B" w:rsidRDefault="00AF08BD">
      <w:pPr>
        <w:spacing w:after="0" w:line="240" w:lineRule="auto"/>
        <w:rPr>
          <w:rFonts w:ascii="Times New Roman" w:hAnsi="Times New Roman" w:eastAsia="Times New Roman" w:cs="Times New Roman"/>
          <w:b/>
          <w:color w:val="000000"/>
          <w:sz w:val="24"/>
          <w:szCs w:val="24"/>
          <w:lang w:eastAsia="en-GB"/>
        </w:rPr>
      </w:pPr>
      <w:r w:rsidRPr="00AF08BD">
        <w:rPr>
          <w:rFonts w:hint="eastAsia" w:ascii="Times New Roman" w:hAnsi="Times New Roman" w:cs="Times New Roman"/>
          <w:b/>
          <w:color w:val="000000"/>
          <w:sz w:val="24"/>
          <w:szCs w:val="24"/>
          <w:lang w:eastAsia="zh-TW"/>
        </w:rPr>
        <w:t>Conclusion</w:t>
      </w:r>
    </w:p>
    <w:p w:rsidRPr="003D45E7" w:rsidR="000A637B" w:rsidP="00462561" w:rsidRDefault="000A637B">
      <w:pPr>
        <w:spacing w:after="0" w:line="240" w:lineRule="auto"/>
        <w:ind w:firstLine="283"/>
        <w:jc w:val="both"/>
        <w:rPr>
          <w:rFonts w:ascii="Times New Roman" w:hAnsi="Times New Roman" w:eastAsia="Times New Roman" w:cs="Times New Roman"/>
          <w:sz w:val="24"/>
          <w:szCs w:val="24"/>
          <w:lang w:eastAsia="en-GB"/>
        </w:rPr>
      </w:pPr>
      <w:r w:rsidRPr="00D006A1">
        <w:rPr>
          <w:rFonts w:ascii="Times New Roman" w:hAnsi="Times New Roman" w:eastAsia="Times New Roman" w:cs="Times New Roman"/>
          <w:color w:val="000000"/>
          <w:sz w:val="24"/>
          <w:szCs w:val="24"/>
          <w:lang w:eastAsia="en-GB"/>
        </w:rPr>
        <w:lastRenderedPageBreak/>
        <w:t>Comparisons of the findings in this study with those of other researchers raise many implications. In particular this study offers new insights into political elements of the SLA, which we would propose as a discrete category worthy of attention. This should not be seen as weakening the model, as it should be clear from this case that the model works because each aspect of sustainable livelihoods is highly interdependent</w:t>
      </w:r>
      <w:r w:rsidRPr="003D45E7">
        <w:rPr>
          <w:rFonts w:ascii="Times New Roman" w:hAnsi="Times New Roman" w:eastAsia="Times New Roman" w:cs="Times New Roman"/>
          <w:sz w:val="24"/>
          <w:szCs w:val="24"/>
          <w:lang w:eastAsia="en-GB"/>
        </w:rPr>
        <w:t>. Rather</w:t>
      </w:r>
      <w:r w:rsidRPr="003D45E7" w:rsidR="00727925">
        <w:rPr>
          <w:rFonts w:ascii="Times New Roman" w:hAnsi="Times New Roman" w:eastAsia="Times New Roman" w:cs="Times New Roman"/>
          <w:sz w:val="24"/>
          <w:szCs w:val="24"/>
          <w:lang w:eastAsia="en-GB"/>
        </w:rPr>
        <w:t>,</w:t>
      </w:r>
      <w:r w:rsidRPr="003D45E7">
        <w:rPr>
          <w:rFonts w:ascii="Times New Roman" w:hAnsi="Times New Roman" w:eastAsia="Times New Roman" w:cs="Times New Roman"/>
          <w:sz w:val="24"/>
          <w:szCs w:val="24"/>
          <w:lang w:eastAsia="en-GB"/>
        </w:rPr>
        <w:t xml:space="preserve"> we call for a less reductionist and more politically nuanced understanding of tourism development</w:t>
      </w:r>
      <w:r w:rsidRPr="003D45E7" w:rsidR="00727925">
        <w:rPr>
          <w:rFonts w:ascii="Times New Roman" w:hAnsi="Times New Roman" w:eastAsia="Times New Roman" w:cs="Times New Roman"/>
          <w:sz w:val="24"/>
          <w:szCs w:val="24"/>
          <w:lang w:eastAsia="en-GB"/>
        </w:rPr>
        <w:t>,</w:t>
      </w:r>
      <w:r w:rsidRPr="003D45E7">
        <w:rPr>
          <w:rFonts w:ascii="Times New Roman" w:hAnsi="Times New Roman" w:eastAsia="Times New Roman" w:cs="Times New Roman"/>
          <w:sz w:val="24"/>
          <w:szCs w:val="24"/>
          <w:lang w:eastAsia="en-GB"/>
        </w:rPr>
        <w:t xml:space="preserve"> in line with the work of authors such as </w:t>
      </w:r>
      <w:proofErr w:type="spellStart"/>
      <w:r w:rsidRPr="003D45E7">
        <w:rPr>
          <w:rFonts w:ascii="Times New Roman" w:hAnsi="Times New Roman" w:eastAsia="Times New Roman" w:cs="Times New Roman"/>
          <w:sz w:val="24"/>
          <w:szCs w:val="24"/>
          <w:lang w:eastAsia="en-GB"/>
        </w:rPr>
        <w:t>Mosedale</w:t>
      </w:r>
      <w:proofErr w:type="spellEnd"/>
      <w:r w:rsidRPr="003D45E7">
        <w:rPr>
          <w:rFonts w:ascii="Times New Roman" w:hAnsi="Times New Roman" w:eastAsia="Times New Roman" w:cs="Times New Roman"/>
          <w:sz w:val="24"/>
          <w:szCs w:val="24"/>
          <w:lang w:eastAsia="en-GB"/>
        </w:rPr>
        <w:t xml:space="preserve"> (2011) and Church </w:t>
      </w:r>
      <w:r w:rsidRPr="003D45E7" w:rsidR="00727925">
        <w:rPr>
          <w:rFonts w:ascii="Times New Roman" w:hAnsi="Times New Roman" w:eastAsia="Times New Roman" w:cs="Times New Roman"/>
          <w:sz w:val="24"/>
          <w:szCs w:val="24"/>
          <w:lang w:eastAsia="en-GB"/>
        </w:rPr>
        <w:t>and</w:t>
      </w:r>
      <w:r w:rsidRPr="003D45E7">
        <w:rPr>
          <w:rFonts w:ascii="Times New Roman" w:hAnsi="Times New Roman" w:eastAsia="Times New Roman" w:cs="Times New Roman"/>
          <w:sz w:val="24"/>
          <w:szCs w:val="24"/>
          <w:lang w:eastAsia="en-GB"/>
        </w:rPr>
        <w:t xml:space="preserve"> Coles who have suggested </w:t>
      </w:r>
      <w:r w:rsidRPr="003D45E7" w:rsidR="00727925">
        <w:rPr>
          <w:rFonts w:ascii="Times New Roman" w:hAnsi="Times New Roman" w:eastAsia="Times New Roman" w:cs="Times New Roman"/>
          <w:sz w:val="24"/>
          <w:szCs w:val="24"/>
          <w:lang w:eastAsia="en-GB"/>
        </w:rPr>
        <w:t xml:space="preserve">that </w:t>
      </w:r>
      <w:r w:rsidRPr="003D45E7">
        <w:rPr>
          <w:rFonts w:ascii="Times New Roman" w:hAnsi="Times New Roman" w:eastAsia="Times New Roman" w:cs="Times New Roman"/>
          <w:sz w:val="24"/>
          <w:szCs w:val="24"/>
          <w:lang w:eastAsia="en-GB"/>
        </w:rPr>
        <w:t>“tourism analysis requires a more direct consideration of power, and moreover that this should take place within meaningful and theoretically informed frameworks of analysis” (2007</w:t>
      </w:r>
      <w:r w:rsidRPr="003D45E7" w:rsidR="00A55E5B">
        <w:rPr>
          <w:rFonts w:hint="eastAsia" w:ascii="Times New Roman" w:hAnsi="Times New Roman" w:cs="Times New Roman"/>
          <w:sz w:val="24"/>
          <w:szCs w:val="24"/>
          <w:lang w:eastAsia="zh-TW"/>
        </w:rPr>
        <w:t xml:space="preserve">, p. </w:t>
      </w:r>
      <w:r w:rsidRPr="003D45E7">
        <w:rPr>
          <w:rFonts w:ascii="Times New Roman" w:hAnsi="Times New Roman" w:eastAsia="Times New Roman" w:cs="Times New Roman"/>
          <w:sz w:val="24"/>
          <w:szCs w:val="24"/>
          <w:lang w:eastAsia="en-GB"/>
        </w:rPr>
        <w:t xml:space="preserve">272). Indeed, it is notable that the earliest models of the SLA did suggest that there was room for </w:t>
      </w:r>
      <w:proofErr w:type="gramStart"/>
      <w:r w:rsidRPr="003D45E7">
        <w:rPr>
          <w:rFonts w:ascii="Times New Roman" w:hAnsi="Times New Roman" w:eastAsia="Times New Roman" w:cs="Times New Roman"/>
          <w:sz w:val="24"/>
          <w:szCs w:val="24"/>
          <w:lang w:eastAsia="en-GB"/>
        </w:rPr>
        <w:t>both cultural</w:t>
      </w:r>
      <w:r w:rsidRPr="003D45E7" w:rsidR="00727925">
        <w:rPr>
          <w:rFonts w:ascii="Times New Roman" w:hAnsi="Times New Roman" w:eastAsia="Times New Roman" w:cs="Times New Roman"/>
          <w:sz w:val="24"/>
          <w:szCs w:val="24"/>
          <w:lang w:eastAsia="en-GB"/>
        </w:rPr>
        <w:t xml:space="preserve"> </w:t>
      </w:r>
      <w:r w:rsidRPr="003D45E7">
        <w:rPr>
          <w:rFonts w:ascii="Times New Roman" w:hAnsi="Times New Roman" w:eastAsia="Times New Roman" w:cs="Times New Roman"/>
          <w:sz w:val="24"/>
          <w:szCs w:val="24"/>
          <w:lang w:eastAsia="en-GB"/>
        </w:rPr>
        <w:t>(or</w:t>
      </w:r>
      <w:proofErr w:type="gramEnd"/>
      <w:r w:rsidRPr="003D45E7">
        <w:rPr>
          <w:rFonts w:ascii="Times New Roman" w:hAnsi="Times New Roman" w:eastAsia="Times New Roman" w:cs="Times New Roman"/>
          <w:sz w:val="24"/>
          <w:szCs w:val="24"/>
          <w:lang w:eastAsia="en-GB"/>
        </w:rPr>
        <w:t xml:space="preserve"> symbolic) and political capital in the assessment of community assets (</w:t>
      </w:r>
      <w:r w:rsidRPr="003D45E7" w:rsidR="003E1D99">
        <w:rPr>
          <w:rFonts w:ascii="Times New Roman" w:hAnsi="Times New Roman" w:eastAsia="Times New Roman" w:cs="Times New Roman"/>
          <w:sz w:val="24"/>
          <w:szCs w:val="24"/>
          <w:lang w:eastAsia="en-GB"/>
        </w:rPr>
        <w:t>Baumann</w:t>
      </w:r>
      <w:r w:rsidRPr="003D45E7" w:rsidR="003E1D99">
        <w:rPr>
          <w:rFonts w:hint="eastAsia" w:ascii="Times New Roman" w:hAnsi="Times New Roman" w:cs="Times New Roman"/>
          <w:sz w:val="24"/>
          <w:szCs w:val="24"/>
          <w:lang w:eastAsia="zh-TW"/>
        </w:rPr>
        <w:t>,</w:t>
      </w:r>
      <w:r w:rsidRPr="003D45E7" w:rsidR="003E1D99">
        <w:rPr>
          <w:rFonts w:ascii="Times New Roman" w:hAnsi="Times New Roman" w:eastAsia="Times New Roman" w:cs="Times New Roman"/>
          <w:sz w:val="24"/>
          <w:szCs w:val="24"/>
          <w:lang w:eastAsia="en-GB"/>
        </w:rPr>
        <w:t xml:space="preserve"> 2000</w:t>
      </w:r>
      <w:r w:rsidRPr="003D45E7" w:rsidR="003E1D99">
        <w:rPr>
          <w:rFonts w:hint="eastAsia" w:ascii="Times New Roman" w:hAnsi="Times New Roman" w:cs="Times New Roman"/>
          <w:sz w:val="24"/>
          <w:szCs w:val="24"/>
          <w:lang w:eastAsia="zh-TW"/>
        </w:rPr>
        <w:t xml:space="preserve">; </w:t>
      </w:r>
      <w:proofErr w:type="spellStart"/>
      <w:r w:rsidRPr="003D45E7">
        <w:rPr>
          <w:rFonts w:ascii="Times New Roman" w:hAnsi="Times New Roman" w:eastAsia="Times New Roman" w:cs="Times New Roman"/>
          <w:sz w:val="24"/>
          <w:szCs w:val="24"/>
          <w:lang w:eastAsia="en-GB"/>
        </w:rPr>
        <w:t>Scoones</w:t>
      </w:r>
      <w:proofErr w:type="spellEnd"/>
      <w:r w:rsidRPr="003D45E7">
        <w:rPr>
          <w:rFonts w:ascii="Times New Roman" w:hAnsi="Times New Roman" w:eastAsia="Times New Roman" w:cs="Times New Roman"/>
          <w:sz w:val="24"/>
          <w:szCs w:val="24"/>
          <w:lang w:eastAsia="en-GB"/>
        </w:rPr>
        <w:t>, 1998</w:t>
      </w:r>
      <w:r w:rsidRPr="003D45E7" w:rsidR="003E1D99">
        <w:rPr>
          <w:rFonts w:hint="eastAsia" w:ascii="Times New Roman" w:hAnsi="Times New Roman" w:cs="Times New Roman"/>
          <w:sz w:val="24"/>
          <w:szCs w:val="24"/>
          <w:lang w:eastAsia="zh-TW"/>
        </w:rPr>
        <w:t>)</w:t>
      </w:r>
      <w:r w:rsidRPr="003D45E7">
        <w:rPr>
          <w:rFonts w:ascii="Times New Roman" w:hAnsi="Times New Roman" w:eastAsia="Times New Roman" w:cs="Times New Roman"/>
          <w:sz w:val="24"/>
          <w:szCs w:val="24"/>
          <w:lang w:eastAsia="en-GB"/>
        </w:rPr>
        <w:t xml:space="preserve">. This paper has underlined the importance of the latter, therefore combining this study with former work we suggest that the assets base of the SLA should be considered as a heptagonal framework (figure </w:t>
      </w:r>
      <w:r w:rsidRPr="003D45E7" w:rsidR="00DB618D">
        <w:rPr>
          <w:rFonts w:hint="eastAsia" w:ascii="Times New Roman" w:hAnsi="Times New Roman" w:cs="Times New Roman"/>
          <w:sz w:val="24"/>
          <w:szCs w:val="24"/>
          <w:lang w:eastAsia="zh-TW"/>
        </w:rPr>
        <w:t>1</w:t>
      </w:r>
      <w:r w:rsidRPr="003D45E7">
        <w:rPr>
          <w:rFonts w:ascii="Times New Roman" w:hAnsi="Times New Roman" w:eastAsia="Times New Roman" w:cs="Times New Roman"/>
          <w:sz w:val="24"/>
          <w:szCs w:val="24"/>
          <w:lang w:eastAsia="en-GB"/>
        </w:rPr>
        <w:t>).</w:t>
      </w:r>
    </w:p>
    <w:p w:rsidRPr="00D006A1" w:rsidR="000A637B" w:rsidP="000A637B" w:rsidRDefault="000A637B">
      <w:pPr>
        <w:spacing w:after="0" w:line="240" w:lineRule="auto"/>
        <w:ind w:firstLine="283"/>
        <w:jc w:val="both"/>
        <w:rPr>
          <w:rFonts w:ascii="Times New Roman" w:hAnsi="Times New Roman" w:eastAsia="Times New Roman" w:cs="Times New Roman"/>
          <w:color w:val="000000"/>
          <w:sz w:val="24"/>
          <w:szCs w:val="24"/>
          <w:lang w:eastAsia="en-GB"/>
        </w:rPr>
      </w:pPr>
      <w:r w:rsidRPr="00D006A1">
        <w:rPr>
          <w:rFonts w:ascii="Times New Roman" w:hAnsi="Times New Roman" w:eastAsia="Times New Roman" w:cs="Times New Roman"/>
          <w:color w:val="000000"/>
          <w:sz w:val="24"/>
          <w:szCs w:val="24"/>
          <w:lang w:eastAsia="en-GB"/>
        </w:rPr>
        <w:t> </w:t>
      </w:r>
      <w:bookmarkStart w:name="_GoBack" w:id="0"/>
      <w:bookmarkEnd w:id="0"/>
    </w:p>
    <w:p w:rsidRPr="00D006A1" w:rsidR="000A637B" w:rsidP="000A637B" w:rsidRDefault="000A637B">
      <w:pPr>
        <w:spacing w:after="0" w:line="240" w:lineRule="auto"/>
        <w:ind w:firstLine="283"/>
        <w:jc w:val="center"/>
        <w:rPr>
          <w:rFonts w:ascii="Times New Roman" w:hAnsi="Times New Roman" w:eastAsia="Times New Roman" w:cs="Times New Roman"/>
          <w:color w:val="000000"/>
          <w:sz w:val="24"/>
          <w:szCs w:val="24"/>
          <w:lang w:eastAsia="en-GB"/>
        </w:rPr>
      </w:pPr>
      <w:r w:rsidRPr="00D006A1">
        <w:rPr>
          <w:rFonts w:ascii="Times New Roman" w:hAnsi="Times New Roman" w:eastAsia="Times New Roman" w:cs="Times New Roman"/>
          <w:color w:val="000000"/>
          <w:sz w:val="24"/>
          <w:szCs w:val="24"/>
          <w:lang w:eastAsia="en-GB"/>
        </w:rPr>
        <w:t xml:space="preserve">Figure </w:t>
      </w:r>
      <w:r w:rsidR="00DB618D">
        <w:rPr>
          <w:rFonts w:hint="eastAsia" w:ascii="Times New Roman" w:hAnsi="Times New Roman" w:cs="Times New Roman"/>
          <w:color w:val="000000"/>
          <w:sz w:val="24"/>
          <w:szCs w:val="24"/>
          <w:lang w:eastAsia="zh-TW"/>
        </w:rPr>
        <w:t>1</w:t>
      </w:r>
      <w:r w:rsidRPr="00D006A1">
        <w:rPr>
          <w:rFonts w:ascii="Times New Roman" w:hAnsi="Times New Roman" w:eastAsia="Times New Roman" w:cs="Times New Roman"/>
          <w:color w:val="000000"/>
          <w:sz w:val="24"/>
          <w:szCs w:val="24"/>
          <w:lang w:eastAsia="en-GB"/>
        </w:rPr>
        <w:t xml:space="preserve"> about here</w:t>
      </w:r>
    </w:p>
    <w:p w:rsidRPr="00D006A1" w:rsidR="000A637B" w:rsidP="000A637B" w:rsidRDefault="000A637B">
      <w:pPr>
        <w:spacing w:after="0" w:line="240" w:lineRule="auto"/>
        <w:ind w:firstLine="283"/>
        <w:jc w:val="both"/>
        <w:rPr>
          <w:rFonts w:ascii="Times New Roman" w:hAnsi="Times New Roman" w:eastAsia="Times New Roman" w:cs="Times New Roman"/>
          <w:color w:val="000000"/>
          <w:sz w:val="24"/>
          <w:szCs w:val="24"/>
          <w:lang w:eastAsia="en-GB"/>
        </w:rPr>
      </w:pPr>
      <w:r w:rsidRPr="00D006A1">
        <w:rPr>
          <w:rFonts w:ascii="Times New Roman" w:hAnsi="Times New Roman" w:eastAsia="Times New Roman" w:cs="Times New Roman"/>
          <w:color w:val="000000"/>
          <w:sz w:val="24"/>
          <w:szCs w:val="24"/>
          <w:lang w:eastAsia="en-GB"/>
        </w:rPr>
        <w:t> </w:t>
      </w:r>
    </w:p>
    <w:p w:rsidRPr="003D45E7" w:rsidR="000A637B" w:rsidP="000A637B" w:rsidRDefault="000A637B">
      <w:pPr>
        <w:spacing w:after="0" w:line="240" w:lineRule="auto"/>
        <w:ind w:firstLine="283"/>
        <w:jc w:val="both"/>
        <w:rPr>
          <w:rFonts w:ascii="Times New Roman" w:hAnsi="Times New Roman" w:eastAsia="Times New Roman" w:cs="Times New Roman"/>
          <w:sz w:val="24"/>
          <w:szCs w:val="24"/>
          <w:lang w:eastAsia="en-GB"/>
        </w:rPr>
      </w:pPr>
      <w:r w:rsidRPr="00D006A1">
        <w:rPr>
          <w:rFonts w:ascii="Times New Roman" w:hAnsi="Times New Roman" w:eastAsia="Times New Roman" w:cs="Times New Roman"/>
          <w:color w:val="000000"/>
          <w:sz w:val="24"/>
          <w:szCs w:val="24"/>
          <w:lang w:eastAsia="en-GB"/>
        </w:rPr>
        <w:t xml:space="preserve">The high degree of self-interest demonstrated in this particular case shows that it is important to critique the ‘ownership’ of ecotourism and sustainable tourism development (i.e. the extent to which community stakeholders feel </w:t>
      </w:r>
      <w:r w:rsidRPr="003D45E7" w:rsidR="00727925">
        <w:rPr>
          <w:rFonts w:ascii="Times New Roman" w:hAnsi="Times New Roman" w:eastAsia="Times New Roman" w:cs="Times New Roman"/>
          <w:sz w:val="24"/>
          <w:szCs w:val="24"/>
          <w:lang w:eastAsia="en-GB"/>
        </w:rPr>
        <w:t xml:space="preserve">like </w:t>
      </w:r>
      <w:r w:rsidRPr="003D45E7">
        <w:rPr>
          <w:rFonts w:ascii="Times New Roman" w:hAnsi="Times New Roman" w:eastAsia="Times New Roman" w:cs="Times New Roman"/>
          <w:sz w:val="24"/>
          <w:szCs w:val="24"/>
          <w:lang w:eastAsia="en-GB"/>
        </w:rPr>
        <w:t xml:space="preserve">subjects in tourism development, </w:t>
      </w:r>
      <w:r w:rsidRPr="003D45E7" w:rsidR="00727925">
        <w:rPr>
          <w:rFonts w:ascii="Times New Roman" w:hAnsi="Times New Roman" w:eastAsia="Times New Roman" w:cs="Times New Roman"/>
          <w:sz w:val="24"/>
          <w:szCs w:val="24"/>
          <w:lang w:eastAsia="en-GB"/>
        </w:rPr>
        <w:t xml:space="preserve">and </w:t>
      </w:r>
      <w:r w:rsidRPr="003D45E7">
        <w:rPr>
          <w:rFonts w:ascii="Times New Roman" w:hAnsi="Times New Roman" w:eastAsia="Times New Roman" w:cs="Times New Roman"/>
          <w:sz w:val="24"/>
          <w:szCs w:val="24"/>
          <w:lang w:eastAsia="en-GB"/>
        </w:rPr>
        <w:t xml:space="preserve">not just </w:t>
      </w:r>
      <w:r w:rsidRPr="003D45E7" w:rsidR="00727925">
        <w:rPr>
          <w:rFonts w:ascii="Times New Roman" w:hAnsi="Times New Roman" w:eastAsia="Times New Roman" w:cs="Times New Roman"/>
          <w:sz w:val="24"/>
          <w:szCs w:val="24"/>
          <w:lang w:eastAsia="en-GB"/>
        </w:rPr>
        <w:t xml:space="preserve">like </w:t>
      </w:r>
      <w:r w:rsidRPr="003D45E7">
        <w:rPr>
          <w:rFonts w:ascii="Times New Roman" w:hAnsi="Times New Roman" w:eastAsia="Times New Roman" w:cs="Times New Roman"/>
          <w:sz w:val="24"/>
          <w:szCs w:val="24"/>
          <w:lang w:eastAsia="en-GB"/>
        </w:rPr>
        <w:t>objects)</w:t>
      </w:r>
      <w:r w:rsidR="00462561">
        <w:rPr>
          <w:rFonts w:ascii="Times New Roman" w:hAnsi="Times New Roman" w:eastAsia="Times New Roman" w:cs="Times New Roman"/>
          <w:sz w:val="24"/>
          <w:szCs w:val="24"/>
          <w:lang w:eastAsia="en-GB"/>
        </w:rPr>
        <w:t>. Further it is important that ecotourism and sustainable tourism terminology are not</w:t>
      </w:r>
      <w:r w:rsidRPr="003D45E7">
        <w:rPr>
          <w:rFonts w:ascii="Times New Roman" w:hAnsi="Times New Roman" w:eastAsia="Times New Roman" w:cs="Times New Roman"/>
          <w:sz w:val="24"/>
          <w:szCs w:val="24"/>
          <w:lang w:eastAsia="en-GB"/>
        </w:rPr>
        <w:t xml:space="preserve"> place</w:t>
      </w:r>
      <w:r w:rsidR="00462561">
        <w:rPr>
          <w:rFonts w:ascii="Times New Roman" w:hAnsi="Times New Roman" w:eastAsia="Times New Roman" w:cs="Times New Roman"/>
          <w:sz w:val="24"/>
          <w:szCs w:val="24"/>
          <w:lang w:eastAsia="en-GB"/>
        </w:rPr>
        <w:t>d</w:t>
      </w:r>
      <w:r w:rsidRPr="003D45E7">
        <w:rPr>
          <w:rFonts w:ascii="Times New Roman" w:hAnsi="Times New Roman" w:eastAsia="Times New Roman" w:cs="Times New Roman"/>
          <w:sz w:val="24"/>
          <w:szCs w:val="24"/>
          <w:lang w:eastAsia="en-GB"/>
        </w:rPr>
        <w:t xml:space="preserve"> </w:t>
      </w:r>
      <w:r w:rsidR="00462561">
        <w:rPr>
          <w:rFonts w:ascii="Times New Roman" w:hAnsi="Times New Roman" w:eastAsia="Times New Roman" w:cs="Times New Roman"/>
          <w:sz w:val="24"/>
          <w:szCs w:val="24"/>
          <w:lang w:eastAsia="en-GB"/>
        </w:rPr>
        <w:t>o</w:t>
      </w:r>
      <w:r w:rsidRPr="003D45E7">
        <w:rPr>
          <w:rFonts w:ascii="Times New Roman" w:hAnsi="Times New Roman" w:eastAsia="Times New Roman" w:cs="Times New Roman"/>
          <w:sz w:val="24"/>
          <w:szCs w:val="24"/>
          <w:lang w:eastAsia="en-GB"/>
        </w:rPr>
        <w:t>n a pedestal</w:t>
      </w:r>
      <w:r w:rsidRPr="003D45E7" w:rsidR="00727925">
        <w:rPr>
          <w:rFonts w:ascii="Times New Roman" w:hAnsi="Times New Roman" w:eastAsia="Times New Roman" w:cs="Times New Roman"/>
          <w:sz w:val="24"/>
          <w:szCs w:val="24"/>
          <w:lang w:eastAsia="en-GB"/>
        </w:rPr>
        <w:t>,</w:t>
      </w:r>
      <w:r w:rsidRPr="003D45E7">
        <w:rPr>
          <w:rFonts w:ascii="Times New Roman" w:hAnsi="Times New Roman" w:eastAsia="Times New Roman" w:cs="Times New Roman"/>
          <w:sz w:val="24"/>
          <w:szCs w:val="24"/>
          <w:lang w:eastAsia="en-GB"/>
        </w:rPr>
        <w:t xml:space="preserve"> which seems to have occurred in many situations.</w:t>
      </w:r>
      <w:r w:rsidRPr="00D006A1">
        <w:rPr>
          <w:rFonts w:ascii="Times New Roman" w:hAnsi="Times New Roman" w:eastAsia="Times New Roman" w:cs="Times New Roman"/>
          <w:color w:val="000000"/>
          <w:sz w:val="24"/>
          <w:szCs w:val="24"/>
          <w:lang w:eastAsia="en-GB"/>
        </w:rPr>
        <w:t xml:space="preserve"> </w:t>
      </w:r>
      <w:r w:rsidRPr="003D45E7">
        <w:rPr>
          <w:rFonts w:ascii="Times New Roman" w:hAnsi="Times New Roman" w:eastAsia="Times New Roman" w:cs="Times New Roman"/>
          <w:sz w:val="24"/>
          <w:szCs w:val="24"/>
          <w:lang w:eastAsia="en-GB"/>
        </w:rPr>
        <w:t>Clearly</w:t>
      </w:r>
      <w:r w:rsidRPr="003D45E7" w:rsidR="00727925">
        <w:rPr>
          <w:rFonts w:ascii="Times New Roman" w:hAnsi="Times New Roman" w:eastAsia="Times New Roman" w:cs="Times New Roman"/>
          <w:sz w:val="24"/>
          <w:szCs w:val="24"/>
          <w:lang w:eastAsia="en-GB"/>
        </w:rPr>
        <w:t>,</w:t>
      </w:r>
      <w:r w:rsidRPr="003D45E7">
        <w:rPr>
          <w:rFonts w:ascii="Times New Roman" w:hAnsi="Times New Roman" w:eastAsia="Times New Roman" w:cs="Times New Roman"/>
          <w:sz w:val="24"/>
          <w:szCs w:val="24"/>
          <w:lang w:eastAsia="en-GB"/>
        </w:rPr>
        <w:t xml:space="preserve"> ecotourism should </w:t>
      </w:r>
      <w:r w:rsidRPr="00D006A1">
        <w:rPr>
          <w:rFonts w:ascii="Times New Roman" w:hAnsi="Times New Roman" w:eastAsia="Times New Roman" w:cs="Times New Roman"/>
          <w:color w:val="000000"/>
          <w:sz w:val="24"/>
          <w:szCs w:val="24"/>
          <w:lang w:eastAsia="en-GB"/>
        </w:rPr>
        <w:t>not be seen as a cure-all, for it often </w:t>
      </w:r>
      <w:r w:rsidR="00DB618D">
        <w:rPr>
          <w:rFonts w:ascii="Times New Roman" w:hAnsi="Times New Roman" w:cs="Times New Roman"/>
          <w:color w:val="000000"/>
          <w:sz w:val="24"/>
          <w:szCs w:val="24"/>
          <w:lang w:eastAsia="zh-TW"/>
        </w:rPr>
        <w:t>“</w:t>
      </w:r>
      <w:r w:rsidRPr="00D006A1">
        <w:rPr>
          <w:rFonts w:ascii="Times New Roman" w:hAnsi="Times New Roman" w:eastAsia="Times New Roman" w:cs="Times New Roman"/>
          <w:color w:val="000000"/>
          <w:sz w:val="24"/>
          <w:szCs w:val="24"/>
          <w:lang w:eastAsia="en-GB"/>
        </w:rPr>
        <w:t>reflects a diminished and constrained vision of the possibilities for rural development</w:t>
      </w:r>
      <w:r w:rsidR="00DB618D">
        <w:rPr>
          <w:rFonts w:ascii="Times New Roman" w:hAnsi="Times New Roman" w:cs="Times New Roman"/>
          <w:color w:val="000000"/>
          <w:sz w:val="24"/>
          <w:szCs w:val="24"/>
          <w:lang w:eastAsia="zh-TW"/>
        </w:rPr>
        <w:t>”</w:t>
      </w:r>
      <w:r w:rsidRPr="00D006A1">
        <w:rPr>
          <w:rFonts w:ascii="Times New Roman" w:hAnsi="Times New Roman" w:eastAsia="Times New Roman" w:cs="Times New Roman"/>
          <w:color w:val="000000"/>
          <w:sz w:val="24"/>
          <w:szCs w:val="24"/>
          <w:lang w:eastAsia="en-GB"/>
        </w:rPr>
        <w:t xml:space="preserve"> </w:t>
      </w:r>
      <w:r w:rsidRPr="003D45E7" w:rsidR="00727925">
        <w:rPr>
          <w:rFonts w:ascii="Times New Roman" w:hAnsi="Times New Roman" w:eastAsia="Times New Roman" w:cs="Times New Roman"/>
          <w:sz w:val="24"/>
          <w:szCs w:val="24"/>
          <w:lang w:eastAsia="en-GB"/>
        </w:rPr>
        <w:t>(</w:t>
      </w:r>
      <w:r w:rsidRPr="003D45E7">
        <w:rPr>
          <w:rFonts w:ascii="Times New Roman" w:hAnsi="Times New Roman" w:eastAsia="Times New Roman" w:cs="Times New Roman"/>
          <w:sz w:val="24"/>
          <w:szCs w:val="24"/>
          <w:lang w:eastAsia="en-GB"/>
        </w:rPr>
        <w:t>Butcher</w:t>
      </w:r>
      <w:r w:rsidRPr="003D45E7" w:rsidR="00727925">
        <w:rPr>
          <w:rFonts w:ascii="Times New Roman" w:hAnsi="Times New Roman" w:eastAsia="Times New Roman" w:cs="Times New Roman"/>
          <w:sz w:val="24"/>
          <w:szCs w:val="24"/>
          <w:lang w:eastAsia="en-GB"/>
        </w:rPr>
        <w:t>,</w:t>
      </w:r>
      <w:r w:rsidRPr="003D45E7">
        <w:rPr>
          <w:rFonts w:ascii="Times New Roman" w:hAnsi="Times New Roman" w:eastAsia="Times New Roman" w:cs="Times New Roman"/>
          <w:sz w:val="24"/>
          <w:szCs w:val="24"/>
          <w:lang w:eastAsia="en-GB"/>
        </w:rPr>
        <w:t xml:space="preserve"> 200</w:t>
      </w:r>
      <w:r w:rsidRPr="003D45E7" w:rsidR="00682A69">
        <w:rPr>
          <w:rFonts w:hint="eastAsia" w:ascii="Times New Roman" w:hAnsi="Times New Roman" w:cs="Times New Roman"/>
          <w:sz w:val="24"/>
          <w:szCs w:val="24"/>
          <w:lang w:eastAsia="zh-TW"/>
        </w:rPr>
        <w:t>7</w:t>
      </w:r>
      <w:r w:rsidRPr="003D45E7" w:rsidR="00727925">
        <w:rPr>
          <w:rFonts w:ascii="Times New Roman" w:hAnsi="Times New Roman" w:eastAsia="Times New Roman" w:cs="Times New Roman"/>
          <w:sz w:val="24"/>
          <w:szCs w:val="24"/>
          <w:lang w:eastAsia="en-GB"/>
        </w:rPr>
        <w:t xml:space="preserve">, p. </w:t>
      </w:r>
      <w:r w:rsidRPr="003D45E7">
        <w:rPr>
          <w:rFonts w:ascii="Times New Roman" w:hAnsi="Times New Roman" w:eastAsia="Times New Roman" w:cs="Times New Roman"/>
          <w:sz w:val="24"/>
          <w:szCs w:val="24"/>
          <w:lang w:eastAsia="en-GB"/>
        </w:rPr>
        <w:t>146), and is often vulnerable to misinterpretation, misappropriation and misdirection (Cater</w:t>
      </w:r>
      <w:r w:rsidRPr="003D45E7" w:rsidR="00A55E5B">
        <w:rPr>
          <w:rFonts w:hint="eastAsia" w:ascii="Times New Roman" w:hAnsi="Times New Roman" w:cs="Times New Roman"/>
          <w:sz w:val="24"/>
          <w:szCs w:val="24"/>
          <w:lang w:eastAsia="zh-TW"/>
        </w:rPr>
        <w:t>,</w:t>
      </w:r>
      <w:r w:rsidRPr="003D45E7">
        <w:rPr>
          <w:rFonts w:ascii="Times New Roman" w:hAnsi="Times New Roman" w:eastAsia="Times New Roman" w:cs="Times New Roman"/>
          <w:sz w:val="24"/>
          <w:szCs w:val="24"/>
          <w:lang w:eastAsia="en-GB"/>
        </w:rPr>
        <w:t xml:space="preserve"> 2004), </w:t>
      </w:r>
      <w:r w:rsidRPr="003D45E7" w:rsidR="00727925">
        <w:rPr>
          <w:rFonts w:ascii="Times New Roman" w:hAnsi="Times New Roman" w:eastAsia="Times New Roman" w:cs="Times New Roman"/>
          <w:sz w:val="24"/>
          <w:szCs w:val="24"/>
          <w:lang w:eastAsia="en-GB"/>
        </w:rPr>
        <w:t xml:space="preserve">as is </w:t>
      </w:r>
      <w:r w:rsidRPr="003D45E7">
        <w:rPr>
          <w:rFonts w:ascii="Times New Roman" w:hAnsi="Times New Roman" w:eastAsia="Times New Roman" w:cs="Times New Roman"/>
          <w:sz w:val="24"/>
          <w:szCs w:val="24"/>
          <w:lang w:eastAsia="en-GB"/>
        </w:rPr>
        <w:t xml:space="preserve">evident </w:t>
      </w:r>
      <w:r w:rsidRPr="00D006A1">
        <w:rPr>
          <w:rFonts w:ascii="Times New Roman" w:hAnsi="Times New Roman" w:eastAsia="Times New Roman" w:cs="Times New Roman"/>
          <w:color w:val="000000"/>
          <w:sz w:val="24"/>
          <w:szCs w:val="24"/>
          <w:lang w:eastAsia="en-GB"/>
        </w:rPr>
        <w:t xml:space="preserve">in this case. This also highlights the importance of work by Fennell (2006) on ethics and values in </w:t>
      </w:r>
      <w:r w:rsidRPr="003D45E7">
        <w:rPr>
          <w:rFonts w:ascii="Times New Roman" w:hAnsi="Times New Roman" w:eastAsia="Times New Roman" w:cs="Times New Roman"/>
          <w:sz w:val="24"/>
          <w:szCs w:val="24"/>
          <w:lang w:eastAsia="en-GB"/>
        </w:rPr>
        <w:t>tourism</w:t>
      </w:r>
      <w:r w:rsidRPr="003D45E7" w:rsidR="00727925">
        <w:rPr>
          <w:rFonts w:ascii="Times New Roman" w:hAnsi="Times New Roman" w:eastAsia="Times New Roman" w:cs="Times New Roman"/>
          <w:sz w:val="24"/>
          <w:szCs w:val="24"/>
          <w:lang w:eastAsia="en-GB"/>
        </w:rPr>
        <w:t>,</w:t>
      </w:r>
      <w:r w:rsidRPr="003D45E7">
        <w:rPr>
          <w:rFonts w:ascii="Times New Roman" w:hAnsi="Times New Roman" w:eastAsia="Times New Roman" w:cs="Times New Roman"/>
          <w:sz w:val="24"/>
          <w:szCs w:val="24"/>
          <w:lang w:eastAsia="en-GB"/>
        </w:rPr>
        <w:t xml:space="preserve"> and the need for frameworks for development to encompass and reflect the value positions of host communities. Furthermore, examples such as </w:t>
      </w:r>
      <w:proofErr w:type="spellStart"/>
      <w:r w:rsidRPr="003D45E7">
        <w:rPr>
          <w:rFonts w:ascii="Times New Roman" w:hAnsi="Times New Roman" w:eastAsia="Times New Roman" w:cs="Times New Roman"/>
          <w:sz w:val="24"/>
          <w:szCs w:val="24"/>
          <w:lang w:eastAsia="en-GB"/>
        </w:rPr>
        <w:t>Taomi</w:t>
      </w:r>
      <w:proofErr w:type="spellEnd"/>
      <w:r w:rsidRPr="003D45E7">
        <w:rPr>
          <w:rFonts w:ascii="Times New Roman" w:hAnsi="Times New Roman" w:eastAsia="Times New Roman" w:cs="Times New Roman"/>
          <w:sz w:val="24"/>
          <w:szCs w:val="24"/>
          <w:lang w:eastAsia="en-GB"/>
        </w:rPr>
        <w:t xml:space="preserve"> are always open to external exploitation; indeed</w:t>
      </w:r>
      <w:r w:rsidRPr="003D45E7" w:rsidR="00727925">
        <w:rPr>
          <w:rFonts w:ascii="Times New Roman" w:hAnsi="Times New Roman" w:eastAsia="Times New Roman" w:cs="Times New Roman"/>
          <w:sz w:val="24"/>
          <w:szCs w:val="24"/>
          <w:lang w:eastAsia="en-GB"/>
        </w:rPr>
        <w:t>,</w:t>
      </w:r>
      <w:r w:rsidRPr="003D45E7">
        <w:rPr>
          <w:rFonts w:ascii="Times New Roman" w:hAnsi="Times New Roman" w:eastAsia="Times New Roman" w:cs="Times New Roman"/>
          <w:sz w:val="24"/>
          <w:szCs w:val="24"/>
          <w:lang w:eastAsia="en-GB"/>
        </w:rPr>
        <w:t xml:space="preserve"> there </w:t>
      </w:r>
      <w:r w:rsidRPr="00D006A1">
        <w:rPr>
          <w:rFonts w:ascii="Times New Roman" w:hAnsi="Times New Roman" w:eastAsia="Times New Roman" w:cs="Times New Roman"/>
          <w:color w:val="000000"/>
          <w:sz w:val="24"/>
          <w:szCs w:val="24"/>
          <w:lang w:eastAsia="en-GB"/>
        </w:rPr>
        <w:t xml:space="preserve">are many parallels to the case described by </w:t>
      </w:r>
      <w:proofErr w:type="spellStart"/>
      <w:r w:rsidRPr="00D006A1">
        <w:rPr>
          <w:rFonts w:ascii="Times New Roman" w:hAnsi="Times New Roman" w:eastAsia="Times New Roman" w:cs="Times New Roman"/>
          <w:color w:val="000000"/>
          <w:sz w:val="24"/>
          <w:szCs w:val="24"/>
          <w:lang w:eastAsia="en-GB"/>
        </w:rPr>
        <w:t>Schellhorn</w:t>
      </w:r>
      <w:proofErr w:type="spellEnd"/>
      <w:r w:rsidRPr="00D006A1">
        <w:rPr>
          <w:rFonts w:ascii="Times New Roman" w:hAnsi="Times New Roman" w:eastAsia="Times New Roman" w:cs="Times New Roman"/>
          <w:color w:val="000000"/>
          <w:sz w:val="24"/>
          <w:szCs w:val="24"/>
          <w:lang w:eastAsia="en-GB"/>
        </w:rPr>
        <w:t xml:space="preserve"> (2010) on Lombok, Indonesia, where ecotourism </w:t>
      </w:r>
      <w:r w:rsidRPr="003D45E7">
        <w:rPr>
          <w:rFonts w:ascii="Times New Roman" w:hAnsi="Times New Roman" w:eastAsia="Times New Roman" w:cs="Times New Roman"/>
          <w:sz w:val="24"/>
          <w:szCs w:val="24"/>
          <w:lang w:eastAsia="en-GB"/>
        </w:rPr>
        <w:t>development ultimately benefits external stakeholders at the expense of the local population. In th</w:t>
      </w:r>
      <w:r w:rsidRPr="003D45E7" w:rsidR="00727925">
        <w:rPr>
          <w:rFonts w:ascii="Times New Roman" w:hAnsi="Times New Roman" w:eastAsia="Times New Roman" w:cs="Times New Roman"/>
          <w:sz w:val="24"/>
          <w:szCs w:val="24"/>
          <w:lang w:eastAsia="en-GB"/>
        </w:rPr>
        <w:t>e present</w:t>
      </w:r>
      <w:r w:rsidRPr="003D45E7">
        <w:rPr>
          <w:rFonts w:ascii="Times New Roman" w:hAnsi="Times New Roman" w:eastAsia="Times New Roman" w:cs="Times New Roman"/>
          <w:sz w:val="24"/>
          <w:szCs w:val="24"/>
          <w:lang w:eastAsia="en-GB"/>
        </w:rPr>
        <w:t xml:space="preserve"> example</w:t>
      </w:r>
      <w:r w:rsidRPr="003D45E7" w:rsidR="00727925">
        <w:rPr>
          <w:rFonts w:ascii="Times New Roman" w:hAnsi="Times New Roman" w:eastAsia="Times New Roman" w:cs="Times New Roman"/>
          <w:sz w:val="24"/>
          <w:szCs w:val="24"/>
          <w:lang w:eastAsia="en-GB"/>
        </w:rPr>
        <w:t>,</w:t>
      </w:r>
      <w:r w:rsidRPr="003D45E7">
        <w:rPr>
          <w:rFonts w:ascii="Times New Roman" w:hAnsi="Times New Roman" w:eastAsia="Times New Roman" w:cs="Times New Roman"/>
          <w:sz w:val="24"/>
          <w:szCs w:val="24"/>
          <w:lang w:eastAsia="en-GB"/>
        </w:rPr>
        <w:t xml:space="preserve"> it is clear that </w:t>
      </w:r>
      <w:proofErr w:type="spellStart"/>
      <w:r w:rsidRPr="003D45E7">
        <w:rPr>
          <w:rFonts w:ascii="Times New Roman" w:hAnsi="Times New Roman" w:eastAsia="Times New Roman" w:cs="Times New Roman"/>
          <w:sz w:val="24"/>
          <w:szCs w:val="24"/>
          <w:lang w:eastAsia="en-GB"/>
        </w:rPr>
        <w:t>Taomi</w:t>
      </w:r>
      <w:proofErr w:type="spellEnd"/>
      <w:r w:rsidRPr="003D45E7">
        <w:rPr>
          <w:rFonts w:ascii="Times New Roman" w:hAnsi="Times New Roman" w:eastAsia="Times New Roman" w:cs="Times New Roman"/>
          <w:sz w:val="24"/>
          <w:szCs w:val="24"/>
          <w:lang w:eastAsia="en-GB"/>
        </w:rPr>
        <w:t xml:space="preserve"> suffered from the imposition of external agendas for tourism development from conflicting groups, even though there was a strong appreciation of locally</w:t>
      </w:r>
      <w:r w:rsidRPr="003D45E7" w:rsidR="00727925">
        <w:rPr>
          <w:rFonts w:ascii="Times New Roman" w:hAnsi="Times New Roman" w:eastAsia="Times New Roman" w:cs="Times New Roman"/>
          <w:sz w:val="24"/>
          <w:szCs w:val="24"/>
          <w:lang w:eastAsia="en-GB"/>
        </w:rPr>
        <w:t>-</w:t>
      </w:r>
      <w:r w:rsidRPr="003D45E7">
        <w:rPr>
          <w:rFonts w:ascii="Times New Roman" w:hAnsi="Times New Roman" w:eastAsia="Times New Roman" w:cs="Times New Roman"/>
          <w:sz w:val="24"/>
          <w:szCs w:val="24"/>
          <w:lang w:eastAsia="en-GB"/>
        </w:rPr>
        <w:t>based sustainable tourism from some residents</w:t>
      </w:r>
      <w:r w:rsidRPr="003D45E7" w:rsidR="00727925">
        <w:rPr>
          <w:rFonts w:ascii="Times New Roman" w:hAnsi="Times New Roman" w:eastAsia="Times New Roman" w:cs="Times New Roman"/>
          <w:sz w:val="24"/>
          <w:szCs w:val="24"/>
          <w:lang w:eastAsia="en-GB"/>
        </w:rPr>
        <w:t>,</w:t>
      </w:r>
      <w:r w:rsidRPr="003D45E7">
        <w:rPr>
          <w:rFonts w:ascii="Times New Roman" w:hAnsi="Times New Roman" w:eastAsia="Times New Roman" w:cs="Times New Roman"/>
          <w:sz w:val="24"/>
          <w:szCs w:val="24"/>
          <w:lang w:eastAsia="en-GB"/>
        </w:rPr>
        <w:t xml:space="preserve"> as shown in </w:t>
      </w:r>
      <w:r w:rsidR="003D45E7">
        <w:rPr>
          <w:rFonts w:ascii="Times New Roman" w:hAnsi="Times New Roman" w:eastAsia="Times New Roman" w:cs="Times New Roman"/>
          <w:sz w:val="24"/>
          <w:szCs w:val="24"/>
          <w:lang w:eastAsia="en-GB"/>
        </w:rPr>
        <w:t xml:space="preserve">the </w:t>
      </w:r>
      <w:r w:rsidRPr="003D45E7">
        <w:rPr>
          <w:rFonts w:ascii="Times New Roman" w:hAnsi="Times New Roman" w:eastAsia="Times New Roman" w:cs="Times New Roman"/>
          <w:sz w:val="24"/>
          <w:szCs w:val="24"/>
          <w:lang w:eastAsia="en-GB"/>
        </w:rPr>
        <w:t xml:space="preserve">section </w:t>
      </w:r>
      <w:r w:rsidR="003D45E7">
        <w:rPr>
          <w:rFonts w:ascii="Times New Roman" w:hAnsi="Times New Roman" w:cs="Times New Roman"/>
          <w:sz w:val="24"/>
          <w:szCs w:val="24"/>
          <w:lang w:eastAsia="zh-TW"/>
        </w:rPr>
        <w:t>on</w:t>
      </w:r>
      <w:r w:rsidRPr="003D45E7" w:rsidR="00C8331F">
        <w:rPr>
          <w:rFonts w:hint="eastAsia" w:ascii="Times New Roman" w:hAnsi="Times New Roman" w:cs="Times New Roman"/>
          <w:sz w:val="24"/>
          <w:szCs w:val="24"/>
          <w:lang w:eastAsia="zh-TW"/>
        </w:rPr>
        <w:t xml:space="preserve"> internal leadership conflict. </w:t>
      </w:r>
    </w:p>
    <w:p w:rsidRPr="00D006A1" w:rsidR="000A637B" w:rsidP="002A5216" w:rsidRDefault="000A637B">
      <w:pPr>
        <w:spacing w:after="0" w:line="240" w:lineRule="auto"/>
        <w:ind w:firstLine="360" w:firstLineChars="150"/>
        <w:jc w:val="both"/>
        <w:rPr>
          <w:rFonts w:ascii="Times New Roman" w:hAnsi="Times New Roman" w:eastAsia="Times New Roman" w:cs="Times New Roman"/>
          <w:color w:val="000000"/>
          <w:sz w:val="24"/>
          <w:szCs w:val="24"/>
          <w:lang w:eastAsia="en-GB"/>
        </w:rPr>
      </w:pPr>
      <w:r w:rsidRPr="00D006A1">
        <w:rPr>
          <w:rFonts w:ascii="Times New Roman" w:hAnsi="Times New Roman" w:eastAsia="Times New Roman" w:cs="Times New Roman"/>
          <w:color w:val="000000"/>
          <w:sz w:val="24"/>
          <w:szCs w:val="24"/>
          <w:lang w:eastAsia="en-GB"/>
        </w:rPr>
        <w:t>Despite the high degree of conflict and lack of political capital, the development of tourism has nevertheless provided livelihood options for a significant proportion of the local community, which was facing rural decline even without the earthquake damage (Wang</w:t>
      </w:r>
      <w:r w:rsidR="000408B9">
        <w:rPr>
          <w:rFonts w:ascii="Times New Roman" w:hAnsi="Times New Roman" w:eastAsia="Times New Roman" w:cs="Times New Roman"/>
          <w:color w:val="000000"/>
          <w:sz w:val="24"/>
          <w:szCs w:val="24"/>
          <w:lang w:eastAsia="en-GB"/>
        </w:rPr>
        <w:t xml:space="preserve"> and Cater</w:t>
      </w:r>
      <w:r w:rsidRPr="00D006A1">
        <w:rPr>
          <w:rFonts w:ascii="Times New Roman" w:hAnsi="Times New Roman" w:eastAsia="Times New Roman" w:cs="Times New Roman"/>
          <w:color w:val="000000"/>
          <w:sz w:val="24"/>
          <w:szCs w:val="24"/>
          <w:lang w:eastAsia="en-GB"/>
        </w:rPr>
        <w:t>, 201</w:t>
      </w:r>
      <w:r w:rsidR="000408B9">
        <w:rPr>
          <w:rFonts w:ascii="Times New Roman" w:hAnsi="Times New Roman" w:eastAsia="Times New Roman" w:cs="Times New Roman"/>
          <w:color w:val="000000"/>
          <w:sz w:val="24"/>
          <w:szCs w:val="24"/>
          <w:lang w:eastAsia="en-GB"/>
        </w:rPr>
        <w:t>5</w:t>
      </w:r>
      <w:r w:rsidRPr="00D006A1">
        <w:rPr>
          <w:rFonts w:ascii="Times New Roman" w:hAnsi="Times New Roman" w:eastAsia="Times New Roman" w:cs="Times New Roman"/>
          <w:color w:val="000000"/>
          <w:sz w:val="24"/>
          <w:szCs w:val="24"/>
          <w:lang w:eastAsia="en-GB"/>
        </w:rPr>
        <w:t xml:space="preserve">). However, the lack of development of internal networks and cooperation </w:t>
      </w:r>
      <w:r w:rsidRPr="00D006A1">
        <w:rPr>
          <w:rFonts w:ascii="Times New Roman" w:hAnsi="Times New Roman" w:eastAsia="Times New Roman" w:cs="Times New Roman"/>
          <w:color w:val="000000"/>
          <w:sz w:val="24"/>
          <w:szCs w:val="24"/>
          <w:lang w:eastAsia="en-GB"/>
        </w:rPr>
        <w:lastRenderedPageBreak/>
        <w:t>towards meaningful empowerment within the destination did not allow the community to fully broaden these options. In this sense then, a livelihoods approach was not taken, as the NGOs tasked with development did not pay full attention to the breadth of community assets, preferring to follow a blinkered path to ecotourism development. It was not the purpose of this paper to examine broader governance options for ecotourism that have since emerged in Taiwanese government policy</w:t>
      </w:r>
      <w:r w:rsidR="00462561">
        <w:rPr>
          <w:rFonts w:ascii="Times New Roman" w:hAnsi="Times New Roman" w:eastAsia="Times New Roman" w:cs="Times New Roman"/>
          <w:color w:val="000000"/>
          <w:sz w:val="24"/>
          <w:szCs w:val="24"/>
          <w:lang w:eastAsia="en-GB"/>
        </w:rPr>
        <w:t>, h</w:t>
      </w:r>
      <w:r w:rsidRPr="00D006A1">
        <w:rPr>
          <w:rFonts w:ascii="Times New Roman" w:hAnsi="Times New Roman" w:eastAsia="Times New Roman" w:cs="Times New Roman"/>
          <w:color w:val="000000"/>
          <w:sz w:val="24"/>
          <w:szCs w:val="24"/>
          <w:lang w:eastAsia="en-GB"/>
        </w:rPr>
        <w:t xml:space="preserve">owever, an aspect that has been discussed in detail elsewhere </w:t>
      </w:r>
      <w:r w:rsidR="00462561">
        <w:rPr>
          <w:rFonts w:ascii="Times New Roman" w:hAnsi="Times New Roman" w:eastAsia="Times New Roman" w:cs="Times New Roman"/>
          <w:color w:val="000000"/>
          <w:sz w:val="24"/>
          <w:szCs w:val="24"/>
          <w:lang w:eastAsia="en-GB"/>
        </w:rPr>
        <w:t>are</w:t>
      </w:r>
      <w:r w:rsidRPr="00D006A1">
        <w:rPr>
          <w:rFonts w:ascii="Times New Roman" w:hAnsi="Times New Roman" w:eastAsia="Times New Roman" w:cs="Times New Roman"/>
          <w:color w:val="000000"/>
          <w:sz w:val="24"/>
          <w:szCs w:val="24"/>
          <w:lang w:eastAsia="en-GB"/>
        </w:rPr>
        <w:t xml:space="preserve"> the long timeframes that are required for effective community tourism development. It would seem that in this case there was a rush to develop tourism livelihoods following the natural </w:t>
      </w:r>
      <w:r w:rsidRPr="003D45E7">
        <w:rPr>
          <w:rFonts w:ascii="Times New Roman" w:hAnsi="Times New Roman" w:eastAsia="Times New Roman" w:cs="Times New Roman"/>
          <w:sz w:val="24"/>
          <w:szCs w:val="24"/>
          <w:lang w:eastAsia="en-GB"/>
        </w:rPr>
        <w:t>disaster</w:t>
      </w:r>
      <w:r w:rsidRPr="003D45E7" w:rsidR="00727925">
        <w:rPr>
          <w:rFonts w:ascii="Times New Roman" w:hAnsi="Times New Roman" w:eastAsia="Times New Roman" w:cs="Times New Roman"/>
          <w:sz w:val="24"/>
          <w:szCs w:val="24"/>
          <w:lang w:eastAsia="en-GB"/>
        </w:rPr>
        <w:t>,</w:t>
      </w:r>
      <w:r w:rsidRPr="003D45E7">
        <w:rPr>
          <w:rFonts w:ascii="Times New Roman" w:hAnsi="Times New Roman" w:eastAsia="Times New Roman" w:cs="Times New Roman"/>
          <w:sz w:val="24"/>
          <w:szCs w:val="24"/>
          <w:lang w:eastAsia="en-GB"/>
        </w:rPr>
        <w:t xml:space="preserve"> which ultimately </w:t>
      </w:r>
      <w:r w:rsidRPr="00D006A1">
        <w:rPr>
          <w:rFonts w:ascii="Times New Roman" w:hAnsi="Times New Roman" w:eastAsia="Times New Roman" w:cs="Times New Roman"/>
          <w:color w:val="000000"/>
          <w:sz w:val="24"/>
          <w:szCs w:val="24"/>
          <w:lang w:eastAsia="en-GB"/>
        </w:rPr>
        <w:t>led to the detriment of collaborative outcomes.</w:t>
      </w:r>
    </w:p>
    <w:p w:rsidRPr="00D006A1" w:rsidR="000A637B" w:rsidP="002A5216" w:rsidRDefault="000A637B">
      <w:pPr>
        <w:spacing w:after="0" w:line="240" w:lineRule="auto"/>
        <w:ind w:firstLine="360" w:firstLineChars="150"/>
        <w:jc w:val="both"/>
        <w:rPr>
          <w:rFonts w:ascii="Times New Roman" w:hAnsi="Times New Roman" w:eastAsia="Times New Roman" w:cs="Times New Roman"/>
          <w:color w:val="000000"/>
          <w:sz w:val="24"/>
          <w:szCs w:val="24"/>
          <w:lang w:eastAsia="en-GB"/>
        </w:rPr>
      </w:pPr>
      <w:r w:rsidRPr="00D006A1">
        <w:rPr>
          <w:rFonts w:ascii="Times New Roman" w:hAnsi="Times New Roman" w:eastAsia="Times New Roman" w:cs="Times New Roman"/>
          <w:color w:val="000000"/>
          <w:sz w:val="24"/>
          <w:szCs w:val="24"/>
          <w:lang w:eastAsia="en-GB"/>
        </w:rPr>
        <w:t xml:space="preserve">Work elsewhere </w:t>
      </w:r>
      <w:r w:rsidRPr="003D45E7">
        <w:rPr>
          <w:rFonts w:ascii="Times New Roman" w:hAnsi="Times New Roman" w:eastAsia="Times New Roman" w:cs="Times New Roman"/>
          <w:sz w:val="24"/>
          <w:szCs w:val="24"/>
          <w:lang w:eastAsia="en-GB"/>
        </w:rPr>
        <w:t xml:space="preserve">suggests </w:t>
      </w:r>
      <w:r w:rsidRPr="003D45E7" w:rsidR="00727925">
        <w:rPr>
          <w:rFonts w:ascii="Times New Roman" w:hAnsi="Times New Roman" w:eastAsia="Times New Roman" w:cs="Times New Roman"/>
          <w:sz w:val="24"/>
          <w:szCs w:val="24"/>
          <w:lang w:eastAsia="en-GB"/>
        </w:rPr>
        <w:t xml:space="preserve">that </w:t>
      </w:r>
      <w:r w:rsidRPr="003D45E7">
        <w:rPr>
          <w:rFonts w:ascii="Times New Roman" w:hAnsi="Times New Roman" w:eastAsia="Times New Roman" w:cs="Times New Roman"/>
          <w:sz w:val="24"/>
          <w:szCs w:val="24"/>
          <w:lang w:eastAsia="en-GB"/>
        </w:rPr>
        <w:t>community</w:t>
      </w:r>
      <w:r w:rsidRPr="003D45E7" w:rsidR="00727925">
        <w:rPr>
          <w:rFonts w:ascii="Times New Roman" w:hAnsi="Times New Roman" w:eastAsia="Times New Roman" w:cs="Times New Roman"/>
          <w:sz w:val="24"/>
          <w:szCs w:val="24"/>
          <w:lang w:eastAsia="en-GB"/>
        </w:rPr>
        <w:t>-</w:t>
      </w:r>
      <w:r w:rsidRPr="003D45E7">
        <w:rPr>
          <w:rFonts w:ascii="Times New Roman" w:hAnsi="Times New Roman" w:eastAsia="Times New Roman" w:cs="Times New Roman"/>
          <w:sz w:val="24"/>
          <w:szCs w:val="24"/>
          <w:lang w:eastAsia="en-GB"/>
        </w:rPr>
        <w:t>based tourism development is a long, and never-ending undertaking which requires sustained commitment</w:t>
      </w:r>
      <w:r w:rsidRPr="003D45E7" w:rsidR="006E0219">
        <w:rPr>
          <w:rFonts w:ascii="Times New Roman" w:hAnsi="Times New Roman" w:eastAsia="Times New Roman" w:cs="Times New Roman"/>
          <w:sz w:val="24"/>
          <w:szCs w:val="24"/>
          <w:lang w:eastAsia="en-GB"/>
        </w:rPr>
        <w:t>,</w:t>
      </w:r>
      <w:r w:rsidRPr="003D45E7">
        <w:rPr>
          <w:rFonts w:ascii="Times New Roman" w:hAnsi="Times New Roman" w:eastAsia="Times New Roman" w:cs="Times New Roman"/>
          <w:sz w:val="24"/>
          <w:szCs w:val="24"/>
          <w:lang w:eastAsia="en-GB"/>
        </w:rPr>
        <w:t xml:space="preserve"> with many years of preliminary activities required before successful projects can be implemented (for example</w:t>
      </w:r>
      <w:r w:rsidRPr="003D45E7" w:rsidR="006E0219">
        <w:rPr>
          <w:rFonts w:ascii="Times New Roman" w:hAnsi="Times New Roman" w:eastAsia="Times New Roman" w:cs="Times New Roman"/>
          <w:sz w:val="24"/>
          <w:szCs w:val="24"/>
          <w:lang w:eastAsia="en-GB"/>
        </w:rPr>
        <w:t>,</w:t>
      </w:r>
      <w:r w:rsidRPr="003D45E7">
        <w:rPr>
          <w:rFonts w:ascii="Times New Roman" w:hAnsi="Times New Roman" w:eastAsia="Times New Roman" w:cs="Times New Roman"/>
          <w:sz w:val="24"/>
          <w:szCs w:val="24"/>
          <w:lang w:eastAsia="en-GB"/>
        </w:rPr>
        <w:t xml:space="preserve"> </w:t>
      </w:r>
      <w:proofErr w:type="spellStart"/>
      <w:r w:rsidRPr="003D45E7">
        <w:rPr>
          <w:rFonts w:ascii="Times New Roman" w:hAnsi="Times New Roman" w:eastAsia="Times New Roman" w:cs="Times New Roman"/>
          <w:sz w:val="24"/>
          <w:szCs w:val="24"/>
          <w:lang w:eastAsia="en-GB"/>
        </w:rPr>
        <w:t>Calumpong</w:t>
      </w:r>
      <w:proofErr w:type="spellEnd"/>
      <w:r w:rsidRPr="003D45E7" w:rsidR="006E0219">
        <w:rPr>
          <w:rFonts w:ascii="Times New Roman" w:hAnsi="Times New Roman" w:eastAsia="Times New Roman" w:cs="Times New Roman"/>
          <w:sz w:val="24"/>
          <w:szCs w:val="24"/>
          <w:lang w:eastAsia="en-GB"/>
        </w:rPr>
        <w:t>,</w:t>
      </w:r>
      <w:r w:rsidRPr="003D45E7">
        <w:rPr>
          <w:rFonts w:ascii="Times New Roman" w:hAnsi="Times New Roman" w:eastAsia="Times New Roman" w:cs="Times New Roman"/>
          <w:sz w:val="24"/>
          <w:szCs w:val="24"/>
          <w:lang w:eastAsia="en-GB"/>
        </w:rPr>
        <w:t xml:space="preserve"> 2000</w:t>
      </w:r>
      <w:r w:rsidRPr="003D45E7" w:rsidR="006E0219">
        <w:rPr>
          <w:rFonts w:ascii="Times New Roman" w:hAnsi="Times New Roman" w:eastAsia="Times New Roman" w:cs="Times New Roman"/>
          <w:sz w:val="24"/>
          <w:szCs w:val="24"/>
          <w:lang w:eastAsia="en-GB"/>
        </w:rPr>
        <w:t>;</w:t>
      </w:r>
      <w:r w:rsidRPr="003D45E7">
        <w:rPr>
          <w:rFonts w:ascii="Times New Roman" w:hAnsi="Times New Roman" w:eastAsia="Times New Roman" w:cs="Times New Roman"/>
          <w:sz w:val="24"/>
          <w:szCs w:val="24"/>
          <w:lang w:eastAsia="en-GB"/>
        </w:rPr>
        <w:t xml:space="preserve"> </w:t>
      </w:r>
      <w:proofErr w:type="spellStart"/>
      <w:r w:rsidRPr="003D45E7">
        <w:rPr>
          <w:rFonts w:ascii="Times New Roman" w:hAnsi="Times New Roman" w:eastAsia="Times New Roman" w:cs="Times New Roman"/>
          <w:sz w:val="24"/>
          <w:szCs w:val="24"/>
          <w:lang w:eastAsia="en-GB"/>
        </w:rPr>
        <w:t>Hoctor</w:t>
      </w:r>
      <w:proofErr w:type="spellEnd"/>
      <w:r w:rsidRPr="003D45E7" w:rsidR="006E0219">
        <w:rPr>
          <w:rFonts w:ascii="Times New Roman" w:hAnsi="Times New Roman" w:eastAsia="Times New Roman" w:cs="Times New Roman"/>
          <w:sz w:val="24"/>
          <w:szCs w:val="24"/>
          <w:lang w:eastAsia="en-GB"/>
        </w:rPr>
        <w:t>,</w:t>
      </w:r>
      <w:r w:rsidRPr="003D45E7">
        <w:rPr>
          <w:rFonts w:ascii="Times New Roman" w:hAnsi="Times New Roman" w:eastAsia="Times New Roman" w:cs="Times New Roman"/>
          <w:sz w:val="24"/>
          <w:szCs w:val="24"/>
          <w:lang w:eastAsia="en-GB"/>
        </w:rPr>
        <w:t xml:space="preserve"> 2003). Therefore, in the particular case of disaster response, attention needs to be paid both to the development of political capital and to the opportunity of ‘bridging’ livelihood options that would allow for this. Nevertheless, it is important that there is a growing body of work</w:t>
      </w:r>
      <w:r w:rsidRPr="003D45E7" w:rsidR="00EC44E8">
        <w:rPr>
          <w:rFonts w:ascii="Times New Roman" w:hAnsi="Times New Roman" w:eastAsia="Times New Roman" w:cs="Times New Roman"/>
          <w:sz w:val="24"/>
          <w:szCs w:val="24"/>
          <w:lang w:eastAsia="en-GB"/>
        </w:rPr>
        <w:t>,</w:t>
      </w:r>
      <w:r w:rsidRPr="003D45E7">
        <w:rPr>
          <w:rFonts w:ascii="Times New Roman" w:hAnsi="Times New Roman" w:eastAsia="Times New Roman" w:cs="Times New Roman"/>
          <w:sz w:val="24"/>
          <w:szCs w:val="24"/>
          <w:lang w:eastAsia="en-GB"/>
        </w:rPr>
        <w:t xml:space="preserve"> such as this case</w:t>
      </w:r>
      <w:r w:rsidRPr="003D45E7" w:rsidR="00EC44E8">
        <w:rPr>
          <w:rFonts w:ascii="Times New Roman" w:hAnsi="Times New Roman" w:eastAsia="Times New Roman" w:cs="Times New Roman"/>
          <w:sz w:val="24"/>
          <w:szCs w:val="24"/>
          <w:lang w:eastAsia="en-GB"/>
        </w:rPr>
        <w:t>,</w:t>
      </w:r>
      <w:r w:rsidRPr="003D45E7">
        <w:rPr>
          <w:rFonts w:ascii="Times New Roman" w:hAnsi="Times New Roman" w:eastAsia="Times New Roman" w:cs="Times New Roman"/>
          <w:sz w:val="24"/>
          <w:szCs w:val="24"/>
          <w:lang w:eastAsia="en-GB"/>
        </w:rPr>
        <w:t xml:space="preserve"> which illustrate </w:t>
      </w:r>
      <w:r w:rsidRPr="00D006A1">
        <w:rPr>
          <w:rFonts w:ascii="Times New Roman" w:hAnsi="Times New Roman" w:eastAsia="Times New Roman" w:cs="Times New Roman"/>
          <w:color w:val="000000"/>
          <w:sz w:val="24"/>
          <w:szCs w:val="24"/>
          <w:lang w:eastAsia="en-GB"/>
        </w:rPr>
        <w:t xml:space="preserve">the challenges of ecotourism development, particularly those that catalogue the opinions and experiences of the non-western hosts onto which this development has been imposed. Indeed, the development of further frameworks for the development of ecotourism from a non-Western perspective would provide a fruitful avenue </w:t>
      </w:r>
      <w:r w:rsidRPr="003D45E7" w:rsidR="00EC44E8">
        <w:rPr>
          <w:rFonts w:ascii="Times New Roman" w:hAnsi="Times New Roman" w:eastAsia="Times New Roman" w:cs="Times New Roman"/>
          <w:sz w:val="24"/>
          <w:szCs w:val="24"/>
          <w:lang w:eastAsia="en-GB"/>
        </w:rPr>
        <w:t>for</w:t>
      </w:r>
      <w:r w:rsidRPr="003D45E7">
        <w:rPr>
          <w:rFonts w:ascii="Times New Roman" w:hAnsi="Times New Roman" w:eastAsia="Times New Roman" w:cs="Times New Roman"/>
          <w:sz w:val="24"/>
          <w:szCs w:val="24"/>
          <w:lang w:eastAsia="en-GB"/>
        </w:rPr>
        <w:t xml:space="preserve"> future research. To improve outcomes, feasibility guidelines for designing tourism projects, or policies for implementation, must take into account </w:t>
      </w:r>
      <w:r w:rsidRPr="003D45E7" w:rsidR="00EC44E8">
        <w:rPr>
          <w:rFonts w:ascii="Times New Roman" w:hAnsi="Times New Roman" w:eastAsia="Times New Roman" w:cs="Times New Roman"/>
          <w:sz w:val="24"/>
          <w:szCs w:val="24"/>
          <w:lang w:eastAsia="en-GB"/>
        </w:rPr>
        <w:t xml:space="preserve">the </w:t>
      </w:r>
      <w:r w:rsidRPr="003D45E7">
        <w:rPr>
          <w:rFonts w:ascii="Times New Roman" w:hAnsi="Times New Roman" w:eastAsia="Times New Roman" w:cs="Times New Roman"/>
          <w:sz w:val="24"/>
          <w:szCs w:val="24"/>
          <w:lang w:eastAsia="en-GB"/>
        </w:rPr>
        <w:t>political agendas of community organizations and societal groups</w:t>
      </w:r>
      <w:r w:rsidRPr="003D45E7" w:rsidR="00EC44E8">
        <w:rPr>
          <w:rFonts w:ascii="Times New Roman" w:hAnsi="Times New Roman" w:eastAsia="Times New Roman" w:cs="Times New Roman"/>
          <w:sz w:val="24"/>
          <w:szCs w:val="24"/>
          <w:lang w:eastAsia="en-GB"/>
        </w:rPr>
        <w:t>,</w:t>
      </w:r>
      <w:r w:rsidRPr="003D45E7">
        <w:rPr>
          <w:rFonts w:ascii="Times New Roman" w:hAnsi="Times New Roman" w:eastAsia="Times New Roman" w:cs="Times New Roman"/>
          <w:sz w:val="24"/>
          <w:szCs w:val="24"/>
          <w:lang w:eastAsia="en-GB"/>
        </w:rPr>
        <w:t xml:space="preserve"> as well as </w:t>
      </w:r>
      <w:r w:rsidRPr="003D45E7" w:rsidR="00EC44E8">
        <w:rPr>
          <w:rFonts w:ascii="Times New Roman" w:hAnsi="Times New Roman" w:eastAsia="Times New Roman" w:cs="Times New Roman"/>
          <w:sz w:val="24"/>
          <w:szCs w:val="24"/>
          <w:lang w:eastAsia="en-GB"/>
        </w:rPr>
        <w:t xml:space="preserve">of </w:t>
      </w:r>
      <w:r w:rsidRPr="003D45E7">
        <w:rPr>
          <w:rFonts w:ascii="Times New Roman" w:hAnsi="Times New Roman" w:eastAsia="Times New Roman" w:cs="Times New Roman"/>
          <w:sz w:val="24"/>
          <w:szCs w:val="24"/>
          <w:lang w:eastAsia="en-GB"/>
        </w:rPr>
        <w:t>individuals (Fennell &amp; Dowling</w:t>
      </w:r>
      <w:r w:rsidRPr="003D45E7" w:rsidR="00DB618D">
        <w:rPr>
          <w:rFonts w:hint="eastAsia" w:ascii="Times New Roman" w:hAnsi="Times New Roman" w:cs="Times New Roman"/>
          <w:sz w:val="24"/>
          <w:szCs w:val="24"/>
          <w:lang w:eastAsia="zh-TW"/>
        </w:rPr>
        <w:t>,</w:t>
      </w:r>
      <w:r w:rsidRPr="003D45E7">
        <w:rPr>
          <w:rFonts w:ascii="Times New Roman" w:hAnsi="Times New Roman" w:eastAsia="Times New Roman" w:cs="Times New Roman"/>
          <w:sz w:val="24"/>
          <w:szCs w:val="24"/>
          <w:lang w:eastAsia="en-GB"/>
        </w:rPr>
        <w:t xml:space="preserve"> 2003;</w:t>
      </w:r>
      <w:r w:rsidRPr="003D45E7" w:rsidR="00A55E5B">
        <w:rPr>
          <w:rFonts w:hint="eastAsia" w:ascii="Times New Roman" w:hAnsi="Times New Roman" w:cs="Times New Roman"/>
          <w:sz w:val="24"/>
          <w:szCs w:val="24"/>
          <w:lang w:eastAsia="zh-TW"/>
        </w:rPr>
        <w:t xml:space="preserve"> </w:t>
      </w:r>
      <w:r w:rsidRPr="003D45E7">
        <w:rPr>
          <w:rFonts w:ascii="Times New Roman" w:hAnsi="Times New Roman" w:eastAsia="Times New Roman" w:cs="Times New Roman"/>
          <w:sz w:val="24"/>
          <w:szCs w:val="24"/>
          <w:lang w:eastAsia="en-GB"/>
        </w:rPr>
        <w:t xml:space="preserve">Hall, Jenkins, &amp; </w:t>
      </w:r>
      <w:proofErr w:type="spellStart"/>
      <w:r w:rsidRPr="003D45E7">
        <w:rPr>
          <w:rFonts w:ascii="Times New Roman" w:hAnsi="Times New Roman" w:eastAsia="Times New Roman" w:cs="Times New Roman"/>
          <w:sz w:val="24"/>
          <w:szCs w:val="24"/>
          <w:lang w:eastAsia="en-GB"/>
        </w:rPr>
        <w:t>Kearsley</w:t>
      </w:r>
      <w:proofErr w:type="spellEnd"/>
      <w:r w:rsidRPr="003D45E7" w:rsidR="00DB618D">
        <w:rPr>
          <w:rFonts w:hint="eastAsia" w:ascii="Times New Roman" w:hAnsi="Times New Roman" w:cs="Times New Roman"/>
          <w:sz w:val="24"/>
          <w:szCs w:val="24"/>
          <w:lang w:eastAsia="zh-TW"/>
        </w:rPr>
        <w:t>,</w:t>
      </w:r>
      <w:r w:rsidRPr="003D45E7">
        <w:rPr>
          <w:rFonts w:ascii="Times New Roman" w:hAnsi="Times New Roman" w:eastAsia="Times New Roman" w:cs="Times New Roman"/>
          <w:sz w:val="24"/>
          <w:szCs w:val="24"/>
          <w:lang w:eastAsia="en-GB"/>
        </w:rPr>
        <w:t> 1997</w:t>
      </w:r>
      <w:r w:rsidRPr="003D45E7" w:rsidR="003E1D99">
        <w:rPr>
          <w:rFonts w:hint="eastAsia" w:ascii="Times New Roman" w:hAnsi="Times New Roman" w:cs="Times New Roman"/>
          <w:sz w:val="24"/>
          <w:szCs w:val="24"/>
          <w:lang w:eastAsia="zh-TW"/>
        </w:rPr>
        <w:t>;</w:t>
      </w:r>
      <w:r w:rsidRPr="003D45E7" w:rsidR="003E1D99">
        <w:rPr>
          <w:rFonts w:ascii="Times New Roman" w:hAnsi="Times New Roman" w:eastAsia="Times New Roman" w:cs="Times New Roman"/>
          <w:sz w:val="24"/>
          <w:szCs w:val="24"/>
          <w:lang w:eastAsia="en-GB"/>
        </w:rPr>
        <w:t xml:space="preserve"> </w:t>
      </w:r>
      <w:proofErr w:type="spellStart"/>
      <w:r w:rsidRPr="003D45E7" w:rsidR="003E1D99">
        <w:rPr>
          <w:rFonts w:ascii="Times New Roman" w:hAnsi="Times New Roman" w:eastAsia="Times New Roman" w:cs="Times New Roman"/>
          <w:sz w:val="24"/>
          <w:szCs w:val="24"/>
          <w:lang w:eastAsia="en-GB"/>
        </w:rPr>
        <w:t>Scheyvens</w:t>
      </w:r>
      <w:proofErr w:type="spellEnd"/>
      <w:r w:rsidRPr="003D45E7" w:rsidR="003E1D99">
        <w:rPr>
          <w:rFonts w:hint="eastAsia" w:ascii="Times New Roman" w:hAnsi="Times New Roman" w:cs="Times New Roman"/>
          <w:sz w:val="24"/>
          <w:szCs w:val="24"/>
          <w:lang w:eastAsia="zh-TW"/>
        </w:rPr>
        <w:t>,</w:t>
      </w:r>
      <w:r w:rsidRPr="003D45E7" w:rsidR="003E1D99">
        <w:rPr>
          <w:rFonts w:ascii="Times New Roman" w:hAnsi="Times New Roman" w:eastAsia="Times New Roman" w:cs="Times New Roman"/>
          <w:sz w:val="24"/>
          <w:szCs w:val="24"/>
          <w:lang w:eastAsia="en-GB"/>
        </w:rPr>
        <w:t xml:space="preserve"> 1999; </w:t>
      </w:r>
      <w:proofErr w:type="spellStart"/>
      <w:r w:rsidRPr="003D45E7" w:rsidR="003E1D99">
        <w:rPr>
          <w:rFonts w:ascii="Times New Roman" w:hAnsi="Times New Roman" w:eastAsia="Times New Roman" w:cs="Times New Roman"/>
          <w:sz w:val="24"/>
          <w:szCs w:val="24"/>
          <w:lang w:eastAsia="en-GB"/>
        </w:rPr>
        <w:t>Sofield</w:t>
      </w:r>
      <w:proofErr w:type="spellEnd"/>
      <w:r w:rsidRPr="003D45E7" w:rsidR="003E1D99">
        <w:rPr>
          <w:rFonts w:hint="eastAsia" w:ascii="Times New Roman" w:hAnsi="Times New Roman" w:cs="Times New Roman"/>
          <w:sz w:val="24"/>
          <w:szCs w:val="24"/>
          <w:lang w:eastAsia="zh-TW"/>
        </w:rPr>
        <w:t>,</w:t>
      </w:r>
      <w:r w:rsidRPr="003D45E7" w:rsidR="003E1D99">
        <w:rPr>
          <w:rFonts w:ascii="Times New Roman" w:hAnsi="Times New Roman" w:eastAsia="Times New Roman" w:cs="Times New Roman"/>
          <w:sz w:val="24"/>
          <w:szCs w:val="24"/>
          <w:lang w:eastAsia="en-GB"/>
        </w:rPr>
        <w:t xml:space="preserve"> 2003</w:t>
      </w:r>
      <w:r w:rsidRPr="003D45E7">
        <w:rPr>
          <w:rFonts w:ascii="Times New Roman" w:hAnsi="Times New Roman" w:eastAsia="Times New Roman" w:cs="Times New Roman"/>
          <w:sz w:val="24"/>
          <w:szCs w:val="24"/>
          <w:lang w:eastAsia="en-GB"/>
        </w:rPr>
        <w:t>). Through exploring the p</w:t>
      </w:r>
      <w:r w:rsidRPr="00D006A1">
        <w:rPr>
          <w:rFonts w:ascii="Times New Roman" w:hAnsi="Times New Roman" w:eastAsia="Times New Roman" w:cs="Times New Roman"/>
          <w:color w:val="000000"/>
          <w:sz w:val="24"/>
          <w:szCs w:val="24"/>
          <w:lang w:eastAsia="en-GB"/>
        </w:rPr>
        <w:t>olitical and value laden micro-environment of ecotourism development there will emerge better guidelines for more sustainable livelihood options for vulnerable communities.</w:t>
      </w:r>
    </w:p>
    <w:p w:rsidRPr="00D006A1" w:rsidR="000A637B" w:rsidP="000A637B" w:rsidRDefault="000A637B">
      <w:pPr>
        <w:spacing w:after="0" w:line="240" w:lineRule="auto"/>
        <w:jc w:val="center"/>
        <w:rPr>
          <w:rFonts w:ascii="Times New Roman" w:hAnsi="Times New Roman" w:eastAsia="Times New Roman" w:cs="Times New Roman"/>
          <w:color w:val="000000"/>
          <w:sz w:val="24"/>
          <w:szCs w:val="24"/>
          <w:lang w:eastAsia="en-GB"/>
        </w:rPr>
      </w:pPr>
      <w:r w:rsidRPr="00D006A1">
        <w:rPr>
          <w:rFonts w:ascii="Times New Roman" w:hAnsi="Times New Roman" w:eastAsia="Times New Roman" w:cs="Times New Roman"/>
          <w:color w:val="000000"/>
          <w:sz w:val="24"/>
          <w:szCs w:val="24"/>
          <w:lang w:eastAsia="en-GB"/>
        </w:rPr>
        <w:t> </w:t>
      </w:r>
    </w:p>
    <w:p w:rsidRPr="00D006A1" w:rsidR="000A637B" w:rsidP="002A5216" w:rsidRDefault="000A637B">
      <w:pPr>
        <w:spacing w:after="0" w:line="240" w:lineRule="auto"/>
        <w:ind w:firstLine="360" w:firstLineChars="150"/>
        <w:rPr>
          <w:rFonts w:ascii="Times New Roman" w:hAnsi="Times New Roman" w:eastAsia="Times New Roman" w:cs="Times New Roman"/>
          <w:color w:val="000000"/>
          <w:sz w:val="24"/>
          <w:szCs w:val="24"/>
          <w:lang w:eastAsia="en-GB"/>
        </w:rPr>
      </w:pPr>
      <w:r w:rsidRPr="00D006A1">
        <w:rPr>
          <w:rFonts w:ascii="Times New Roman" w:hAnsi="Times New Roman" w:eastAsia="Times New Roman" w:cs="Times New Roman"/>
          <w:i/>
          <w:iCs/>
          <w:color w:val="000000"/>
          <w:sz w:val="24"/>
          <w:szCs w:val="24"/>
          <w:lang w:eastAsia="en-GB"/>
        </w:rPr>
        <w:t xml:space="preserve">We are grateful to the </w:t>
      </w:r>
      <w:r w:rsidR="003D45E7">
        <w:rPr>
          <w:rFonts w:ascii="Times New Roman" w:hAnsi="Times New Roman" w:eastAsia="Times New Roman" w:cs="Times New Roman"/>
          <w:i/>
          <w:iCs/>
          <w:color w:val="000000"/>
          <w:sz w:val="24"/>
          <w:szCs w:val="24"/>
          <w:lang w:eastAsia="en-GB"/>
        </w:rPr>
        <w:t xml:space="preserve">journal editors and </w:t>
      </w:r>
      <w:r w:rsidRPr="00D006A1">
        <w:rPr>
          <w:rFonts w:ascii="Times New Roman" w:hAnsi="Times New Roman" w:eastAsia="Times New Roman" w:cs="Times New Roman"/>
          <w:i/>
          <w:iCs/>
          <w:color w:val="000000"/>
          <w:sz w:val="24"/>
          <w:szCs w:val="24"/>
          <w:lang w:eastAsia="en-GB"/>
        </w:rPr>
        <w:t>reviewers of this paper who provided many helpful insights and additional literature.  </w:t>
      </w:r>
    </w:p>
    <w:p w:rsidR="00717860" w:rsidP="00717860" w:rsidRDefault="00717860">
      <w:pPr>
        <w:spacing w:after="0" w:line="240" w:lineRule="auto"/>
        <w:rPr>
          <w:rFonts w:ascii="Times New Roman" w:hAnsi="Times New Roman" w:cs="Times New Roman"/>
          <w:b/>
          <w:bCs/>
          <w:color w:val="000000"/>
          <w:sz w:val="24"/>
          <w:szCs w:val="24"/>
          <w:lang w:eastAsia="zh-TW"/>
        </w:rPr>
      </w:pPr>
    </w:p>
    <w:p w:rsidRPr="00D006A1" w:rsidR="000A637B" w:rsidP="00717860" w:rsidRDefault="00AF08BD">
      <w:pPr>
        <w:spacing w:after="0" w:line="240" w:lineRule="auto"/>
        <w:rPr>
          <w:rFonts w:ascii="Times New Roman" w:hAnsi="Times New Roman" w:eastAsia="Times New Roman" w:cs="Times New Roman"/>
          <w:color w:val="000000"/>
          <w:sz w:val="24"/>
          <w:szCs w:val="24"/>
          <w:lang w:eastAsia="en-GB"/>
        </w:rPr>
      </w:pPr>
      <w:r>
        <w:rPr>
          <w:rFonts w:hint="eastAsia" w:ascii="Times New Roman" w:hAnsi="Times New Roman" w:cs="Times New Roman"/>
          <w:b/>
          <w:bCs/>
          <w:color w:val="000000"/>
          <w:sz w:val="24"/>
          <w:szCs w:val="24"/>
          <w:lang w:eastAsia="zh-TW"/>
        </w:rPr>
        <w:t>References</w:t>
      </w:r>
    </w:p>
    <w:p w:rsidRPr="00D006A1" w:rsidR="000A637B" w:rsidP="00506242" w:rsidRDefault="000A637B">
      <w:pPr>
        <w:spacing w:after="0" w:line="240" w:lineRule="auto"/>
        <w:ind w:left="426" w:hanging="426"/>
        <w:rPr>
          <w:rFonts w:ascii="Times New Roman" w:hAnsi="Times New Roman" w:eastAsia="Times New Roman" w:cs="Times New Roman"/>
          <w:color w:val="000000"/>
          <w:sz w:val="24"/>
          <w:szCs w:val="24"/>
          <w:lang w:eastAsia="en-GB"/>
        </w:rPr>
      </w:pPr>
      <w:proofErr w:type="gramStart"/>
      <w:r w:rsidRPr="00D006A1">
        <w:rPr>
          <w:rFonts w:ascii="Times New Roman" w:hAnsi="Times New Roman" w:eastAsia="Times New Roman" w:cs="Times New Roman"/>
          <w:color w:val="000000"/>
          <w:sz w:val="24"/>
          <w:szCs w:val="24"/>
          <w:lang w:eastAsia="en-GB"/>
        </w:rPr>
        <w:t>Anderson, C., Locker, L., &amp; Nugent, R. (2002).</w:t>
      </w:r>
      <w:proofErr w:type="gramEnd"/>
      <w:r w:rsidRPr="00D006A1">
        <w:rPr>
          <w:rFonts w:ascii="Times New Roman" w:hAnsi="Times New Roman" w:eastAsia="Times New Roman" w:cs="Times New Roman"/>
          <w:color w:val="000000"/>
          <w:sz w:val="24"/>
          <w:szCs w:val="24"/>
          <w:lang w:eastAsia="en-GB"/>
        </w:rPr>
        <w:t xml:space="preserve"> </w:t>
      </w:r>
      <w:proofErr w:type="gramStart"/>
      <w:r w:rsidRPr="00D006A1">
        <w:rPr>
          <w:rFonts w:ascii="Times New Roman" w:hAnsi="Times New Roman" w:eastAsia="Times New Roman" w:cs="Times New Roman"/>
          <w:color w:val="000000"/>
          <w:sz w:val="24"/>
          <w:szCs w:val="24"/>
          <w:lang w:eastAsia="en-GB"/>
        </w:rPr>
        <w:t>Microcredit, social capital and common pool resources</w:t>
      </w:r>
      <w:r w:rsidRPr="00D006A1">
        <w:rPr>
          <w:rFonts w:ascii="Times New Roman" w:hAnsi="Times New Roman" w:eastAsia="Times New Roman" w:cs="Times New Roman"/>
          <w:i/>
          <w:iCs/>
          <w:color w:val="000000"/>
          <w:sz w:val="24"/>
          <w:szCs w:val="24"/>
          <w:lang w:eastAsia="en-GB"/>
        </w:rPr>
        <w:t>.</w:t>
      </w:r>
      <w:proofErr w:type="gramEnd"/>
      <w:r w:rsidRPr="00D006A1">
        <w:rPr>
          <w:rFonts w:ascii="Times New Roman" w:hAnsi="Times New Roman" w:eastAsia="Times New Roman" w:cs="Times New Roman"/>
          <w:i/>
          <w:iCs/>
          <w:color w:val="000000"/>
          <w:sz w:val="24"/>
          <w:szCs w:val="24"/>
          <w:lang w:eastAsia="en-GB"/>
        </w:rPr>
        <w:t xml:space="preserve"> World Development</w:t>
      </w:r>
      <w:r w:rsidRPr="00D006A1">
        <w:rPr>
          <w:rFonts w:ascii="Times New Roman" w:hAnsi="Times New Roman" w:eastAsia="Times New Roman" w:cs="Times New Roman"/>
          <w:color w:val="000000"/>
          <w:sz w:val="24"/>
          <w:szCs w:val="24"/>
          <w:lang w:eastAsia="en-GB"/>
        </w:rPr>
        <w:t>, 30, 95-105.</w:t>
      </w:r>
    </w:p>
    <w:p w:rsidRPr="00D006A1" w:rsidR="000A637B" w:rsidP="00506242" w:rsidRDefault="000A637B">
      <w:pPr>
        <w:spacing w:after="0" w:line="240" w:lineRule="auto"/>
        <w:ind w:left="426" w:hanging="426"/>
        <w:rPr>
          <w:rFonts w:ascii="Times New Roman" w:hAnsi="Times New Roman" w:eastAsia="Times New Roman" w:cs="Times New Roman"/>
          <w:color w:val="000000"/>
          <w:sz w:val="24"/>
          <w:szCs w:val="24"/>
          <w:lang w:eastAsia="en-GB"/>
        </w:rPr>
      </w:pPr>
      <w:proofErr w:type="gramStart"/>
      <w:r w:rsidRPr="00D006A1">
        <w:rPr>
          <w:rFonts w:ascii="Times New Roman" w:hAnsi="Times New Roman" w:eastAsia="Times New Roman" w:cs="Times New Roman"/>
          <w:color w:val="000000"/>
          <w:sz w:val="24"/>
          <w:szCs w:val="24"/>
          <w:lang w:eastAsia="en-GB"/>
        </w:rPr>
        <w:t>Ashley, C.</w:t>
      </w:r>
      <w:r w:rsidR="00AD7481">
        <w:rPr>
          <w:rFonts w:hint="eastAsia" w:ascii="Times New Roman" w:hAnsi="Times New Roman" w:cs="Times New Roman"/>
          <w:color w:val="000000"/>
          <w:sz w:val="24"/>
          <w:szCs w:val="24"/>
          <w:lang w:eastAsia="zh-TW"/>
        </w:rPr>
        <w:t>,</w:t>
      </w:r>
      <w:r w:rsidRPr="00D006A1">
        <w:rPr>
          <w:rFonts w:ascii="Times New Roman" w:hAnsi="Times New Roman" w:eastAsia="Times New Roman" w:cs="Times New Roman"/>
          <w:color w:val="000000"/>
          <w:sz w:val="24"/>
          <w:szCs w:val="24"/>
          <w:lang w:eastAsia="en-GB"/>
        </w:rPr>
        <w:t xml:space="preserve"> </w:t>
      </w:r>
      <w:r w:rsidR="00AD7481">
        <w:rPr>
          <w:rFonts w:hint="eastAsia" w:ascii="Times New Roman" w:hAnsi="Times New Roman" w:cs="Times New Roman"/>
          <w:color w:val="000000"/>
          <w:sz w:val="24"/>
          <w:szCs w:val="24"/>
          <w:lang w:eastAsia="zh-TW"/>
        </w:rPr>
        <w:t>&amp;</w:t>
      </w:r>
      <w:r w:rsidRPr="00D006A1">
        <w:rPr>
          <w:rFonts w:ascii="Times New Roman" w:hAnsi="Times New Roman" w:eastAsia="Times New Roman" w:cs="Times New Roman"/>
          <w:color w:val="000000"/>
          <w:sz w:val="24"/>
          <w:szCs w:val="24"/>
          <w:lang w:eastAsia="en-GB"/>
        </w:rPr>
        <w:t xml:space="preserve"> Carney, D.</w:t>
      </w:r>
      <w:r w:rsidRPr="00717860">
        <w:rPr>
          <w:rFonts w:ascii="Times New Roman" w:hAnsi="Times New Roman" w:eastAsia="Times New Roman" w:cs="Times New Roman"/>
          <w:sz w:val="24"/>
          <w:szCs w:val="24"/>
          <w:lang w:eastAsia="en-GB"/>
        </w:rPr>
        <w:t xml:space="preserve"> (1999)</w:t>
      </w:r>
      <w:r w:rsidRPr="00717860" w:rsidR="00087C01">
        <w:rPr>
          <w:rFonts w:ascii="Times New Roman" w:hAnsi="Times New Roman" w:eastAsia="Times New Roman" w:cs="Times New Roman"/>
          <w:sz w:val="24"/>
          <w:szCs w:val="24"/>
          <w:lang w:eastAsia="en-GB"/>
        </w:rPr>
        <w:t>.</w:t>
      </w:r>
      <w:proofErr w:type="gramEnd"/>
      <w:r w:rsidRPr="00D006A1">
        <w:rPr>
          <w:rFonts w:ascii="Times New Roman" w:hAnsi="Times New Roman" w:eastAsia="Times New Roman" w:cs="Times New Roman"/>
          <w:color w:val="FF0000"/>
          <w:sz w:val="24"/>
          <w:szCs w:val="24"/>
          <w:lang w:eastAsia="en-GB"/>
        </w:rPr>
        <w:t> </w:t>
      </w:r>
      <w:r w:rsidRPr="00D006A1" w:rsidR="00087C01">
        <w:rPr>
          <w:rFonts w:ascii="Times New Roman" w:hAnsi="Times New Roman" w:eastAsia="Times New Roman" w:cs="Times New Roman"/>
          <w:i/>
          <w:iCs/>
          <w:color w:val="000000"/>
          <w:sz w:val="24"/>
          <w:szCs w:val="24"/>
          <w:lang w:eastAsia="en-GB"/>
        </w:rPr>
        <w:t xml:space="preserve"> </w:t>
      </w:r>
      <w:r w:rsidRPr="00D006A1">
        <w:rPr>
          <w:rFonts w:ascii="Times New Roman" w:hAnsi="Times New Roman" w:eastAsia="Times New Roman" w:cs="Times New Roman"/>
          <w:i/>
          <w:iCs/>
          <w:color w:val="000000"/>
          <w:sz w:val="24"/>
          <w:szCs w:val="24"/>
          <w:lang w:eastAsia="en-GB"/>
        </w:rPr>
        <w:t>Sustainable livelihoods: Lessons from early</w:t>
      </w:r>
      <w:r w:rsidR="003D45E7">
        <w:rPr>
          <w:rFonts w:ascii="Times New Roman" w:hAnsi="Times New Roman" w:eastAsia="Times New Roman" w:cs="Times New Roman"/>
          <w:i/>
          <w:iCs/>
          <w:color w:val="000000"/>
          <w:sz w:val="24"/>
          <w:szCs w:val="24"/>
          <w:lang w:eastAsia="en-GB"/>
        </w:rPr>
        <w:t xml:space="preserve"> </w:t>
      </w:r>
      <w:r w:rsidRPr="00D006A1">
        <w:rPr>
          <w:rFonts w:ascii="Times New Roman" w:hAnsi="Times New Roman" w:eastAsia="Times New Roman" w:cs="Times New Roman"/>
          <w:i/>
          <w:iCs/>
          <w:color w:val="000000"/>
          <w:sz w:val="24"/>
          <w:szCs w:val="24"/>
          <w:lang w:eastAsia="en-GB"/>
        </w:rPr>
        <w:t>experience.</w:t>
      </w:r>
      <w:r w:rsidRPr="00D006A1">
        <w:rPr>
          <w:rFonts w:ascii="Times New Roman" w:hAnsi="Times New Roman" w:eastAsia="Times New Roman" w:cs="Times New Roman"/>
          <w:color w:val="000000"/>
          <w:sz w:val="24"/>
          <w:szCs w:val="24"/>
          <w:lang w:eastAsia="en-GB"/>
        </w:rPr>
        <w:t> London: Department for International Development.</w:t>
      </w:r>
    </w:p>
    <w:p w:rsidRPr="00D006A1" w:rsidR="000A637B" w:rsidP="00506242" w:rsidRDefault="000A637B">
      <w:pPr>
        <w:spacing w:after="0" w:line="240" w:lineRule="auto"/>
        <w:ind w:left="480" w:hanging="480"/>
        <w:rPr>
          <w:rFonts w:ascii="Times New Roman" w:hAnsi="Times New Roman" w:eastAsia="Times New Roman" w:cs="Times New Roman"/>
          <w:color w:val="000000"/>
          <w:sz w:val="24"/>
          <w:szCs w:val="24"/>
          <w:lang w:eastAsia="en-GB"/>
        </w:rPr>
      </w:pPr>
      <w:r w:rsidRPr="00D006A1">
        <w:rPr>
          <w:rFonts w:ascii="Times New Roman" w:hAnsi="Times New Roman" w:eastAsia="Times New Roman" w:cs="Times New Roman"/>
          <w:color w:val="000000"/>
          <w:sz w:val="24"/>
          <w:szCs w:val="24"/>
          <w:lang w:eastAsia="en-GB"/>
        </w:rPr>
        <w:t>Baumann, P. (2000). Sustainable livelihoods and political capital : Arguments and evidence from decentralisation and natural resource management in India</w:t>
      </w:r>
      <w:r w:rsidR="00AD7481">
        <w:rPr>
          <w:rFonts w:hint="eastAsia" w:ascii="Times New Roman" w:hAnsi="Times New Roman" w:cs="Times New Roman"/>
          <w:color w:val="000000"/>
          <w:sz w:val="24"/>
          <w:szCs w:val="24"/>
          <w:lang w:eastAsia="zh-TW"/>
        </w:rPr>
        <w:t>.</w:t>
      </w:r>
      <w:r w:rsidRPr="00D006A1">
        <w:rPr>
          <w:rFonts w:ascii="Times New Roman" w:hAnsi="Times New Roman" w:eastAsia="Times New Roman" w:cs="Times New Roman"/>
          <w:i/>
          <w:iCs/>
          <w:color w:val="000000"/>
          <w:sz w:val="24"/>
          <w:szCs w:val="24"/>
          <w:lang w:eastAsia="en-GB"/>
        </w:rPr>
        <w:t> Overseas Development Institute London</w:t>
      </w:r>
      <w:r w:rsidRPr="00AD7481">
        <w:rPr>
          <w:rFonts w:ascii="Times New Roman" w:hAnsi="Times New Roman" w:eastAsia="Times New Roman" w:cs="Times New Roman"/>
          <w:color w:val="00B0F0"/>
          <w:sz w:val="24"/>
          <w:szCs w:val="24"/>
          <w:lang w:eastAsia="en-GB"/>
        </w:rPr>
        <w:t> </w:t>
      </w:r>
      <w:r w:rsidRPr="003D45E7">
        <w:rPr>
          <w:rFonts w:ascii="Times New Roman" w:hAnsi="Times New Roman" w:eastAsia="Times New Roman" w:cs="Times New Roman"/>
          <w:sz w:val="24"/>
          <w:szCs w:val="24"/>
          <w:lang w:eastAsia="en-GB"/>
        </w:rPr>
        <w:t xml:space="preserve">(No. 136) (p. 44). </w:t>
      </w:r>
      <w:r w:rsidRPr="00D006A1">
        <w:rPr>
          <w:rFonts w:ascii="Times New Roman" w:hAnsi="Times New Roman" w:eastAsia="Times New Roman" w:cs="Times New Roman"/>
          <w:color w:val="000000"/>
          <w:sz w:val="24"/>
          <w:szCs w:val="24"/>
          <w:lang w:eastAsia="en-GB"/>
        </w:rPr>
        <w:t>London.</w:t>
      </w:r>
    </w:p>
    <w:p w:rsidRPr="00D006A1" w:rsidR="000A637B" w:rsidP="00506242" w:rsidRDefault="000A637B">
      <w:pPr>
        <w:spacing w:after="0" w:line="240" w:lineRule="auto"/>
        <w:ind w:left="480" w:hanging="480"/>
        <w:rPr>
          <w:rFonts w:ascii="Times New Roman" w:hAnsi="Times New Roman" w:eastAsia="Times New Roman" w:cs="Times New Roman"/>
          <w:color w:val="000000"/>
          <w:sz w:val="24"/>
          <w:szCs w:val="24"/>
          <w:lang w:eastAsia="en-GB"/>
        </w:rPr>
      </w:pPr>
      <w:r w:rsidRPr="00D006A1">
        <w:rPr>
          <w:rFonts w:ascii="Times New Roman" w:hAnsi="Times New Roman" w:eastAsia="Times New Roman" w:cs="Times New Roman"/>
          <w:color w:val="000000"/>
          <w:sz w:val="24"/>
          <w:szCs w:val="24"/>
          <w:lang w:eastAsia="en-GB"/>
        </w:rPr>
        <w:lastRenderedPageBreak/>
        <w:t xml:space="preserve">Baumann, P., &amp; Sinha, S. (2001). </w:t>
      </w:r>
      <w:proofErr w:type="gramStart"/>
      <w:r w:rsidRPr="00D006A1">
        <w:rPr>
          <w:rFonts w:ascii="Times New Roman" w:hAnsi="Times New Roman" w:eastAsia="Times New Roman" w:cs="Times New Roman"/>
          <w:color w:val="000000"/>
          <w:sz w:val="24"/>
          <w:szCs w:val="24"/>
          <w:lang w:eastAsia="en-GB"/>
        </w:rPr>
        <w:t xml:space="preserve">Linking development with democratic processes in </w:t>
      </w:r>
      <w:proofErr w:type="spellStart"/>
      <w:r w:rsidRPr="00D006A1">
        <w:rPr>
          <w:rFonts w:ascii="Times New Roman" w:hAnsi="Times New Roman" w:eastAsia="Times New Roman" w:cs="Times New Roman"/>
          <w:color w:val="000000"/>
          <w:sz w:val="24"/>
          <w:szCs w:val="24"/>
          <w:lang w:eastAsia="en-GB"/>
        </w:rPr>
        <w:t>india</w:t>
      </w:r>
      <w:proofErr w:type="spellEnd"/>
      <w:r w:rsidRPr="00D006A1">
        <w:rPr>
          <w:rFonts w:ascii="Times New Roman" w:hAnsi="Times New Roman" w:eastAsia="Times New Roman" w:cs="Times New Roman"/>
          <w:color w:val="000000"/>
          <w:sz w:val="24"/>
          <w:szCs w:val="24"/>
          <w:lang w:eastAsia="en-GB"/>
        </w:rPr>
        <w:t> : political capital and sustainable livelihoods analysis outcomes assets vulnerability context.</w:t>
      </w:r>
      <w:proofErr w:type="gramEnd"/>
      <w:r w:rsidRPr="00D006A1">
        <w:rPr>
          <w:rFonts w:ascii="Times New Roman" w:hAnsi="Times New Roman" w:eastAsia="Times New Roman" w:cs="Times New Roman"/>
          <w:color w:val="000000"/>
          <w:sz w:val="24"/>
          <w:szCs w:val="24"/>
          <w:lang w:eastAsia="en-GB"/>
        </w:rPr>
        <w:t> </w:t>
      </w:r>
      <w:r w:rsidRPr="00D006A1">
        <w:rPr>
          <w:rFonts w:ascii="Times New Roman" w:hAnsi="Times New Roman" w:eastAsia="Times New Roman" w:cs="Times New Roman"/>
          <w:i/>
          <w:iCs/>
          <w:color w:val="000000"/>
          <w:sz w:val="24"/>
          <w:szCs w:val="24"/>
          <w:lang w:eastAsia="en-GB"/>
        </w:rPr>
        <w:t>Natural Resource Perspectives</w:t>
      </w:r>
      <w:r w:rsidRPr="00D006A1">
        <w:rPr>
          <w:rFonts w:ascii="Times New Roman" w:hAnsi="Times New Roman" w:eastAsia="Times New Roman" w:cs="Times New Roman"/>
          <w:color w:val="000000"/>
          <w:sz w:val="24"/>
          <w:szCs w:val="24"/>
          <w:lang w:eastAsia="en-GB"/>
        </w:rPr>
        <w:t>, </w:t>
      </w:r>
      <w:r w:rsidRPr="003D45E7">
        <w:rPr>
          <w:rFonts w:ascii="Times New Roman" w:hAnsi="Times New Roman" w:eastAsia="Times New Roman" w:cs="Times New Roman"/>
          <w:iCs/>
          <w:sz w:val="24"/>
          <w:szCs w:val="24"/>
          <w:lang w:eastAsia="en-GB"/>
        </w:rPr>
        <w:t>68</w:t>
      </w:r>
      <w:r w:rsidRPr="003D45E7" w:rsidR="003D45E7">
        <w:rPr>
          <w:rFonts w:ascii="Times New Roman" w:hAnsi="Times New Roman" w:eastAsia="Times New Roman" w:cs="Times New Roman"/>
          <w:sz w:val="24"/>
          <w:szCs w:val="24"/>
          <w:lang w:eastAsia="en-GB"/>
        </w:rPr>
        <w:t xml:space="preserve"> </w:t>
      </w:r>
      <w:r w:rsidRPr="003D45E7">
        <w:rPr>
          <w:rFonts w:ascii="Times New Roman" w:hAnsi="Times New Roman" w:eastAsia="Times New Roman" w:cs="Times New Roman"/>
          <w:sz w:val="24"/>
          <w:szCs w:val="24"/>
          <w:lang w:eastAsia="en-GB"/>
        </w:rPr>
        <w:t>(June 2001).</w:t>
      </w:r>
    </w:p>
    <w:p w:rsidRPr="00D006A1" w:rsidR="00087C01" w:rsidP="00506242" w:rsidRDefault="000A637B">
      <w:pPr>
        <w:spacing w:after="0" w:line="240" w:lineRule="auto"/>
        <w:rPr>
          <w:rFonts w:ascii="Times New Roman" w:hAnsi="Times New Roman" w:eastAsia="Times New Roman" w:cs="Times New Roman"/>
          <w:color w:val="000000"/>
          <w:sz w:val="24"/>
          <w:szCs w:val="24"/>
          <w:lang w:eastAsia="en-GB"/>
        </w:rPr>
      </w:pPr>
      <w:proofErr w:type="spellStart"/>
      <w:proofErr w:type="gramStart"/>
      <w:r w:rsidRPr="00D006A1">
        <w:rPr>
          <w:rFonts w:ascii="Times New Roman" w:hAnsi="Times New Roman" w:eastAsia="Times New Roman" w:cs="Times New Roman"/>
          <w:color w:val="000000"/>
          <w:sz w:val="24"/>
          <w:szCs w:val="24"/>
          <w:lang w:eastAsia="en-GB"/>
        </w:rPr>
        <w:t>Bramwell</w:t>
      </w:r>
      <w:proofErr w:type="spellEnd"/>
      <w:r w:rsidRPr="00D006A1">
        <w:rPr>
          <w:rFonts w:ascii="Times New Roman" w:hAnsi="Times New Roman" w:eastAsia="Times New Roman" w:cs="Times New Roman"/>
          <w:color w:val="000000"/>
          <w:sz w:val="24"/>
          <w:szCs w:val="24"/>
          <w:lang w:eastAsia="en-GB"/>
        </w:rPr>
        <w:t>, B.</w:t>
      </w:r>
      <w:r w:rsidR="00AD7481">
        <w:rPr>
          <w:rFonts w:hint="eastAsia" w:ascii="Times New Roman" w:hAnsi="Times New Roman" w:cs="Times New Roman"/>
          <w:color w:val="000000"/>
          <w:sz w:val="24"/>
          <w:szCs w:val="24"/>
          <w:lang w:eastAsia="zh-TW"/>
        </w:rPr>
        <w:t>, &amp;</w:t>
      </w:r>
      <w:r w:rsidRPr="00D006A1">
        <w:rPr>
          <w:rFonts w:ascii="Times New Roman" w:hAnsi="Times New Roman" w:eastAsia="Times New Roman" w:cs="Times New Roman"/>
          <w:color w:val="000000"/>
          <w:sz w:val="24"/>
          <w:szCs w:val="24"/>
          <w:lang w:eastAsia="en-GB"/>
        </w:rPr>
        <w:t xml:space="preserve"> Meyer, D. (2007)</w:t>
      </w:r>
      <w:r w:rsidR="00FC6F46">
        <w:rPr>
          <w:rFonts w:hint="eastAsia" w:ascii="Times New Roman" w:hAnsi="Times New Roman" w:cs="Times New Roman"/>
          <w:color w:val="000000"/>
          <w:sz w:val="24"/>
          <w:szCs w:val="24"/>
          <w:lang w:eastAsia="zh-TW"/>
        </w:rPr>
        <w:t>.</w:t>
      </w:r>
      <w:proofErr w:type="gramEnd"/>
      <w:r w:rsidR="00FC6F46">
        <w:rPr>
          <w:rFonts w:hint="eastAsia" w:ascii="Times New Roman" w:hAnsi="Times New Roman" w:cs="Times New Roman"/>
          <w:color w:val="000000"/>
          <w:sz w:val="24"/>
          <w:szCs w:val="24"/>
          <w:lang w:eastAsia="zh-TW"/>
        </w:rPr>
        <w:t xml:space="preserve"> </w:t>
      </w:r>
      <w:r w:rsidRPr="00D006A1">
        <w:rPr>
          <w:rFonts w:ascii="Times New Roman" w:hAnsi="Times New Roman" w:eastAsia="Times New Roman" w:cs="Times New Roman"/>
          <w:color w:val="000000"/>
          <w:sz w:val="24"/>
          <w:szCs w:val="24"/>
          <w:lang w:eastAsia="en-GB"/>
        </w:rPr>
        <w:t xml:space="preserve">Power and tourism policy relations in </w:t>
      </w:r>
    </w:p>
    <w:p w:rsidRPr="00D006A1" w:rsidR="000A637B" w:rsidP="00506242" w:rsidRDefault="000A637B">
      <w:pPr>
        <w:spacing w:after="0" w:line="240" w:lineRule="auto"/>
        <w:ind w:firstLine="480" w:firstLineChars="200"/>
        <w:rPr>
          <w:rFonts w:ascii="Times New Roman" w:hAnsi="Times New Roman" w:eastAsia="Times New Roman" w:cs="Times New Roman"/>
          <w:color w:val="000000"/>
          <w:sz w:val="24"/>
          <w:szCs w:val="24"/>
          <w:lang w:eastAsia="en-GB"/>
        </w:rPr>
      </w:pPr>
      <w:proofErr w:type="gramStart"/>
      <w:r w:rsidRPr="00717860">
        <w:rPr>
          <w:rFonts w:ascii="Times New Roman" w:hAnsi="Times New Roman" w:eastAsia="Times New Roman" w:cs="Times New Roman"/>
          <w:sz w:val="24"/>
          <w:szCs w:val="24"/>
          <w:lang w:eastAsia="en-GB"/>
        </w:rPr>
        <w:t>transition</w:t>
      </w:r>
      <w:proofErr w:type="gramEnd"/>
      <w:r w:rsidRPr="00717860">
        <w:rPr>
          <w:rFonts w:ascii="Times New Roman" w:hAnsi="Times New Roman" w:eastAsia="Times New Roman" w:cs="Times New Roman"/>
          <w:sz w:val="24"/>
          <w:szCs w:val="24"/>
          <w:lang w:eastAsia="en-GB"/>
        </w:rPr>
        <w:t>.</w:t>
      </w:r>
      <w:r w:rsidRPr="00D006A1">
        <w:rPr>
          <w:rFonts w:ascii="Times New Roman" w:hAnsi="Times New Roman" w:eastAsia="Times New Roman" w:cs="Times New Roman"/>
          <w:color w:val="000000"/>
          <w:sz w:val="24"/>
          <w:szCs w:val="24"/>
          <w:lang w:eastAsia="en-GB"/>
        </w:rPr>
        <w:t> </w:t>
      </w:r>
      <w:r w:rsidRPr="00D006A1">
        <w:rPr>
          <w:rFonts w:ascii="Times New Roman" w:hAnsi="Times New Roman" w:eastAsia="Times New Roman" w:cs="Times New Roman"/>
          <w:i/>
          <w:iCs/>
          <w:color w:val="000000"/>
          <w:sz w:val="24"/>
          <w:szCs w:val="24"/>
          <w:lang w:eastAsia="en-GB"/>
        </w:rPr>
        <w:t>Annals of Tourism Research</w:t>
      </w:r>
      <w:r w:rsidRPr="00D006A1">
        <w:rPr>
          <w:rFonts w:ascii="Times New Roman" w:hAnsi="Times New Roman" w:eastAsia="Times New Roman" w:cs="Times New Roman"/>
          <w:color w:val="000000"/>
          <w:sz w:val="24"/>
          <w:szCs w:val="24"/>
          <w:lang w:eastAsia="en-GB"/>
        </w:rPr>
        <w:t>, 34(3)</w:t>
      </w:r>
      <w:r w:rsidR="00AD7481">
        <w:rPr>
          <w:rFonts w:hint="eastAsia" w:ascii="Times New Roman" w:hAnsi="Times New Roman" w:cs="Times New Roman"/>
          <w:color w:val="000000"/>
          <w:sz w:val="24"/>
          <w:szCs w:val="24"/>
          <w:lang w:eastAsia="zh-TW"/>
        </w:rPr>
        <w:t>,</w:t>
      </w:r>
      <w:r w:rsidRPr="00D006A1">
        <w:rPr>
          <w:rFonts w:ascii="Times New Roman" w:hAnsi="Times New Roman" w:eastAsia="Times New Roman" w:cs="Times New Roman"/>
          <w:color w:val="000000"/>
          <w:sz w:val="24"/>
          <w:szCs w:val="24"/>
          <w:lang w:eastAsia="en-GB"/>
        </w:rPr>
        <w:t xml:space="preserve"> 766–788.</w:t>
      </w:r>
    </w:p>
    <w:p w:rsidRPr="00D006A1" w:rsidR="000A637B" w:rsidP="00506242" w:rsidRDefault="000A637B">
      <w:pPr>
        <w:spacing w:after="0" w:line="240" w:lineRule="auto"/>
        <w:ind w:left="426" w:hanging="426"/>
        <w:rPr>
          <w:rFonts w:ascii="Times New Roman" w:hAnsi="Times New Roman" w:eastAsia="Times New Roman" w:cs="Times New Roman"/>
          <w:color w:val="000000"/>
          <w:sz w:val="24"/>
          <w:szCs w:val="24"/>
          <w:lang w:eastAsia="en-GB"/>
        </w:rPr>
      </w:pPr>
      <w:proofErr w:type="gramStart"/>
      <w:r w:rsidRPr="00D006A1">
        <w:rPr>
          <w:rFonts w:ascii="Times New Roman" w:hAnsi="Times New Roman" w:eastAsia="Times New Roman" w:cs="Times New Roman"/>
          <w:color w:val="000000"/>
          <w:sz w:val="24"/>
          <w:szCs w:val="24"/>
          <w:lang w:eastAsia="en-GB"/>
        </w:rPr>
        <w:t>Butcher, J. (2007).</w:t>
      </w:r>
      <w:proofErr w:type="gramEnd"/>
      <w:r w:rsidRPr="00D006A1">
        <w:rPr>
          <w:rFonts w:ascii="Times New Roman" w:hAnsi="Times New Roman" w:eastAsia="Times New Roman" w:cs="Times New Roman"/>
          <w:color w:val="000000"/>
          <w:sz w:val="24"/>
          <w:szCs w:val="24"/>
          <w:lang w:eastAsia="en-GB"/>
        </w:rPr>
        <w:t> </w:t>
      </w:r>
      <w:r w:rsidRPr="00D006A1">
        <w:rPr>
          <w:rFonts w:ascii="Times New Roman" w:hAnsi="Times New Roman" w:eastAsia="Times New Roman" w:cs="Times New Roman"/>
          <w:i/>
          <w:iCs/>
          <w:color w:val="000000"/>
          <w:sz w:val="24"/>
          <w:szCs w:val="24"/>
          <w:lang w:eastAsia="en-GB"/>
        </w:rPr>
        <w:t>Ecotourism, NGOs and development: A critical analysis</w:t>
      </w:r>
      <w:r w:rsidRPr="00D006A1">
        <w:rPr>
          <w:rFonts w:ascii="Times New Roman" w:hAnsi="Times New Roman" w:eastAsia="Times New Roman" w:cs="Times New Roman"/>
          <w:color w:val="000000"/>
          <w:sz w:val="24"/>
          <w:szCs w:val="24"/>
          <w:lang w:eastAsia="en-GB"/>
        </w:rPr>
        <w:t>. London: Routledge.</w:t>
      </w:r>
    </w:p>
    <w:p w:rsidRPr="00FC6F46" w:rsidR="000A637B" w:rsidP="00506242" w:rsidRDefault="000A637B">
      <w:pPr>
        <w:spacing w:after="0" w:line="240" w:lineRule="auto"/>
        <w:ind w:left="425" w:hanging="425"/>
        <w:rPr>
          <w:rFonts w:ascii="Times New Roman" w:hAnsi="Times New Roman" w:cs="Times New Roman"/>
          <w:color w:val="000000"/>
          <w:sz w:val="24"/>
          <w:szCs w:val="24"/>
          <w:lang w:eastAsia="zh-TW"/>
        </w:rPr>
      </w:pPr>
      <w:r w:rsidRPr="00D006A1">
        <w:rPr>
          <w:rFonts w:ascii="Times New Roman" w:hAnsi="Times New Roman" w:eastAsia="Times New Roman" w:cs="Times New Roman"/>
          <w:color w:val="000000"/>
          <w:sz w:val="24"/>
          <w:szCs w:val="24"/>
          <w:lang w:eastAsia="en-GB"/>
        </w:rPr>
        <w:t>Buckley, R. (2002). </w:t>
      </w:r>
      <w:proofErr w:type="gramStart"/>
      <w:r w:rsidRPr="00D006A1">
        <w:rPr>
          <w:rFonts w:ascii="Times New Roman" w:hAnsi="Times New Roman" w:eastAsia="Times New Roman" w:cs="Times New Roman"/>
          <w:color w:val="000000"/>
          <w:sz w:val="24"/>
          <w:szCs w:val="24"/>
          <w:lang w:eastAsia="en-GB"/>
        </w:rPr>
        <w:t>Tourism Eco-certification in the International Year of Ecotourism.</w:t>
      </w:r>
      <w:proofErr w:type="gramEnd"/>
      <w:r w:rsidRPr="00D006A1">
        <w:rPr>
          <w:rFonts w:ascii="Times New Roman" w:hAnsi="Times New Roman" w:eastAsia="Times New Roman" w:cs="Times New Roman"/>
          <w:color w:val="000000"/>
          <w:sz w:val="24"/>
          <w:szCs w:val="24"/>
          <w:lang w:eastAsia="en-GB"/>
        </w:rPr>
        <w:t> </w:t>
      </w:r>
      <w:r w:rsidRPr="00D006A1">
        <w:rPr>
          <w:rFonts w:ascii="Times New Roman" w:hAnsi="Times New Roman" w:eastAsia="Times New Roman" w:cs="Times New Roman"/>
          <w:i/>
          <w:iCs/>
          <w:color w:val="000000"/>
          <w:sz w:val="24"/>
          <w:szCs w:val="24"/>
          <w:lang w:eastAsia="en-GB"/>
        </w:rPr>
        <w:t>Journal of Ecotourism</w:t>
      </w:r>
      <w:r w:rsidRPr="00D006A1">
        <w:rPr>
          <w:rFonts w:ascii="Times New Roman" w:hAnsi="Times New Roman" w:eastAsia="Times New Roman" w:cs="Times New Roman"/>
          <w:color w:val="000000"/>
          <w:sz w:val="24"/>
          <w:szCs w:val="24"/>
          <w:lang w:eastAsia="en-GB"/>
        </w:rPr>
        <w:t>, 1(2-3), 197-203</w:t>
      </w:r>
      <w:r w:rsidR="00FC6F46">
        <w:rPr>
          <w:rFonts w:hint="eastAsia" w:ascii="Times New Roman" w:hAnsi="Times New Roman" w:cs="Times New Roman"/>
          <w:color w:val="000000"/>
          <w:sz w:val="24"/>
          <w:szCs w:val="24"/>
          <w:lang w:eastAsia="zh-TW"/>
        </w:rPr>
        <w:t>.</w:t>
      </w:r>
    </w:p>
    <w:p w:rsidRPr="00D006A1" w:rsidR="000A637B" w:rsidP="00506242" w:rsidRDefault="000A637B">
      <w:pPr>
        <w:spacing w:after="0" w:line="240" w:lineRule="auto"/>
        <w:ind w:left="425" w:hanging="425"/>
        <w:jc w:val="both"/>
        <w:rPr>
          <w:rFonts w:ascii="Times New Roman" w:hAnsi="Times New Roman" w:eastAsia="Times New Roman" w:cs="Times New Roman"/>
          <w:color w:val="000000"/>
          <w:sz w:val="24"/>
          <w:szCs w:val="24"/>
          <w:lang w:eastAsia="en-GB"/>
        </w:rPr>
      </w:pPr>
      <w:proofErr w:type="spellStart"/>
      <w:r w:rsidRPr="00D006A1">
        <w:rPr>
          <w:rFonts w:ascii="Times New Roman" w:hAnsi="Times New Roman" w:eastAsia="Times New Roman" w:cs="Times New Roman"/>
          <w:color w:val="000000"/>
          <w:sz w:val="24"/>
          <w:szCs w:val="24"/>
          <w:lang w:eastAsia="en-GB"/>
        </w:rPr>
        <w:t>Calumpong</w:t>
      </w:r>
      <w:proofErr w:type="spellEnd"/>
      <w:r w:rsidRPr="00D006A1">
        <w:rPr>
          <w:rFonts w:ascii="Times New Roman" w:hAnsi="Times New Roman" w:eastAsia="Times New Roman" w:cs="Times New Roman"/>
          <w:color w:val="000000"/>
          <w:sz w:val="24"/>
          <w:szCs w:val="24"/>
          <w:lang w:eastAsia="en-GB"/>
        </w:rPr>
        <w:t>, H. (2000). Community based coastal resources management in Apo Island. Silliman University, Philippines.  </w:t>
      </w:r>
    </w:p>
    <w:p w:rsidRPr="00D006A1" w:rsidR="000A637B" w:rsidP="00506242" w:rsidRDefault="000A637B">
      <w:pPr>
        <w:spacing w:after="0" w:line="240" w:lineRule="auto"/>
        <w:ind w:left="425" w:hanging="425"/>
        <w:rPr>
          <w:rFonts w:ascii="Times New Roman" w:hAnsi="Times New Roman" w:eastAsia="Times New Roman" w:cs="Times New Roman"/>
          <w:color w:val="000000"/>
          <w:sz w:val="24"/>
          <w:szCs w:val="24"/>
          <w:lang w:eastAsia="en-GB"/>
        </w:rPr>
      </w:pPr>
      <w:r w:rsidRPr="00D006A1">
        <w:rPr>
          <w:rFonts w:ascii="Times New Roman" w:hAnsi="Times New Roman" w:eastAsia="Times New Roman" w:cs="Times New Roman"/>
          <w:color w:val="000000"/>
          <w:sz w:val="24"/>
          <w:szCs w:val="24"/>
          <w:lang w:eastAsia="en-GB"/>
        </w:rPr>
        <w:t>Cater, E. (2004). Ecotourism: Theory and practice. In A. A. Lew, C. M. Hall &amp; A. M. Williams (</w:t>
      </w:r>
      <w:r w:rsidR="00FC6F46">
        <w:rPr>
          <w:rFonts w:hint="eastAsia" w:ascii="Times New Roman" w:hAnsi="Times New Roman" w:cs="Times New Roman"/>
          <w:color w:val="000000"/>
          <w:sz w:val="24"/>
          <w:szCs w:val="24"/>
          <w:lang w:eastAsia="zh-TW"/>
        </w:rPr>
        <w:t>E</w:t>
      </w:r>
      <w:r w:rsidRPr="00D006A1">
        <w:rPr>
          <w:rFonts w:ascii="Times New Roman" w:hAnsi="Times New Roman" w:eastAsia="Times New Roman" w:cs="Times New Roman"/>
          <w:color w:val="000000"/>
          <w:sz w:val="24"/>
          <w:szCs w:val="24"/>
          <w:lang w:eastAsia="en-GB"/>
        </w:rPr>
        <w:t>ds.)</w:t>
      </w:r>
      <w:r w:rsidR="00F97027">
        <w:rPr>
          <w:rFonts w:hint="eastAsia" w:ascii="Times New Roman" w:hAnsi="Times New Roman" w:cs="Times New Roman"/>
          <w:color w:val="000000"/>
          <w:sz w:val="24"/>
          <w:szCs w:val="24"/>
          <w:lang w:eastAsia="zh-TW"/>
        </w:rPr>
        <w:t xml:space="preserve"> </w:t>
      </w:r>
      <w:r w:rsidRPr="00D006A1">
        <w:rPr>
          <w:rFonts w:ascii="Times New Roman" w:hAnsi="Times New Roman" w:eastAsia="Times New Roman" w:cs="Times New Roman"/>
          <w:i/>
          <w:iCs/>
          <w:color w:val="000000"/>
          <w:sz w:val="24"/>
          <w:szCs w:val="24"/>
          <w:lang w:eastAsia="en-GB"/>
        </w:rPr>
        <w:t>A companion to tourism</w:t>
      </w:r>
      <w:r w:rsidRPr="006E7E4F" w:rsidR="00FC6F46">
        <w:rPr>
          <w:rFonts w:hint="eastAsia" w:ascii="Times New Roman" w:hAnsi="Times New Roman" w:cs="Times New Roman"/>
          <w:i/>
          <w:iCs/>
          <w:sz w:val="24"/>
          <w:szCs w:val="24"/>
          <w:lang w:eastAsia="zh-TW"/>
        </w:rPr>
        <w:t xml:space="preserve"> </w:t>
      </w:r>
      <w:r w:rsidRPr="006E7E4F" w:rsidR="00FC6F46">
        <w:rPr>
          <w:rFonts w:hint="eastAsia" w:ascii="Times New Roman" w:hAnsi="Times New Roman" w:cs="Times New Roman"/>
          <w:iCs/>
          <w:sz w:val="24"/>
          <w:szCs w:val="24"/>
          <w:lang w:eastAsia="zh-TW"/>
        </w:rPr>
        <w:t xml:space="preserve">(pp. </w:t>
      </w:r>
      <w:r w:rsidRPr="006E7E4F" w:rsidR="009239B1">
        <w:rPr>
          <w:rFonts w:hint="eastAsia" w:ascii="Times New Roman" w:hAnsi="Times New Roman" w:cs="Times New Roman"/>
          <w:iCs/>
          <w:sz w:val="24"/>
          <w:szCs w:val="24"/>
          <w:lang w:eastAsia="zh-TW"/>
        </w:rPr>
        <w:t>484-497</w:t>
      </w:r>
      <w:r w:rsidRPr="006E7E4F" w:rsidR="00FC6F46">
        <w:rPr>
          <w:rFonts w:hint="eastAsia" w:ascii="Times New Roman" w:hAnsi="Times New Roman" w:cs="Times New Roman"/>
          <w:iCs/>
          <w:sz w:val="24"/>
          <w:szCs w:val="24"/>
          <w:lang w:eastAsia="zh-TW"/>
        </w:rPr>
        <w:t>)</w:t>
      </w:r>
      <w:r w:rsidRPr="00D006A1">
        <w:rPr>
          <w:rFonts w:ascii="Times New Roman" w:hAnsi="Times New Roman" w:eastAsia="Times New Roman" w:cs="Times New Roman"/>
          <w:i/>
          <w:iCs/>
          <w:color w:val="000000"/>
          <w:sz w:val="24"/>
          <w:szCs w:val="24"/>
          <w:lang w:eastAsia="en-GB"/>
        </w:rPr>
        <w:t>.</w:t>
      </w:r>
      <w:r w:rsidRPr="00D006A1">
        <w:rPr>
          <w:rFonts w:ascii="Times New Roman" w:hAnsi="Times New Roman" w:eastAsia="Times New Roman" w:cs="Times New Roman"/>
          <w:color w:val="000000"/>
          <w:sz w:val="24"/>
          <w:szCs w:val="24"/>
          <w:lang w:eastAsia="en-GB"/>
        </w:rPr>
        <w:t> Oxford: Blackwell.</w:t>
      </w:r>
      <w:r w:rsidRPr="00D006A1" w:rsidR="00087C01">
        <w:rPr>
          <w:rFonts w:ascii="Times New Roman" w:hAnsi="Times New Roman" w:eastAsia="Times New Roman" w:cs="Times New Roman"/>
          <w:color w:val="000000"/>
          <w:sz w:val="24"/>
          <w:szCs w:val="24"/>
          <w:lang w:eastAsia="en-GB"/>
        </w:rPr>
        <w:t xml:space="preserve"> </w:t>
      </w:r>
    </w:p>
    <w:p w:rsidRPr="00D006A1" w:rsidR="000A637B" w:rsidP="00506242" w:rsidRDefault="000A637B">
      <w:pPr>
        <w:spacing w:after="0" w:line="240" w:lineRule="auto"/>
        <w:ind w:left="426" w:hanging="426"/>
        <w:rPr>
          <w:rFonts w:ascii="Times New Roman" w:hAnsi="Times New Roman" w:eastAsia="Times New Roman" w:cs="Times New Roman"/>
          <w:color w:val="000000"/>
          <w:sz w:val="24"/>
          <w:szCs w:val="24"/>
          <w:lang w:eastAsia="en-GB"/>
        </w:rPr>
      </w:pPr>
      <w:r w:rsidRPr="00D006A1">
        <w:rPr>
          <w:rFonts w:ascii="Times New Roman" w:hAnsi="Times New Roman" w:eastAsia="Times New Roman" w:cs="Times New Roman"/>
          <w:color w:val="000000"/>
          <w:sz w:val="24"/>
          <w:szCs w:val="24"/>
          <w:lang w:eastAsia="en-GB"/>
        </w:rPr>
        <w:t>Cater</w:t>
      </w:r>
      <w:r w:rsidR="00FC6F46">
        <w:rPr>
          <w:rFonts w:hint="eastAsia" w:ascii="Times New Roman" w:hAnsi="Times New Roman" w:cs="Times New Roman"/>
          <w:color w:val="000000"/>
          <w:sz w:val="24"/>
          <w:szCs w:val="24"/>
          <w:lang w:eastAsia="zh-TW"/>
        </w:rPr>
        <w:t>,</w:t>
      </w:r>
      <w:r w:rsidRPr="00D006A1">
        <w:rPr>
          <w:rFonts w:ascii="Times New Roman" w:hAnsi="Times New Roman" w:eastAsia="Times New Roman" w:cs="Times New Roman"/>
          <w:color w:val="000000"/>
          <w:sz w:val="24"/>
          <w:szCs w:val="24"/>
          <w:lang w:eastAsia="en-GB"/>
        </w:rPr>
        <w:t xml:space="preserve"> E. (2006)</w:t>
      </w:r>
      <w:r w:rsidR="00FC6F46">
        <w:rPr>
          <w:rFonts w:hint="eastAsia" w:ascii="Times New Roman" w:hAnsi="Times New Roman" w:cs="Times New Roman"/>
          <w:color w:val="000000"/>
          <w:sz w:val="24"/>
          <w:szCs w:val="24"/>
          <w:lang w:eastAsia="zh-TW"/>
        </w:rPr>
        <w:t>.</w:t>
      </w:r>
      <w:r w:rsidRPr="00D006A1">
        <w:rPr>
          <w:rFonts w:ascii="Times New Roman" w:hAnsi="Times New Roman" w:eastAsia="Times New Roman" w:cs="Times New Roman"/>
          <w:color w:val="000000"/>
          <w:sz w:val="24"/>
          <w:szCs w:val="24"/>
          <w:lang w:eastAsia="en-GB"/>
        </w:rPr>
        <w:t xml:space="preserve"> Ecotourism as a western construct, </w:t>
      </w:r>
      <w:r w:rsidRPr="00D006A1">
        <w:rPr>
          <w:rFonts w:ascii="Times New Roman" w:hAnsi="Times New Roman" w:eastAsia="Times New Roman" w:cs="Times New Roman"/>
          <w:i/>
          <w:iCs/>
          <w:color w:val="000000"/>
          <w:sz w:val="24"/>
          <w:szCs w:val="24"/>
          <w:lang w:eastAsia="en-GB"/>
        </w:rPr>
        <w:t>Journal of Ecotourism, 5(1-2)</w:t>
      </w:r>
      <w:r w:rsidRPr="00D006A1">
        <w:rPr>
          <w:rFonts w:ascii="Times New Roman" w:hAnsi="Times New Roman" w:eastAsia="Times New Roman" w:cs="Times New Roman"/>
          <w:color w:val="000000"/>
          <w:sz w:val="24"/>
          <w:szCs w:val="24"/>
          <w:lang w:eastAsia="en-GB"/>
        </w:rPr>
        <w:t>, 23-39</w:t>
      </w:r>
    </w:p>
    <w:p w:rsidRPr="00D006A1" w:rsidR="000A637B" w:rsidP="00506242" w:rsidRDefault="000A637B">
      <w:pPr>
        <w:spacing w:after="0" w:line="240" w:lineRule="auto"/>
        <w:ind w:left="425" w:hanging="425"/>
        <w:rPr>
          <w:rFonts w:ascii="Times New Roman" w:hAnsi="Times New Roman" w:eastAsia="Times New Roman" w:cs="Times New Roman"/>
          <w:color w:val="000000"/>
          <w:sz w:val="24"/>
          <w:szCs w:val="24"/>
          <w:lang w:eastAsia="en-GB"/>
        </w:rPr>
      </w:pPr>
      <w:r w:rsidRPr="00D006A1">
        <w:rPr>
          <w:rFonts w:ascii="Times New Roman" w:hAnsi="Times New Roman" w:eastAsia="Times New Roman" w:cs="Times New Roman"/>
          <w:color w:val="000000"/>
          <w:sz w:val="24"/>
          <w:szCs w:val="24"/>
          <w:lang w:eastAsia="en-GB"/>
        </w:rPr>
        <w:t>Cater, C., &amp; Cater, E. (2007). </w:t>
      </w:r>
      <w:r w:rsidRPr="00D006A1">
        <w:rPr>
          <w:rFonts w:ascii="Times New Roman" w:hAnsi="Times New Roman" w:eastAsia="Times New Roman" w:cs="Times New Roman"/>
          <w:i/>
          <w:iCs/>
          <w:color w:val="000000"/>
          <w:sz w:val="24"/>
          <w:szCs w:val="24"/>
          <w:lang w:eastAsia="en-GB"/>
        </w:rPr>
        <w:t>Marine ecotourism: Between the devil and the deep blue sea. </w:t>
      </w:r>
      <w:r w:rsidRPr="00D006A1">
        <w:rPr>
          <w:rFonts w:ascii="Times New Roman" w:hAnsi="Times New Roman" w:eastAsia="Times New Roman" w:cs="Times New Roman"/>
          <w:color w:val="000000"/>
          <w:sz w:val="24"/>
          <w:szCs w:val="24"/>
          <w:lang w:eastAsia="en-GB"/>
        </w:rPr>
        <w:t>Oxfordshire: CABI.</w:t>
      </w:r>
    </w:p>
    <w:p w:rsidRPr="00D006A1" w:rsidR="000A637B" w:rsidP="00506242" w:rsidRDefault="000A637B">
      <w:pPr>
        <w:spacing w:after="0" w:line="240" w:lineRule="auto"/>
        <w:ind w:left="425" w:hanging="425"/>
        <w:rPr>
          <w:rFonts w:ascii="Times New Roman" w:hAnsi="Times New Roman" w:eastAsia="Times New Roman" w:cs="Times New Roman"/>
          <w:color w:val="000000"/>
          <w:sz w:val="24"/>
          <w:szCs w:val="24"/>
          <w:lang w:eastAsia="en-GB"/>
        </w:rPr>
      </w:pPr>
      <w:r w:rsidRPr="00D006A1">
        <w:rPr>
          <w:rFonts w:ascii="Times New Roman" w:hAnsi="Times New Roman" w:eastAsia="Times New Roman" w:cs="Times New Roman"/>
          <w:color w:val="000000"/>
          <w:sz w:val="24"/>
          <w:szCs w:val="24"/>
          <w:lang w:eastAsia="en-GB"/>
        </w:rPr>
        <w:t xml:space="preserve">Cater, C. (2011). Community involvement in </w:t>
      </w:r>
      <w:proofErr w:type="gramStart"/>
      <w:r w:rsidRPr="00D006A1">
        <w:rPr>
          <w:rFonts w:ascii="Times New Roman" w:hAnsi="Times New Roman" w:eastAsia="Times New Roman" w:cs="Times New Roman"/>
          <w:color w:val="000000"/>
          <w:sz w:val="24"/>
          <w:szCs w:val="24"/>
          <w:lang w:eastAsia="en-GB"/>
        </w:rPr>
        <w:t>Trekking</w:t>
      </w:r>
      <w:proofErr w:type="gramEnd"/>
      <w:r w:rsidRPr="00D006A1">
        <w:rPr>
          <w:rFonts w:ascii="Times New Roman" w:hAnsi="Times New Roman" w:eastAsia="Times New Roman" w:cs="Times New Roman"/>
          <w:color w:val="000000"/>
          <w:sz w:val="24"/>
          <w:szCs w:val="24"/>
          <w:lang w:eastAsia="en-GB"/>
        </w:rPr>
        <w:t xml:space="preserve"> tourism: The </w:t>
      </w:r>
      <w:proofErr w:type="spellStart"/>
      <w:r w:rsidRPr="00D006A1">
        <w:rPr>
          <w:rFonts w:ascii="Times New Roman" w:hAnsi="Times New Roman" w:eastAsia="Times New Roman" w:cs="Times New Roman"/>
          <w:color w:val="000000"/>
          <w:sz w:val="24"/>
          <w:szCs w:val="24"/>
          <w:lang w:eastAsia="en-GB"/>
        </w:rPr>
        <w:t>Rinjani</w:t>
      </w:r>
      <w:proofErr w:type="spellEnd"/>
      <w:r w:rsidRPr="00D006A1">
        <w:rPr>
          <w:rFonts w:ascii="Times New Roman" w:hAnsi="Times New Roman" w:eastAsia="Times New Roman" w:cs="Times New Roman"/>
          <w:color w:val="000000"/>
          <w:sz w:val="24"/>
          <w:szCs w:val="24"/>
          <w:lang w:eastAsia="en-GB"/>
        </w:rPr>
        <w:t xml:space="preserve"> Trek ecotourism programme, Lombok, Indonesia. In B.</w:t>
      </w:r>
      <w:r w:rsidR="00FC6F46">
        <w:rPr>
          <w:rFonts w:hint="eastAsia" w:ascii="Times New Roman" w:hAnsi="Times New Roman" w:cs="Times New Roman"/>
          <w:color w:val="000000"/>
          <w:sz w:val="24"/>
          <w:szCs w:val="24"/>
          <w:lang w:eastAsia="zh-TW"/>
        </w:rPr>
        <w:t xml:space="preserve"> </w:t>
      </w:r>
      <w:proofErr w:type="spellStart"/>
      <w:r w:rsidRPr="00D006A1">
        <w:rPr>
          <w:rFonts w:ascii="Times New Roman" w:hAnsi="Times New Roman" w:eastAsia="Times New Roman" w:cs="Times New Roman"/>
          <w:color w:val="000000"/>
          <w:sz w:val="24"/>
          <w:szCs w:val="24"/>
          <w:lang w:eastAsia="en-GB"/>
        </w:rPr>
        <w:t>Garrod</w:t>
      </w:r>
      <w:proofErr w:type="spellEnd"/>
      <w:r w:rsidRPr="00D006A1">
        <w:rPr>
          <w:rFonts w:ascii="Times New Roman" w:hAnsi="Times New Roman" w:eastAsia="Times New Roman" w:cs="Times New Roman"/>
          <w:color w:val="000000"/>
          <w:sz w:val="24"/>
          <w:szCs w:val="24"/>
          <w:lang w:eastAsia="en-GB"/>
        </w:rPr>
        <w:t> &amp; A. </w:t>
      </w:r>
      <w:proofErr w:type="spellStart"/>
      <w:r w:rsidRPr="00D006A1">
        <w:rPr>
          <w:rFonts w:ascii="Times New Roman" w:hAnsi="Times New Roman" w:eastAsia="Times New Roman" w:cs="Times New Roman"/>
          <w:color w:val="000000"/>
          <w:sz w:val="24"/>
          <w:szCs w:val="24"/>
          <w:lang w:eastAsia="en-GB"/>
        </w:rPr>
        <w:t>Fyall</w:t>
      </w:r>
      <w:proofErr w:type="spellEnd"/>
      <w:r w:rsidRPr="00D006A1">
        <w:rPr>
          <w:rFonts w:ascii="Times New Roman" w:hAnsi="Times New Roman" w:eastAsia="Times New Roman" w:cs="Times New Roman"/>
          <w:color w:val="000000"/>
          <w:sz w:val="24"/>
          <w:szCs w:val="24"/>
          <w:lang w:eastAsia="en-GB"/>
        </w:rPr>
        <w:t>, </w:t>
      </w:r>
      <w:r w:rsidRPr="00D006A1">
        <w:rPr>
          <w:rFonts w:ascii="Times New Roman" w:hAnsi="Times New Roman" w:eastAsia="Times New Roman" w:cs="Times New Roman"/>
          <w:i/>
          <w:iCs/>
          <w:color w:val="000000"/>
          <w:sz w:val="24"/>
          <w:szCs w:val="24"/>
          <w:lang w:eastAsia="en-GB"/>
        </w:rPr>
        <w:t>Contemporary Cases in Tourism, </w:t>
      </w:r>
      <w:r w:rsidRPr="000E5C90">
        <w:rPr>
          <w:rFonts w:ascii="Times New Roman" w:hAnsi="Times New Roman" w:eastAsia="Times New Roman" w:cs="Times New Roman"/>
          <w:i/>
          <w:iCs/>
          <w:sz w:val="24"/>
          <w:szCs w:val="24"/>
          <w:lang w:eastAsia="en-GB"/>
        </w:rPr>
        <w:t>Volume 1</w:t>
      </w:r>
      <w:r w:rsidRPr="000E5C90">
        <w:rPr>
          <w:rFonts w:ascii="Times New Roman" w:hAnsi="Times New Roman" w:eastAsia="Times New Roman" w:cs="Times New Roman"/>
          <w:sz w:val="24"/>
          <w:szCs w:val="24"/>
          <w:lang w:eastAsia="en-GB"/>
        </w:rPr>
        <w:t xml:space="preserve">, </w:t>
      </w:r>
      <w:proofErr w:type="spellStart"/>
      <w:r w:rsidRPr="00D006A1">
        <w:rPr>
          <w:rFonts w:ascii="Times New Roman" w:hAnsi="Times New Roman" w:eastAsia="Times New Roman" w:cs="Times New Roman"/>
          <w:color w:val="000000"/>
          <w:sz w:val="24"/>
          <w:szCs w:val="24"/>
          <w:lang w:eastAsia="en-GB"/>
        </w:rPr>
        <w:t>Goodfellow</w:t>
      </w:r>
      <w:proofErr w:type="spellEnd"/>
      <w:r w:rsidRPr="00D006A1">
        <w:rPr>
          <w:rFonts w:ascii="Times New Roman" w:hAnsi="Times New Roman" w:eastAsia="Times New Roman" w:cs="Times New Roman"/>
          <w:color w:val="000000"/>
          <w:sz w:val="24"/>
          <w:szCs w:val="24"/>
          <w:lang w:eastAsia="en-GB"/>
        </w:rPr>
        <w:t xml:space="preserve"> Publishers.</w:t>
      </w:r>
    </w:p>
    <w:p w:rsidRPr="00D006A1" w:rsidR="000A637B" w:rsidP="00506242" w:rsidRDefault="000A637B">
      <w:pPr>
        <w:spacing w:after="0" w:line="240" w:lineRule="auto"/>
        <w:rPr>
          <w:rFonts w:ascii="Times New Roman" w:hAnsi="Times New Roman" w:eastAsia="Times New Roman" w:cs="Times New Roman"/>
          <w:color w:val="000000"/>
          <w:sz w:val="24"/>
          <w:szCs w:val="24"/>
          <w:lang w:eastAsia="en-GB"/>
        </w:rPr>
      </w:pPr>
      <w:proofErr w:type="gramStart"/>
      <w:r w:rsidRPr="00D006A1">
        <w:rPr>
          <w:rFonts w:ascii="Times New Roman" w:hAnsi="Times New Roman" w:eastAsia="Times New Roman" w:cs="Times New Roman"/>
          <w:color w:val="000000"/>
          <w:sz w:val="24"/>
          <w:szCs w:val="24"/>
          <w:lang w:eastAsia="en-GB"/>
        </w:rPr>
        <w:t>China Daily (2010).</w:t>
      </w:r>
      <w:proofErr w:type="gramEnd"/>
      <w:r w:rsidRPr="00D006A1">
        <w:rPr>
          <w:rFonts w:ascii="Times New Roman" w:hAnsi="Times New Roman" w:eastAsia="Times New Roman" w:cs="Times New Roman"/>
          <w:color w:val="000000"/>
          <w:sz w:val="24"/>
          <w:szCs w:val="24"/>
          <w:lang w:eastAsia="en-GB"/>
        </w:rPr>
        <w:t> </w:t>
      </w:r>
      <w:proofErr w:type="gramStart"/>
      <w:r w:rsidRPr="00D006A1">
        <w:rPr>
          <w:rFonts w:ascii="Times New Roman" w:hAnsi="Times New Roman" w:eastAsia="Times New Roman" w:cs="Times New Roman"/>
          <w:i/>
          <w:iCs/>
          <w:color w:val="000000"/>
          <w:sz w:val="24"/>
          <w:szCs w:val="24"/>
          <w:lang w:eastAsia="en-GB"/>
        </w:rPr>
        <w:t>Preserving heaven on earth</w:t>
      </w:r>
      <w:r w:rsidRPr="00D006A1">
        <w:rPr>
          <w:rFonts w:ascii="Times New Roman" w:hAnsi="Times New Roman" w:eastAsia="Times New Roman" w:cs="Times New Roman"/>
          <w:color w:val="000000"/>
          <w:sz w:val="24"/>
          <w:szCs w:val="24"/>
          <w:lang w:eastAsia="en-GB"/>
        </w:rPr>
        <w:t>.</w:t>
      </w:r>
      <w:proofErr w:type="gramEnd"/>
      <w:r w:rsidRPr="00D006A1">
        <w:rPr>
          <w:rFonts w:ascii="Times New Roman" w:hAnsi="Times New Roman" w:eastAsia="Times New Roman" w:cs="Times New Roman"/>
          <w:color w:val="000000"/>
          <w:sz w:val="24"/>
          <w:szCs w:val="24"/>
          <w:lang w:eastAsia="en-GB"/>
        </w:rPr>
        <w:t xml:space="preserve"> Retrieved </w:t>
      </w:r>
      <w:r w:rsidR="00F126AF">
        <w:rPr>
          <w:rFonts w:hint="eastAsia" w:ascii="Times New Roman" w:hAnsi="Times New Roman" w:cs="Times New Roman"/>
          <w:color w:val="000000"/>
          <w:sz w:val="24"/>
          <w:szCs w:val="24"/>
          <w:lang w:eastAsia="zh-TW"/>
        </w:rPr>
        <w:t xml:space="preserve">May, 05, 2010, </w:t>
      </w:r>
      <w:r w:rsidRPr="00D006A1">
        <w:rPr>
          <w:rFonts w:ascii="Times New Roman" w:hAnsi="Times New Roman" w:eastAsia="Times New Roman" w:cs="Times New Roman"/>
          <w:color w:val="000000"/>
          <w:sz w:val="24"/>
          <w:szCs w:val="24"/>
          <w:lang w:eastAsia="en-GB"/>
        </w:rPr>
        <w:t>from</w:t>
      </w:r>
    </w:p>
    <w:p w:rsidRPr="00D006A1" w:rsidR="000A637B" w:rsidP="00506242" w:rsidRDefault="000A637B">
      <w:pPr>
        <w:spacing w:after="0" w:line="240" w:lineRule="auto"/>
        <w:ind w:left="425"/>
        <w:rPr>
          <w:rFonts w:ascii="Times New Roman" w:hAnsi="Times New Roman" w:eastAsia="Times New Roman" w:cs="Times New Roman"/>
          <w:color w:val="000000"/>
          <w:sz w:val="24"/>
          <w:szCs w:val="24"/>
          <w:lang w:eastAsia="en-GB"/>
        </w:rPr>
      </w:pPr>
      <w:r w:rsidRPr="00D006A1">
        <w:rPr>
          <w:rFonts w:ascii="Times New Roman" w:hAnsi="Times New Roman" w:eastAsia="Times New Roman" w:cs="Times New Roman"/>
          <w:color w:val="000000"/>
          <w:sz w:val="24"/>
          <w:szCs w:val="24"/>
          <w:lang w:eastAsia="en-GB"/>
        </w:rPr>
        <w:t>http://www.chinadaily.com.cn/life/2010-05/05/content_9811445.htm.</w:t>
      </w:r>
    </w:p>
    <w:p w:rsidRPr="00D006A1" w:rsidR="000A637B" w:rsidP="00506242" w:rsidRDefault="000A637B">
      <w:pPr>
        <w:spacing w:after="0" w:line="240" w:lineRule="auto"/>
        <w:rPr>
          <w:rFonts w:ascii="Times New Roman" w:hAnsi="Times New Roman" w:eastAsia="Times New Roman" w:cs="Times New Roman"/>
          <w:color w:val="000000"/>
          <w:sz w:val="24"/>
          <w:szCs w:val="24"/>
          <w:lang w:eastAsia="en-GB"/>
        </w:rPr>
      </w:pPr>
      <w:proofErr w:type="gramStart"/>
      <w:r w:rsidRPr="00D006A1">
        <w:rPr>
          <w:rFonts w:ascii="Times New Roman" w:hAnsi="Times New Roman" w:eastAsia="Times New Roman" w:cs="Times New Roman"/>
          <w:color w:val="000000"/>
          <w:sz w:val="24"/>
          <w:szCs w:val="24"/>
          <w:lang w:eastAsia="en-GB"/>
        </w:rPr>
        <w:t>Church, A., &amp; Coles, T. (2007).</w:t>
      </w:r>
      <w:proofErr w:type="gramEnd"/>
      <w:r w:rsidRPr="00D006A1">
        <w:rPr>
          <w:rFonts w:ascii="Times New Roman" w:hAnsi="Times New Roman" w:eastAsia="Times New Roman" w:cs="Times New Roman"/>
          <w:color w:val="000000"/>
          <w:sz w:val="24"/>
          <w:szCs w:val="24"/>
          <w:lang w:eastAsia="en-GB"/>
        </w:rPr>
        <w:t> </w:t>
      </w:r>
      <w:proofErr w:type="gramStart"/>
      <w:r w:rsidRPr="00FC6F46">
        <w:rPr>
          <w:rFonts w:ascii="Times New Roman" w:hAnsi="Times New Roman" w:eastAsia="Times New Roman" w:cs="Times New Roman"/>
          <w:i/>
          <w:color w:val="000000"/>
          <w:sz w:val="24"/>
          <w:szCs w:val="24"/>
          <w:lang w:eastAsia="en-GB"/>
        </w:rPr>
        <w:t>Tourism, power and space</w:t>
      </w:r>
      <w:r w:rsidRPr="00D006A1">
        <w:rPr>
          <w:rFonts w:ascii="Times New Roman" w:hAnsi="Times New Roman" w:eastAsia="Times New Roman" w:cs="Times New Roman"/>
          <w:color w:val="000000"/>
          <w:sz w:val="24"/>
          <w:szCs w:val="24"/>
          <w:lang w:eastAsia="en-GB"/>
        </w:rPr>
        <w:t>.</w:t>
      </w:r>
      <w:proofErr w:type="gramEnd"/>
      <w:r w:rsidRPr="00D006A1">
        <w:rPr>
          <w:rFonts w:ascii="Times New Roman" w:hAnsi="Times New Roman" w:eastAsia="Times New Roman" w:cs="Times New Roman"/>
          <w:color w:val="000000"/>
          <w:sz w:val="24"/>
          <w:szCs w:val="24"/>
          <w:lang w:eastAsia="en-GB"/>
        </w:rPr>
        <w:t xml:space="preserve"> London: Routledge.</w:t>
      </w:r>
    </w:p>
    <w:p w:rsidRPr="00D006A1" w:rsidR="000A637B" w:rsidP="00506242" w:rsidRDefault="000A637B">
      <w:pPr>
        <w:spacing w:after="0" w:line="240" w:lineRule="auto"/>
        <w:ind w:left="425" w:hanging="425"/>
        <w:rPr>
          <w:rFonts w:ascii="Times New Roman" w:hAnsi="Times New Roman" w:eastAsia="Times New Roman" w:cs="Times New Roman"/>
          <w:color w:val="000000"/>
          <w:sz w:val="24"/>
          <w:szCs w:val="24"/>
          <w:lang w:eastAsia="en-GB"/>
        </w:rPr>
      </w:pPr>
      <w:proofErr w:type="spellStart"/>
      <w:proofErr w:type="gramStart"/>
      <w:r w:rsidRPr="00D006A1">
        <w:rPr>
          <w:rFonts w:ascii="Times New Roman" w:hAnsi="Times New Roman" w:eastAsia="Times New Roman" w:cs="Times New Roman"/>
          <w:color w:val="000000"/>
          <w:sz w:val="24"/>
          <w:szCs w:val="24"/>
          <w:lang w:eastAsia="en-GB"/>
        </w:rPr>
        <w:t>Cloke</w:t>
      </w:r>
      <w:proofErr w:type="spellEnd"/>
      <w:r w:rsidRPr="00D006A1">
        <w:rPr>
          <w:rFonts w:ascii="Times New Roman" w:hAnsi="Times New Roman" w:eastAsia="Times New Roman" w:cs="Times New Roman"/>
          <w:color w:val="000000"/>
          <w:sz w:val="24"/>
          <w:szCs w:val="24"/>
          <w:lang w:eastAsia="en-GB"/>
        </w:rPr>
        <w:t xml:space="preserve">, P., </w:t>
      </w:r>
      <w:proofErr w:type="spellStart"/>
      <w:r w:rsidRPr="00D006A1">
        <w:rPr>
          <w:rFonts w:ascii="Times New Roman" w:hAnsi="Times New Roman" w:eastAsia="Times New Roman" w:cs="Times New Roman"/>
          <w:color w:val="000000"/>
          <w:sz w:val="24"/>
          <w:szCs w:val="24"/>
          <w:lang w:eastAsia="en-GB"/>
        </w:rPr>
        <w:t>Crang</w:t>
      </w:r>
      <w:proofErr w:type="spellEnd"/>
      <w:r w:rsidRPr="00D006A1">
        <w:rPr>
          <w:rFonts w:ascii="Times New Roman" w:hAnsi="Times New Roman" w:eastAsia="Times New Roman" w:cs="Times New Roman"/>
          <w:color w:val="000000"/>
          <w:sz w:val="24"/>
          <w:szCs w:val="24"/>
          <w:lang w:eastAsia="en-GB"/>
        </w:rPr>
        <w:t>, P.</w:t>
      </w:r>
      <w:r w:rsidR="00FC6F46">
        <w:rPr>
          <w:rFonts w:hint="eastAsia" w:ascii="Times New Roman" w:hAnsi="Times New Roman" w:cs="Times New Roman"/>
          <w:color w:val="000000"/>
          <w:sz w:val="24"/>
          <w:szCs w:val="24"/>
          <w:lang w:eastAsia="zh-TW"/>
        </w:rPr>
        <w:t>,</w:t>
      </w:r>
      <w:r w:rsidRPr="00D006A1">
        <w:rPr>
          <w:rFonts w:ascii="Times New Roman" w:hAnsi="Times New Roman" w:eastAsia="Times New Roman" w:cs="Times New Roman"/>
          <w:color w:val="000000"/>
          <w:sz w:val="24"/>
          <w:szCs w:val="24"/>
          <w:lang w:eastAsia="en-GB"/>
        </w:rPr>
        <w:t xml:space="preserve"> &amp; Goodwin, M. (2005).</w:t>
      </w:r>
      <w:proofErr w:type="gramEnd"/>
      <w:r w:rsidRPr="00D006A1">
        <w:rPr>
          <w:rFonts w:ascii="Times New Roman" w:hAnsi="Times New Roman" w:eastAsia="Times New Roman" w:cs="Times New Roman"/>
          <w:i/>
          <w:iCs/>
          <w:color w:val="000000"/>
          <w:sz w:val="24"/>
          <w:szCs w:val="24"/>
          <w:lang w:eastAsia="en-GB"/>
        </w:rPr>
        <w:t> Introducing human geographies </w:t>
      </w:r>
      <w:r w:rsidRPr="00D006A1">
        <w:rPr>
          <w:rFonts w:ascii="Times New Roman" w:hAnsi="Times New Roman" w:eastAsia="Times New Roman" w:cs="Times New Roman"/>
          <w:color w:val="000000"/>
          <w:sz w:val="24"/>
          <w:szCs w:val="24"/>
          <w:lang w:eastAsia="en-GB"/>
        </w:rPr>
        <w:t xml:space="preserve">(2nd </w:t>
      </w:r>
      <w:proofErr w:type="gramStart"/>
      <w:r w:rsidRPr="00D006A1">
        <w:rPr>
          <w:rFonts w:ascii="Times New Roman" w:hAnsi="Times New Roman" w:eastAsia="Times New Roman" w:cs="Times New Roman"/>
          <w:color w:val="000000"/>
          <w:sz w:val="24"/>
          <w:szCs w:val="24"/>
          <w:lang w:eastAsia="en-GB"/>
        </w:rPr>
        <w:t>ed</w:t>
      </w:r>
      <w:proofErr w:type="gramEnd"/>
      <w:r w:rsidRPr="00D006A1">
        <w:rPr>
          <w:rFonts w:ascii="Times New Roman" w:hAnsi="Times New Roman" w:eastAsia="Times New Roman" w:cs="Times New Roman"/>
          <w:color w:val="000000"/>
          <w:sz w:val="24"/>
          <w:szCs w:val="24"/>
          <w:lang w:eastAsia="en-GB"/>
        </w:rPr>
        <w:t>.). London: Arnold.</w:t>
      </w:r>
    </w:p>
    <w:p w:rsidRPr="00D006A1" w:rsidR="000A637B" w:rsidP="00506242" w:rsidRDefault="000A637B">
      <w:pPr>
        <w:spacing w:after="0" w:line="240" w:lineRule="auto"/>
        <w:ind w:left="426" w:hanging="426"/>
        <w:rPr>
          <w:rFonts w:ascii="Times New Roman" w:hAnsi="Times New Roman" w:eastAsia="Times New Roman" w:cs="Times New Roman"/>
          <w:color w:val="000000"/>
          <w:sz w:val="24"/>
          <w:szCs w:val="24"/>
          <w:lang w:eastAsia="en-GB"/>
        </w:rPr>
      </w:pPr>
      <w:r w:rsidRPr="00D006A1">
        <w:rPr>
          <w:rFonts w:ascii="Times New Roman" w:hAnsi="Times New Roman" w:eastAsia="Times New Roman" w:cs="Times New Roman"/>
          <w:color w:val="000000"/>
          <w:sz w:val="24"/>
          <w:szCs w:val="24"/>
          <w:lang w:eastAsia="en-GB"/>
        </w:rPr>
        <w:t xml:space="preserve">Close, T., &amp; </w:t>
      </w:r>
      <w:proofErr w:type="spellStart"/>
      <w:r w:rsidRPr="00D006A1">
        <w:rPr>
          <w:rFonts w:ascii="Times New Roman" w:hAnsi="Times New Roman" w:eastAsia="Times New Roman" w:cs="Times New Roman"/>
          <w:color w:val="000000"/>
          <w:sz w:val="24"/>
          <w:szCs w:val="24"/>
          <w:lang w:eastAsia="en-GB"/>
        </w:rPr>
        <w:t>Scherle</w:t>
      </w:r>
      <w:proofErr w:type="spellEnd"/>
      <w:r w:rsidRPr="00D006A1">
        <w:rPr>
          <w:rFonts w:ascii="Times New Roman" w:hAnsi="Times New Roman" w:eastAsia="Times New Roman" w:cs="Times New Roman"/>
          <w:color w:val="000000"/>
          <w:sz w:val="24"/>
          <w:szCs w:val="24"/>
          <w:lang w:eastAsia="en-GB"/>
        </w:rPr>
        <w:t>, N. (2007). </w:t>
      </w:r>
      <w:proofErr w:type="gramStart"/>
      <w:r w:rsidRPr="00D006A1">
        <w:rPr>
          <w:rFonts w:ascii="Times New Roman" w:hAnsi="Times New Roman" w:eastAsia="Times New Roman" w:cs="Times New Roman"/>
          <w:color w:val="000000"/>
          <w:sz w:val="24"/>
          <w:szCs w:val="24"/>
          <w:lang w:eastAsia="en-GB"/>
        </w:rPr>
        <w:t>Prosecuting power tourism, inter-cultural communications and the tactics of empowerment.</w:t>
      </w:r>
      <w:proofErr w:type="gramEnd"/>
      <w:r w:rsidRPr="00D006A1">
        <w:rPr>
          <w:rFonts w:ascii="Times New Roman" w:hAnsi="Times New Roman" w:eastAsia="Times New Roman" w:cs="Times New Roman"/>
          <w:color w:val="000000"/>
          <w:sz w:val="24"/>
          <w:szCs w:val="24"/>
          <w:lang w:eastAsia="en-GB"/>
        </w:rPr>
        <w:t xml:space="preserve"> </w:t>
      </w:r>
      <w:proofErr w:type="gramStart"/>
      <w:r w:rsidRPr="00D006A1">
        <w:rPr>
          <w:rFonts w:ascii="Times New Roman" w:hAnsi="Times New Roman" w:eastAsia="Times New Roman" w:cs="Times New Roman"/>
          <w:color w:val="000000"/>
          <w:sz w:val="24"/>
          <w:szCs w:val="24"/>
          <w:lang w:eastAsia="en-GB"/>
        </w:rPr>
        <w:t>In A. Church and T. Coles (</w:t>
      </w:r>
      <w:r w:rsidR="00F126AF">
        <w:rPr>
          <w:rFonts w:hint="eastAsia" w:ascii="Times New Roman" w:hAnsi="Times New Roman" w:cs="Times New Roman"/>
          <w:color w:val="000000"/>
          <w:sz w:val="24"/>
          <w:szCs w:val="24"/>
          <w:lang w:eastAsia="zh-TW"/>
        </w:rPr>
        <w:t>E</w:t>
      </w:r>
      <w:r w:rsidRPr="00D006A1">
        <w:rPr>
          <w:rFonts w:ascii="Times New Roman" w:hAnsi="Times New Roman" w:eastAsia="Times New Roman" w:cs="Times New Roman"/>
          <w:color w:val="000000"/>
          <w:sz w:val="24"/>
          <w:szCs w:val="24"/>
          <w:lang w:eastAsia="en-GB"/>
        </w:rPr>
        <w:t>ds.), </w:t>
      </w:r>
      <w:r w:rsidRPr="00D006A1">
        <w:rPr>
          <w:rFonts w:ascii="Times New Roman" w:hAnsi="Times New Roman" w:eastAsia="Times New Roman" w:cs="Times New Roman"/>
          <w:i/>
          <w:iCs/>
          <w:color w:val="000000"/>
          <w:sz w:val="24"/>
          <w:szCs w:val="24"/>
          <w:lang w:eastAsia="en-GB"/>
        </w:rPr>
        <w:t>Tourism, power and space </w:t>
      </w:r>
      <w:r w:rsidRPr="00D006A1">
        <w:rPr>
          <w:rFonts w:ascii="Times New Roman" w:hAnsi="Times New Roman" w:eastAsia="Times New Roman" w:cs="Times New Roman"/>
          <w:color w:val="000000"/>
          <w:sz w:val="24"/>
          <w:szCs w:val="24"/>
          <w:lang w:eastAsia="en-GB"/>
        </w:rPr>
        <w:t>(pp.</w:t>
      </w:r>
      <w:r w:rsidR="00FC6F46">
        <w:rPr>
          <w:rFonts w:hint="eastAsia" w:ascii="Times New Roman" w:hAnsi="Times New Roman" w:cs="Times New Roman"/>
          <w:color w:val="000000"/>
          <w:sz w:val="24"/>
          <w:szCs w:val="24"/>
          <w:lang w:eastAsia="zh-TW"/>
        </w:rPr>
        <w:t xml:space="preserve"> </w:t>
      </w:r>
      <w:r w:rsidRPr="00D006A1">
        <w:rPr>
          <w:rFonts w:ascii="Times New Roman" w:hAnsi="Times New Roman" w:eastAsia="Times New Roman" w:cs="Times New Roman"/>
          <w:color w:val="000000"/>
          <w:sz w:val="24"/>
          <w:szCs w:val="24"/>
          <w:lang w:eastAsia="en-GB"/>
        </w:rPr>
        <w:t>217-241).</w:t>
      </w:r>
      <w:proofErr w:type="gramEnd"/>
      <w:r w:rsidRPr="00D006A1">
        <w:rPr>
          <w:rFonts w:ascii="Times New Roman" w:hAnsi="Times New Roman" w:eastAsia="Times New Roman" w:cs="Times New Roman"/>
          <w:color w:val="000000"/>
          <w:sz w:val="24"/>
          <w:szCs w:val="24"/>
          <w:lang w:eastAsia="en-GB"/>
        </w:rPr>
        <w:t xml:space="preserve"> London: Routledge.</w:t>
      </w:r>
    </w:p>
    <w:p w:rsidRPr="00D006A1" w:rsidR="000A637B" w:rsidP="00506242" w:rsidRDefault="000A637B">
      <w:pPr>
        <w:spacing w:after="0" w:line="240" w:lineRule="auto"/>
        <w:ind w:left="426" w:hanging="426"/>
        <w:rPr>
          <w:rFonts w:ascii="Times New Roman" w:hAnsi="Times New Roman" w:eastAsia="Times New Roman" w:cs="Times New Roman"/>
          <w:color w:val="000000"/>
          <w:sz w:val="24"/>
          <w:szCs w:val="24"/>
          <w:lang w:eastAsia="en-GB"/>
        </w:rPr>
      </w:pPr>
      <w:r w:rsidRPr="00D006A1">
        <w:rPr>
          <w:rFonts w:ascii="Times New Roman" w:hAnsi="Times New Roman" w:eastAsia="Times New Roman" w:cs="Times New Roman"/>
          <w:color w:val="000000"/>
          <w:sz w:val="24"/>
          <w:szCs w:val="24"/>
          <w:lang w:eastAsia="en-GB"/>
        </w:rPr>
        <w:t>Dredge, D., &amp; Jenkins, J. (2007). </w:t>
      </w:r>
      <w:proofErr w:type="gramStart"/>
      <w:r w:rsidRPr="00D006A1">
        <w:rPr>
          <w:rFonts w:ascii="Times New Roman" w:hAnsi="Times New Roman" w:eastAsia="Times New Roman" w:cs="Times New Roman"/>
          <w:i/>
          <w:iCs/>
          <w:color w:val="000000"/>
          <w:sz w:val="24"/>
          <w:szCs w:val="24"/>
          <w:lang w:eastAsia="en-GB"/>
        </w:rPr>
        <w:t>Tourism planning and policy</w:t>
      </w:r>
      <w:r w:rsidRPr="00D006A1">
        <w:rPr>
          <w:rFonts w:ascii="Times New Roman" w:hAnsi="Times New Roman" w:eastAsia="Times New Roman" w:cs="Times New Roman"/>
          <w:color w:val="000000"/>
          <w:sz w:val="24"/>
          <w:szCs w:val="24"/>
          <w:lang w:eastAsia="en-GB"/>
        </w:rPr>
        <w:t>.</w:t>
      </w:r>
      <w:proofErr w:type="gramEnd"/>
      <w:r w:rsidRPr="00D006A1">
        <w:rPr>
          <w:rFonts w:ascii="Times New Roman" w:hAnsi="Times New Roman" w:eastAsia="Times New Roman" w:cs="Times New Roman"/>
          <w:color w:val="000000"/>
          <w:sz w:val="24"/>
          <w:szCs w:val="24"/>
          <w:lang w:eastAsia="en-GB"/>
        </w:rPr>
        <w:t xml:space="preserve"> Milton, QLD: Wiley Publishing</w:t>
      </w:r>
    </w:p>
    <w:p w:rsidRPr="00D006A1" w:rsidR="000A637B" w:rsidP="00506242" w:rsidRDefault="000A637B">
      <w:pPr>
        <w:spacing w:after="0" w:line="240" w:lineRule="auto"/>
        <w:ind w:left="426" w:hanging="426"/>
        <w:rPr>
          <w:rFonts w:ascii="Times New Roman" w:hAnsi="Times New Roman" w:eastAsia="Times New Roman" w:cs="Times New Roman"/>
          <w:color w:val="000000"/>
          <w:sz w:val="24"/>
          <w:szCs w:val="24"/>
          <w:lang w:eastAsia="en-GB"/>
        </w:rPr>
      </w:pPr>
      <w:r w:rsidRPr="00D006A1">
        <w:rPr>
          <w:rFonts w:ascii="Times New Roman" w:hAnsi="Times New Roman" w:eastAsia="Times New Roman" w:cs="Times New Roman"/>
          <w:color w:val="000000"/>
          <w:sz w:val="24"/>
          <w:szCs w:val="24"/>
          <w:lang w:eastAsia="en-GB"/>
        </w:rPr>
        <w:t>Duffy, R. (20</w:t>
      </w:r>
      <w:r w:rsidR="009A19F0">
        <w:rPr>
          <w:rFonts w:hint="eastAsia" w:ascii="Times New Roman" w:hAnsi="Times New Roman" w:cs="Times New Roman"/>
          <w:color w:val="000000"/>
          <w:sz w:val="24"/>
          <w:szCs w:val="24"/>
          <w:lang w:eastAsia="zh-TW"/>
        </w:rPr>
        <w:t>02</w:t>
      </w:r>
      <w:r w:rsidRPr="00D006A1">
        <w:rPr>
          <w:rFonts w:ascii="Times New Roman" w:hAnsi="Times New Roman" w:eastAsia="Times New Roman" w:cs="Times New Roman"/>
          <w:color w:val="000000"/>
          <w:sz w:val="24"/>
          <w:szCs w:val="24"/>
          <w:lang w:eastAsia="en-GB"/>
        </w:rPr>
        <w:t>). </w:t>
      </w:r>
      <w:r w:rsidRPr="00D006A1">
        <w:rPr>
          <w:rFonts w:ascii="Times New Roman" w:hAnsi="Times New Roman" w:eastAsia="Times New Roman" w:cs="Times New Roman"/>
          <w:i/>
          <w:iCs/>
          <w:color w:val="000000"/>
          <w:sz w:val="24"/>
          <w:szCs w:val="24"/>
          <w:lang w:eastAsia="en-GB"/>
        </w:rPr>
        <w:t>A Trip Too Far: Ecotourism, Politics and Exploitation</w:t>
      </w:r>
      <w:r w:rsidRPr="00D006A1">
        <w:rPr>
          <w:rFonts w:ascii="Times New Roman" w:hAnsi="Times New Roman" w:eastAsia="Times New Roman" w:cs="Times New Roman"/>
          <w:color w:val="000000"/>
          <w:sz w:val="24"/>
          <w:szCs w:val="24"/>
          <w:lang w:eastAsia="en-GB"/>
        </w:rPr>
        <w:t>. London: Routledge.</w:t>
      </w:r>
    </w:p>
    <w:p w:rsidRPr="00D006A1" w:rsidR="000A637B" w:rsidP="00506242" w:rsidRDefault="000A637B">
      <w:pPr>
        <w:spacing w:after="0" w:line="240" w:lineRule="auto"/>
        <w:ind w:left="426" w:hanging="426"/>
        <w:rPr>
          <w:rFonts w:ascii="Times New Roman" w:hAnsi="Times New Roman" w:eastAsia="Times New Roman" w:cs="Times New Roman"/>
          <w:color w:val="000000"/>
          <w:sz w:val="24"/>
          <w:szCs w:val="24"/>
          <w:lang w:eastAsia="en-GB"/>
        </w:rPr>
      </w:pPr>
      <w:r w:rsidRPr="00D006A1">
        <w:rPr>
          <w:rFonts w:ascii="Times New Roman" w:hAnsi="Times New Roman" w:eastAsia="Times New Roman" w:cs="Times New Roman"/>
          <w:color w:val="000000"/>
          <w:sz w:val="24"/>
          <w:szCs w:val="24"/>
          <w:lang w:eastAsia="en-GB"/>
        </w:rPr>
        <w:t xml:space="preserve">Faulkner, B. (2001). </w:t>
      </w:r>
      <w:proofErr w:type="gramStart"/>
      <w:r w:rsidRPr="00D006A1">
        <w:rPr>
          <w:rFonts w:ascii="Times New Roman" w:hAnsi="Times New Roman" w:eastAsia="Times New Roman" w:cs="Times New Roman"/>
          <w:color w:val="000000"/>
          <w:sz w:val="24"/>
          <w:szCs w:val="24"/>
          <w:lang w:eastAsia="en-GB"/>
        </w:rPr>
        <w:t>Towards a framework for tourism disaster management.</w:t>
      </w:r>
      <w:proofErr w:type="gramEnd"/>
      <w:r w:rsidRPr="00D006A1">
        <w:rPr>
          <w:rFonts w:ascii="Times New Roman" w:hAnsi="Times New Roman" w:eastAsia="Times New Roman" w:cs="Times New Roman"/>
          <w:color w:val="000000"/>
          <w:sz w:val="24"/>
          <w:szCs w:val="24"/>
          <w:lang w:eastAsia="en-GB"/>
        </w:rPr>
        <w:t> </w:t>
      </w:r>
      <w:r w:rsidRPr="00D006A1">
        <w:rPr>
          <w:rFonts w:ascii="Times New Roman" w:hAnsi="Times New Roman" w:eastAsia="Times New Roman" w:cs="Times New Roman"/>
          <w:i/>
          <w:iCs/>
          <w:color w:val="000000"/>
          <w:sz w:val="24"/>
          <w:szCs w:val="24"/>
          <w:lang w:eastAsia="en-GB"/>
        </w:rPr>
        <w:t>Tourism Management, 22</w:t>
      </w:r>
      <w:r w:rsidRPr="00D006A1">
        <w:rPr>
          <w:rFonts w:ascii="Times New Roman" w:hAnsi="Times New Roman" w:eastAsia="Times New Roman" w:cs="Times New Roman"/>
          <w:color w:val="000000"/>
          <w:sz w:val="24"/>
          <w:szCs w:val="24"/>
          <w:lang w:eastAsia="en-GB"/>
        </w:rPr>
        <w:t>, 135-147.</w:t>
      </w:r>
    </w:p>
    <w:p w:rsidRPr="00D006A1" w:rsidR="000A637B" w:rsidP="00506242" w:rsidRDefault="000A637B">
      <w:pPr>
        <w:spacing w:after="0" w:line="240" w:lineRule="auto"/>
        <w:ind w:left="426" w:hanging="426"/>
        <w:rPr>
          <w:rFonts w:ascii="Times New Roman" w:hAnsi="Times New Roman" w:eastAsia="Times New Roman" w:cs="Times New Roman"/>
          <w:color w:val="000000"/>
          <w:sz w:val="24"/>
          <w:szCs w:val="24"/>
          <w:lang w:eastAsia="en-GB"/>
        </w:rPr>
      </w:pPr>
      <w:proofErr w:type="gramStart"/>
      <w:r w:rsidRPr="00D006A1">
        <w:rPr>
          <w:rFonts w:ascii="Times New Roman" w:hAnsi="Times New Roman" w:eastAsia="Times New Roman" w:cs="Times New Roman"/>
          <w:color w:val="000000"/>
          <w:sz w:val="24"/>
          <w:szCs w:val="24"/>
          <w:lang w:eastAsia="en-GB"/>
        </w:rPr>
        <w:t>Fennell, D., &amp; Dowling, R. K.</w:t>
      </w:r>
      <w:r w:rsidR="00FC6F46">
        <w:rPr>
          <w:rFonts w:hint="eastAsia" w:ascii="Times New Roman" w:hAnsi="Times New Roman" w:cs="Times New Roman"/>
          <w:color w:val="000000"/>
          <w:sz w:val="24"/>
          <w:szCs w:val="24"/>
          <w:lang w:eastAsia="zh-TW"/>
        </w:rPr>
        <w:t xml:space="preserve"> </w:t>
      </w:r>
      <w:r w:rsidRPr="00D006A1">
        <w:rPr>
          <w:rFonts w:ascii="Times New Roman" w:hAnsi="Times New Roman" w:eastAsia="Times New Roman" w:cs="Times New Roman"/>
          <w:color w:val="000000"/>
          <w:sz w:val="24"/>
          <w:szCs w:val="24"/>
          <w:lang w:eastAsia="en-GB"/>
        </w:rPr>
        <w:t>(2003).</w:t>
      </w:r>
      <w:proofErr w:type="gramEnd"/>
      <w:r w:rsidRPr="00D006A1">
        <w:rPr>
          <w:rFonts w:ascii="Times New Roman" w:hAnsi="Times New Roman" w:eastAsia="Times New Roman" w:cs="Times New Roman"/>
          <w:color w:val="000000"/>
          <w:sz w:val="24"/>
          <w:szCs w:val="24"/>
          <w:lang w:eastAsia="en-GB"/>
        </w:rPr>
        <w:t xml:space="preserve"> </w:t>
      </w:r>
      <w:proofErr w:type="gramStart"/>
      <w:r w:rsidRPr="00D006A1">
        <w:rPr>
          <w:rFonts w:ascii="Times New Roman" w:hAnsi="Times New Roman" w:eastAsia="Times New Roman" w:cs="Times New Roman"/>
          <w:color w:val="000000"/>
          <w:sz w:val="24"/>
          <w:szCs w:val="24"/>
          <w:lang w:eastAsia="en-GB"/>
        </w:rPr>
        <w:t>The context of ecotourism policy and planning.</w:t>
      </w:r>
      <w:proofErr w:type="gramEnd"/>
      <w:r w:rsidRPr="00D006A1">
        <w:rPr>
          <w:rFonts w:ascii="Times New Roman" w:hAnsi="Times New Roman" w:eastAsia="Times New Roman" w:cs="Times New Roman"/>
          <w:color w:val="000000"/>
          <w:sz w:val="24"/>
          <w:szCs w:val="24"/>
          <w:lang w:eastAsia="en-GB"/>
        </w:rPr>
        <w:t xml:space="preserve"> </w:t>
      </w:r>
      <w:proofErr w:type="gramStart"/>
      <w:r w:rsidRPr="00D006A1">
        <w:rPr>
          <w:rFonts w:ascii="Times New Roman" w:hAnsi="Times New Roman" w:eastAsia="Times New Roman" w:cs="Times New Roman"/>
          <w:color w:val="000000"/>
          <w:sz w:val="24"/>
          <w:szCs w:val="24"/>
          <w:lang w:eastAsia="en-GB"/>
        </w:rPr>
        <w:t>In D. A. Fell, &amp; Dowling, R. K., </w:t>
      </w:r>
      <w:r w:rsidRPr="00D006A1">
        <w:rPr>
          <w:rFonts w:ascii="Times New Roman" w:hAnsi="Times New Roman" w:eastAsia="Times New Roman" w:cs="Times New Roman"/>
          <w:i/>
          <w:iCs/>
          <w:color w:val="000000"/>
          <w:sz w:val="24"/>
          <w:szCs w:val="24"/>
          <w:lang w:eastAsia="en-GB"/>
        </w:rPr>
        <w:t>Ecotourism policy and planning </w:t>
      </w:r>
      <w:r w:rsidRPr="00D006A1">
        <w:rPr>
          <w:rFonts w:ascii="Times New Roman" w:hAnsi="Times New Roman" w:eastAsia="Times New Roman" w:cs="Times New Roman"/>
          <w:color w:val="000000"/>
          <w:sz w:val="24"/>
          <w:szCs w:val="24"/>
          <w:lang w:eastAsia="en-GB"/>
        </w:rPr>
        <w:t>(pp.1-18).</w:t>
      </w:r>
      <w:proofErr w:type="gramEnd"/>
      <w:r w:rsidRPr="00D006A1">
        <w:rPr>
          <w:rFonts w:ascii="Times New Roman" w:hAnsi="Times New Roman" w:eastAsia="Times New Roman" w:cs="Times New Roman"/>
          <w:color w:val="000000"/>
          <w:sz w:val="24"/>
          <w:szCs w:val="24"/>
          <w:lang w:eastAsia="en-GB"/>
        </w:rPr>
        <w:t xml:space="preserve"> Oxon</w:t>
      </w:r>
      <w:r w:rsidR="00F126AF">
        <w:rPr>
          <w:rFonts w:hint="eastAsia" w:ascii="Times New Roman" w:hAnsi="Times New Roman" w:cs="Times New Roman"/>
          <w:color w:val="000000"/>
          <w:sz w:val="24"/>
          <w:szCs w:val="24"/>
          <w:lang w:eastAsia="zh-TW"/>
        </w:rPr>
        <w:t>,</w:t>
      </w:r>
      <w:r w:rsidRPr="00D006A1">
        <w:rPr>
          <w:rFonts w:ascii="Times New Roman" w:hAnsi="Times New Roman" w:eastAsia="Times New Roman" w:cs="Times New Roman"/>
          <w:color w:val="000000"/>
          <w:sz w:val="24"/>
          <w:szCs w:val="24"/>
          <w:lang w:eastAsia="en-GB"/>
        </w:rPr>
        <w:t xml:space="preserve"> CABI: Publish.</w:t>
      </w:r>
    </w:p>
    <w:p w:rsidRPr="00D006A1" w:rsidR="000A637B" w:rsidP="00506242" w:rsidRDefault="000A637B">
      <w:pPr>
        <w:spacing w:after="0" w:line="240" w:lineRule="auto"/>
        <w:ind w:left="720" w:hanging="720"/>
        <w:rPr>
          <w:rFonts w:ascii="Times New Roman" w:hAnsi="Times New Roman" w:eastAsia="Times New Roman" w:cs="Times New Roman"/>
          <w:color w:val="000000"/>
          <w:sz w:val="24"/>
          <w:szCs w:val="24"/>
          <w:lang w:eastAsia="en-GB"/>
        </w:rPr>
      </w:pPr>
      <w:r w:rsidRPr="00D006A1">
        <w:rPr>
          <w:rFonts w:ascii="Times New Roman" w:hAnsi="Times New Roman" w:eastAsia="Times New Roman" w:cs="Times New Roman"/>
          <w:color w:val="000000"/>
          <w:sz w:val="24"/>
          <w:szCs w:val="24"/>
          <w:lang w:eastAsia="en-GB"/>
        </w:rPr>
        <w:t>Fennell, D. (2006)</w:t>
      </w:r>
      <w:r w:rsidR="00FC6F46">
        <w:rPr>
          <w:rFonts w:hint="eastAsia" w:ascii="Times New Roman" w:hAnsi="Times New Roman" w:cs="Times New Roman"/>
          <w:color w:val="000000"/>
          <w:sz w:val="24"/>
          <w:szCs w:val="24"/>
          <w:lang w:eastAsia="zh-TW"/>
        </w:rPr>
        <w:t>.</w:t>
      </w:r>
      <w:r w:rsidRPr="00D006A1">
        <w:rPr>
          <w:rFonts w:ascii="Times New Roman" w:hAnsi="Times New Roman" w:eastAsia="Times New Roman" w:cs="Times New Roman"/>
          <w:color w:val="000000"/>
          <w:sz w:val="24"/>
          <w:szCs w:val="24"/>
          <w:lang w:eastAsia="en-GB"/>
        </w:rPr>
        <w:t> </w:t>
      </w:r>
      <w:proofErr w:type="gramStart"/>
      <w:r w:rsidRPr="00FC6F46">
        <w:rPr>
          <w:rFonts w:ascii="Times New Roman" w:hAnsi="Times New Roman" w:eastAsia="Times New Roman" w:cs="Times New Roman"/>
          <w:i/>
          <w:color w:val="000000"/>
          <w:sz w:val="24"/>
          <w:szCs w:val="24"/>
          <w:lang w:eastAsia="en-GB"/>
        </w:rPr>
        <w:t>Tourism ethics</w:t>
      </w:r>
      <w:r w:rsidRPr="00D006A1">
        <w:rPr>
          <w:rFonts w:ascii="Times New Roman" w:hAnsi="Times New Roman" w:eastAsia="Times New Roman" w:cs="Times New Roman"/>
          <w:color w:val="000000"/>
          <w:sz w:val="24"/>
          <w:szCs w:val="24"/>
          <w:lang w:eastAsia="en-GB"/>
        </w:rPr>
        <w:t>.</w:t>
      </w:r>
      <w:proofErr w:type="gramEnd"/>
      <w:r w:rsidRPr="00D006A1">
        <w:rPr>
          <w:rFonts w:ascii="Times New Roman" w:hAnsi="Times New Roman" w:eastAsia="Times New Roman" w:cs="Times New Roman"/>
          <w:color w:val="000000"/>
          <w:sz w:val="24"/>
          <w:szCs w:val="24"/>
          <w:lang w:eastAsia="en-GB"/>
        </w:rPr>
        <w:t xml:space="preserve"> </w:t>
      </w:r>
      <w:r w:rsidR="00FC6F46">
        <w:rPr>
          <w:rFonts w:hint="eastAsia" w:ascii="Times New Roman" w:hAnsi="Times New Roman" w:cs="Times New Roman"/>
          <w:color w:val="000000"/>
          <w:sz w:val="24"/>
          <w:szCs w:val="24"/>
          <w:lang w:eastAsia="zh-TW"/>
        </w:rPr>
        <w:t xml:space="preserve">Buffalo, NY: </w:t>
      </w:r>
      <w:r w:rsidRPr="00D006A1">
        <w:rPr>
          <w:rFonts w:ascii="Times New Roman" w:hAnsi="Times New Roman" w:eastAsia="Times New Roman" w:cs="Times New Roman"/>
          <w:color w:val="000000"/>
          <w:sz w:val="24"/>
          <w:szCs w:val="24"/>
          <w:lang w:eastAsia="en-GB"/>
        </w:rPr>
        <w:t>Channel View Publications</w:t>
      </w:r>
      <w:r w:rsidR="00FC6F46">
        <w:rPr>
          <w:rFonts w:hint="eastAsia" w:ascii="Times New Roman" w:hAnsi="Times New Roman" w:cs="Times New Roman"/>
          <w:color w:val="000000"/>
          <w:sz w:val="24"/>
          <w:szCs w:val="24"/>
          <w:lang w:eastAsia="zh-TW"/>
        </w:rPr>
        <w:t>.</w:t>
      </w:r>
    </w:p>
    <w:p w:rsidRPr="00D006A1" w:rsidR="000A637B" w:rsidP="00506242" w:rsidRDefault="000A637B">
      <w:pPr>
        <w:spacing w:after="0" w:line="240" w:lineRule="auto"/>
        <w:ind w:left="426" w:hanging="426"/>
        <w:rPr>
          <w:rFonts w:ascii="Times New Roman" w:hAnsi="Times New Roman" w:eastAsia="Times New Roman" w:cs="Times New Roman"/>
          <w:color w:val="000000"/>
          <w:sz w:val="24"/>
          <w:szCs w:val="24"/>
          <w:lang w:eastAsia="en-GB"/>
        </w:rPr>
      </w:pPr>
      <w:proofErr w:type="gramStart"/>
      <w:r w:rsidRPr="00D006A1">
        <w:rPr>
          <w:rFonts w:ascii="Times New Roman" w:hAnsi="Times New Roman" w:eastAsia="Times New Roman" w:cs="Times New Roman"/>
          <w:color w:val="000000"/>
          <w:sz w:val="24"/>
          <w:szCs w:val="24"/>
          <w:lang w:eastAsia="en-GB"/>
        </w:rPr>
        <w:t>Frank, F.</w:t>
      </w:r>
      <w:r w:rsidR="00FC6F46">
        <w:rPr>
          <w:rFonts w:hint="eastAsia" w:ascii="Times New Roman" w:hAnsi="Times New Roman" w:cs="Times New Roman"/>
          <w:color w:val="000000"/>
          <w:sz w:val="24"/>
          <w:szCs w:val="24"/>
          <w:lang w:eastAsia="zh-TW"/>
        </w:rPr>
        <w:t>,</w:t>
      </w:r>
      <w:r w:rsidRPr="00D006A1">
        <w:rPr>
          <w:rFonts w:ascii="Times New Roman" w:hAnsi="Times New Roman" w:eastAsia="Times New Roman" w:cs="Times New Roman"/>
          <w:color w:val="000000"/>
          <w:sz w:val="24"/>
          <w:szCs w:val="24"/>
          <w:lang w:eastAsia="en-GB"/>
        </w:rPr>
        <w:t xml:space="preserve"> &amp; Smith, A. (2006).</w:t>
      </w:r>
      <w:proofErr w:type="gramEnd"/>
      <w:r w:rsidRPr="00D006A1">
        <w:rPr>
          <w:rFonts w:ascii="Times New Roman" w:hAnsi="Times New Roman" w:eastAsia="Times New Roman" w:cs="Times New Roman"/>
          <w:color w:val="000000"/>
          <w:sz w:val="24"/>
          <w:szCs w:val="24"/>
          <w:lang w:eastAsia="en-GB"/>
        </w:rPr>
        <w:t> </w:t>
      </w:r>
      <w:r w:rsidRPr="00D006A1">
        <w:rPr>
          <w:rFonts w:ascii="Times New Roman" w:hAnsi="Times New Roman" w:eastAsia="Times New Roman" w:cs="Times New Roman"/>
          <w:i/>
          <w:iCs/>
          <w:color w:val="000000"/>
          <w:sz w:val="24"/>
          <w:szCs w:val="24"/>
          <w:lang w:eastAsia="en-GB"/>
        </w:rPr>
        <w:t>Community development and partnerships: A handbook for building community capacity</w:t>
      </w:r>
      <w:r w:rsidRPr="00D006A1">
        <w:rPr>
          <w:rFonts w:ascii="Times New Roman" w:hAnsi="Times New Roman" w:eastAsia="Times New Roman" w:cs="Times New Roman"/>
          <w:color w:val="000000"/>
          <w:sz w:val="24"/>
          <w:szCs w:val="24"/>
          <w:lang w:eastAsia="en-GB"/>
        </w:rPr>
        <w:t>. Bentley: Curtin University Technology.</w:t>
      </w:r>
    </w:p>
    <w:p w:rsidRPr="00D006A1" w:rsidR="000A637B" w:rsidP="00506242" w:rsidRDefault="000A637B">
      <w:pPr>
        <w:spacing w:after="0" w:line="240" w:lineRule="auto"/>
        <w:ind w:left="426" w:hanging="426"/>
        <w:rPr>
          <w:rFonts w:ascii="Times New Roman" w:hAnsi="Times New Roman" w:eastAsia="Times New Roman" w:cs="Times New Roman"/>
          <w:color w:val="000000"/>
          <w:sz w:val="24"/>
          <w:szCs w:val="24"/>
          <w:lang w:eastAsia="en-GB"/>
        </w:rPr>
      </w:pPr>
      <w:proofErr w:type="spellStart"/>
      <w:r w:rsidRPr="00D006A1">
        <w:rPr>
          <w:rFonts w:ascii="Times New Roman" w:hAnsi="Times New Roman" w:eastAsia="Times New Roman" w:cs="Times New Roman"/>
          <w:color w:val="000000"/>
          <w:sz w:val="24"/>
          <w:szCs w:val="24"/>
          <w:lang w:eastAsia="en-GB"/>
        </w:rPr>
        <w:lastRenderedPageBreak/>
        <w:t>Gascón</w:t>
      </w:r>
      <w:proofErr w:type="spellEnd"/>
      <w:r w:rsidRPr="00D006A1">
        <w:rPr>
          <w:rFonts w:ascii="Times New Roman" w:hAnsi="Times New Roman" w:eastAsia="Times New Roman" w:cs="Times New Roman"/>
          <w:color w:val="000000"/>
          <w:sz w:val="24"/>
          <w:szCs w:val="24"/>
          <w:lang w:eastAsia="en-GB"/>
        </w:rPr>
        <w:t xml:space="preserve">, J. (2013). </w:t>
      </w:r>
      <w:proofErr w:type="gramStart"/>
      <w:r w:rsidRPr="00D006A1">
        <w:rPr>
          <w:rFonts w:ascii="Times New Roman" w:hAnsi="Times New Roman" w:eastAsia="Times New Roman" w:cs="Times New Roman"/>
          <w:color w:val="000000"/>
          <w:sz w:val="24"/>
          <w:szCs w:val="24"/>
          <w:lang w:eastAsia="en-GB"/>
        </w:rPr>
        <w:t xml:space="preserve">The Limitations of Community-Based Tourism as an Instrument of Development </w:t>
      </w:r>
      <w:proofErr w:type="spellStart"/>
      <w:r w:rsidRPr="00D006A1">
        <w:rPr>
          <w:rFonts w:ascii="Times New Roman" w:hAnsi="Times New Roman" w:eastAsia="Times New Roman" w:cs="Times New Roman"/>
          <w:color w:val="000000"/>
          <w:sz w:val="24"/>
          <w:szCs w:val="24"/>
          <w:lang w:eastAsia="en-GB"/>
        </w:rPr>
        <w:t>Coperation</w:t>
      </w:r>
      <w:proofErr w:type="spellEnd"/>
      <w:r w:rsidRPr="00D006A1">
        <w:rPr>
          <w:rFonts w:ascii="Times New Roman" w:hAnsi="Times New Roman" w:eastAsia="Times New Roman" w:cs="Times New Roman"/>
          <w:color w:val="000000"/>
          <w:sz w:val="24"/>
          <w:szCs w:val="24"/>
          <w:lang w:eastAsia="en-GB"/>
        </w:rPr>
        <w:t>.</w:t>
      </w:r>
      <w:proofErr w:type="gramEnd"/>
      <w:r w:rsidRPr="00D006A1">
        <w:rPr>
          <w:rFonts w:ascii="Times New Roman" w:hAnsi="Times New Roman" w:eastAsia="Times New Roman" w:cs="Times New Roman"/>
          <w:color w:val="000000"/>
          <w:sz w:val="24"/>
          <w:szCs w:val="24"/>
          <w:lang w:eastAsia="en-GB"/>
        </w:rPr>
        <w:t> </w:t>
      </w:r>
      <w:r w:rsidRPr="00D006A1">
        <w:rPr>
          <w:rFonts w:ascii="Times New Roman" w:hAnsi="Times New Roman" w:eastAsia="Times New Roman" w:cs="Times New Roman"/>
          <w:i/>
          <w:iCs/>
          <w:color w:val="000000"/>
          <w:sz w:val="24"/>
          <w:szCs w:val="24"/>
          <w:lang w:eastAsia="en-GB"/>
        </w:rPr>
        <w:t>Journal of Sustainable Tourism</w:t>
      </w:r>
      <w:r w:rsidRPr="00D006A1">
        <w:rPr>
          <w:rFonts w:ascii="Times New Roman" w:hAnsi="Times New Roman" w:eastAsia="Times New Roman" w:cs="Times New Roman"/>
          <w:color w:val="000000"/>
          <w:sz w:val="24"/>
          <w:szCs w:val="24"/>
          <w:lang w:eastAsia="en-GB"/>
        </w:rPr>
        <w:t>, 21(5)</w:t>
      </w:r>
      <w:r w:rsidR="00FC6F46">
        <w:rPr>
          <w:rFonts w:hint="eastAsia" w:ascii="Times New Roman" w:hAnsi="Times New Roman" w:cs="Times New Roman"/>
          <w:color w:val="000000"/>
          <w:sz w:val="24"/>
          <w:szCs w:val="24"/>
          <w:lang w:eastAsia="zh-TW"/>
        </w:rPr>
        <w:t>,</w:t>
      </w:r>
      <w:r w:rsidRPr="00D006A1">
        <w:rPr>
          <w:rFonts w:ascii="Times New Roman" w:hAnsi="Times New Roman" w:eastAsia="Times New Roman" w:cs="Times New Roman"/>
          <w:color w:val="000000"/>
          <w:sz w:val="24"/>
          <w:szCs w:val="24"/>
          <w:lang w:eastAsia="en-GB"/>
        </w:rPr>
        <w:t xml:space="preserve"> 716-731.</w:t>
      </w:r>
    </w:p>
    <w:p w:rsidRPr="00D006A1" w:rsidR="000A637B" w:rsidP="00506242" w:rsidRDefault="000A637B">
      <w:pPr>
        <w:spacing w:after="0" w:line="240" w:lineRule="auto"/>
        <w:rPr>
          <w:rFonts w:ascii="Times New Roman" w:hAnsi="Times New Roman" w:eastAsia="Times New Roman" w:cs="Times New Roman"/>
          <w:color w:val="000000"/>
          <w:sz w:val="24"/>
          <w:szCs w:val="24"/>
          <w:lang w:eastAsia="en-GB"/>
        </w:rPr>
      </w:pPr>
      <w:r w:rsidRPr="00D006A1">
        <w:rPr>
          <w:rFonts w:ascii="Times New Roman" w:hAnsi="Times New Roman" w:eastAsia="Times New Roman" w:cs="Times New Roman"/>
          <w:color w:val="000000"/>
          <w:sz w:val="24"/>
          <w:szCs w:val="24"/>
          <w:lang w:eastAsia="en-GB"/>
        </w:rPr>
        <w:t>Gobo, G. (2008). </w:t>
      </w:r>
      <w:proofErr w:type="gramStart"/>
      <w:r w:rsidRPr="00D006A1">
        <w:rPr>
          <w:rFonts w:ascii="Times New Roman" w:hAnsi="Times New Roman" w:eastAsia="Times New Roman" w:cs="Times New Roman"/>
          <w:i/>
          <w:iCs/>
          <w:color w:val="000000"/>
          <w:sz w:val="24"/>
          <w:szCs w:val="24"/>
          <w:lang w:eastAsia="en-GB"/>
        </w:rPr>
        <w:t>Doing ethnography</w:t>
      </w:r>
      <w:r w:rsidRPr="00D006A1">
        <w:rPr>
          <w:rFonts w:ascii="Times New Roman" w:hAnsi="Times New Roman" w:eastAsia="Times New Roman" w:cs="Times New Roman"/>
          <w:color w:val="000000"/>
          <w:sz w:val="24"/>
          <w:szCs w:val="24"/>
          <w:lang w:eastAsia="en-GB"/>
        </w:rPr>
        <w:t>.</w:t>
      </w:r>
      <w:proofErr w:type="gramEnd"/>
      <w:r w:rsidRPr="00D006A1">
        <w:rPr>
          <w:rFonts w:ascii="Times New Roman" w:hAnsi="Times New Roman" w:eastAsia="Times New Roman" w:cs="Times New Roman"/>
          <w:color w:val="000000"/>
          <w:sz w:val="24"/>
          <w:szCs w:val="24"/>
          <w:lang w:eastAsia="en-GB"/>
        </w:rPr>
        <w:t xml:space="preserve"> Thousand Oaks</w:t>
      </w:r>
      <w:r w:rsidR="00FC6F46">
        <w:rPr>
          <w:rFonts w:hint="eastAsia" w:ascii="Times New Roman" w:hAnsi="Times New Roman" w:cs="Times New Roman"/>
          <w:color w:val="000000"/>
          <w:sz w:val="24"/>
          <w:szCs w:val="24"/>
          <w:lang w:eastAsia="zh-TW"/>
        </w:rPr>
        <w:t>,</w:t>
      </w:r>
      <w:r w:rsidR="00CB2C24">
        <w:rPr>
          <w:rFonts w:hint="eastAsia" w:ascii="Times New Roman" w:hAnsi="Times New Roman" w:cs="Times New Roman"/>
          <w:color w:val="000000"/>
          <w:sz w:val="24"/>
          <w:szCs w:val="24"/>
          <w:lang w:eastAsia="zh-TW"/>
        </w:rPr>
        <w:t xml:space="preserve"> </w:t>
      </w:r>
      <w:r w:rsidR="00FC6F46">
        <w:rPr>
          <w:rFonts w:hint="eastAsia" w:ascii="Times New Roman" w:hAnsi="Times New Roman" w:cs="Times New Roman"/>
          <w:color w:val="000000"/>
          <w:sz w:val="24"/>
          <w:szCs w:val="24"/>
          <w:lang w:eastAsia="zh-TW"/>
        </w:rPr>
        <w:t>CA</w:t>
      </w:r>
      <w:r w:rsidRPr="00D006A1">
        <w:rPr>
          <w:rFonts w:ascii="Times New Roman" w:hAnsi="Times New Roman" w:eastAsia="Times New Roman" w:cs="Times New Roman"/>
          <w:color w:val="000000"/>
          <w:sz w:val="24"/>
          <w:szCs w:val="24"/>
          <w:lang w:eastAsia="en-GB"/>
        </w:rPr>
        <w:t>: Sage.</w:t>
      </w:r>
    </w:p>
    <w:p w:rsidRPr="00D006A1" w:rsidR="000A637B" w:rsidP="00506242" w:rsidRDefault="000A637B">
      <w:pPr>
        <w:spacing w:after="0" w:line="240" w:lineRule="auto"/>
        <w:ind w:left="426" w:hanging="426"/>
        <w:rPr>
          <w:rFonts w:ascii="Times New Roman" w:hAnsi="Times New Roman" w:eastAsia="Times New Roman" w:cs="Times New Roman"/>
          <w:color w:val="000000"/>
          <w:sz w:val="24"/>
          <w:szCs w:val="24"/>
          <w:lang w:eastAsia="en-GB"/>
        </w:rPr>
      </w:pPr>
      <w:proofErr w:type="spellStart"/>
      <w:r w:rsidRPr="00D006A1">
        <w:rPr>
          <w:rFonts w:ascii="Times New Roman" w:hAnsi="Times New Roman" w:eastAsia="Times New Roman" w:cs="Times New Roman"/>
          <w:color w:val="000000"/>
          <w:sz w:val="24"/>
          <w:szCs w:val="24"/>
          <w:lang w:eastAsia="en-GB"/>
        </w:rPr>
        <w:t>Grootaert</w:t>
      </w:r>
      <w:proofErr w:type="spellEnd"/>
      <w:r w:rsidRPr="00D006A1">
        <w:rPr>
          <w:rFonts w:ascii="Times New Roman" w:hAnsi="Times New Roman" w:eastAsia="Times New Roman" w:cs="Times New Roman"/>
          <w:color w:val="000000"/>
          <w:sz w:val="24"/>
          <w:szCs w:val="24"/>
          <w:lang w:eastAsia="en-GB"/>
        </w:rPr>
        <w:t>, C. (1998). </w:t>
      </w:r>
      <w:r w:rsidRPr="00D006A1">
        <w:rPr>
          <w:rFonts w:ascii="Times New Roman" w:hAnsi="Times New Roman" w:eastAsia="Times New Roman" w:cs="Times New Roman"/>
          <w:i/>
          <w:iCs/>
          <w:color w:val="000000"/>
          <w:sz w:val="24"/>
          <w:szCs w:val="24"/>
          <w:lang w:eastAsia="en-GB"/>
        </w:rPr>
        <w:t>Social capital: The missing social capital: A synthesis of findings and recommendations from the social capital initiative,</w:t>
      </w:r>
      <w:r w:rsidRPr="00D006A1">
        <w:rPr>
          <w:rFonts w:ascii="Times New Roman" w:hAnsi="Times New Roman" w:eastAsia="Times New Roman" w:cs="Times New Roman"/>
          <w:color w:val="000000"/>
          <w:sz w:val="24"/>
          <w:szCs w:val="24"/>
          <w:lang w:eastAsia="en-GB"/>
        </w:rPr>
        <w:t xml:space="preserve"> Social capital initiative working </w:t>
      </w:r>
      <w:r w:rsidRPr="000E5C90">
        <w:rPr>
          <w:rFonts w:ascii="Times New Roman" w:hAnsi="Times New Roman" w:eastAsia="Times New Roman" w:cs="Times New Roman"/>
          <w:sz w:val="24"/>
          <w:szCs w:val="24"/>
          <w:lang w:eastAsia="en-GB"/>
        </w:rPr>
        <w:t xml:space="preserve">paper no. 24. </w:t>
      </w:r>
      <w:r w:rsidRPr="00D006A1">
        <w:rPr>
          <w:rFonts w:ascii="Times New Roman" w:hAnsi="Times New Roman" w:eastAsia="Times New Roman" w:cs="Times New Roman"/>
          <w:color w:val="000000"/>
          <w:sz w:val="24"/>
          <w:szCs w:val="24"/>
          <w:lang w:eastAsia="en-GB"/>
        </w:rPr>
        <w:t>Washington DC: World Black.  </w:t>
      </w:r>
    </w:p>
    <w:p w:rsidR="0054309D" w:rsidP="00506242" w:rsidRDefault="000A637B">
      <w:pPr>
        <w:spacing w:after="0" w:line="240" w:lineRule="auto"/>
        <w:ind w:left="426" w:hanging="426"/>
        <w:rPr>
          <w:rFonts w:ascii="Times New Roman" w:hAnsi="Times New Roman" w:cs="Times New Roman"/>
          <w:color w:val="000000"/>
          <w:sz w:val="24"/>
          <w:szCs w:val="24"/>
          <w:lang w:eastAsia="zh-TW"/>
        </w:rPr>
      </w:pPr>
      <w:proofErr w:type="spellStart"/>
      <w:proofErr w:type="gramStart"/>
      <w:r w:rsidRPr="00D006A1">
        <w:rPr>
          <w:rFonts w:ascii="Times New Roman" w:hAnsi="Times New Roman" w:eastAsia="Times New Roman" w:cs="Times New Roman"/>
          <w:color w:val="000000"/>
          <w:sz w:val="24"/>
          <w:szCs w:val="24"/>
          <w:lang w:eastAsia="en-GB"/>
        </w:rPr>
        <w:t>Glavovic</w:t>
      </w:r>
      <w:proofErr w:type="spellEnd"/>
      <w:r w:rsidRPr="00D006A1">
        <w:rPr>
          <w:rFonts w:ascii="Times New Roman" w:hAnsi="Times New Roman" w:eastAsia="Times New Roman" w:cs="Times New Roman"/>
          <w:color w:val="000000"/>
          <w:sz w:val="24"/>
          <w:szCs w:val="24"/>
          <w:lang w:eastAsia="en-GB"/>
        </w:rPr>
        <w:t>.</w:t>
      </w:r>
      <w:proofErr w:type="gramEnd"/>
      <w:r w:rsidRPr="00D006A1">
        <w:rPr>
          <w:rFonts w:ascii="Times New Roman" w:hAnsi="Times New Roman" w:eastAsia="Times New Roman" w:cs="Times New Roman"/>
          <w:color w:val="000000"/>
          <w:sz w:val="24"/>
          <w:szCs w:val="24"/>
          <w:lang w:eastAsia="en-GB"/>
        </w:rPr>
        <w:t xml:space="preserve"> </w:t>
      </w:r>
      <w:proofErr w:type="gramStart"/>
      <w:r w:rsidRPr="00D006A1">
        <w:rPr>
          <w:rFonts w:ascii="Times New Roman" w:hAnsi="Times New Roman" w:eastAsia="Times New Roman" w:cs="Times New Roman"/>
          <w:color w:val="000000"/>
          <w:sz w:val="24"/>
          <w:szCs w:val="24"/>
          <w:lang w:eastAsia="en-GB"/>
        </w:rPr>
        <w:t xml:space="preserve">B., </w:t>
      </w:r>
      <w:proofErr w:type="spellStart"/>
      <w:r w:rsidRPr="00D006A1">
        <w:rPr>
          <w:rFonts w:ascii="Times New Roman" w:hAnsi="Times New Roman" w:eastAsia="Times New Roman" w:cs="Times New Roman"/>
          <w:color w:val="000000"/>
          <w:sz w:val="24"/>
          <w:szCs w:val="24"/>
          <w:lang w:eastAsia="en-GB"/>
        </w:rPr>
        <w:t>Scheyvens</w:t>
      </w:r>
      <w:proofErr w:type="spellEnd"/>
      <w:r w:rsidRPr="00D006A1">
        <w:rPr>
          <w:rFonts w:ascii="Times New Roman" w:hAnsi="Times New Roman" w:eastAsia="Times New Roman" w:cs="Times New Roman"/>
          <w:color w:val="000000"/>
          <w:sz w:val="24"/>
          <w:szCs w:val="24"/>
          <w:lang w:eastAsia="en-GB"/>
        </w:rPr>
        <w:t>, R., &amp; Overton, J. (2002).</w:t>
      </w:r>
      <w:proofErr w:type="gramEnd"/>
      <w:r w:rsidRPr="00D006A1">
        <w:rPr>
          <w:rFonts w:ascii="Times New Roman" w:hAnsi="Times New Roman" w:eastAsia="Times New Roman" w:cs="Times New Roman"/>
          <w:color w:val="000000"/>
          <w:sz w:val="24"/>
          <w:szCs w:val="24"/>
          <w:lang w:eastAsia="en-GB"/>
        </w:rPr>
        <w:t xml:space="preserve"> Waves of adversity, layers of resilience: Exploring the sustainable livelihoods approach. </w:t>
      </w:r>
      <w:r w:rsidRPr="00D006A1">
        <w:rPr>
          <w:rFonts w:ascii="Times New Roman" w:hAnsi="Times New Roman" w:eastAsia="Times New Roman" w:cs="Times New Roman"/>
          <w:i/>
          <w:iCs/>
          <w:color w:val="000000"/>
          <w:sz w:val="24"/>
          <w:szCs w:val="24"/>
          <w:lang w:eastAsia="en-GB"/>
        </w:rPr>
        <w:t>Paper given at the Development Studies of New Zealand Conference</w:t>
      </w:r>
      <w:r w:rsidRPr="00D006A1">
        <w:rPr>
          <w:rFonts w:ascii="Times New Roman" w:hAnsi="Times New Roman" w:eastAsia="Times New Roman" w:cs="Times New Roman"/>
          <w:color w:val="000000"/>
          <w:sz w:val="24"/>
          <w:szCs w:val="24"/>
          <w:lang w:eastAsia="en-GB"/>
        </w:rPr>
        <w:t>, </w:t>
      </w:r>
      <w:r w:rsidRPr="00D006A1">
        <w:rPr>
          <w:rFonts w:ascii="Times New Roman" w:hAnsi="Times New Roman" w:eastAsia="Times New Roman" w:cs="Times New Roman"/>
          <w:i/>
          <w:iCs/>
          <w:color w:val="000000"/>
          <w:sz w:val="24"/>
          <w:szCs w:val="24"/>
          <w:lang w:eastAsia="en-GB"/>
        </w:rPr>
        <w:t>2002</w:t>
      </w:r>
      <w:r w:rsidRPr="00D006A1">
        <w:rPr>
          <w:rFonts w:ascii="Times New Roman" w:hAnsi="Times New Roman" w:eastAsia="Times New Roman" w:cs="Times New Roman"/>
          <w:color w:val="000000"/>
          <w:sz w:val="24"/>
          <w:szCs w:val="24"/>
          <w:lang w:eastAsia="en-GB"/>
        </w:rPr>
        <w:t xml:space="preserve">. Retrieved </w:t>
      </w:r>
      <w:r w:rsidR="00F126AF">
        <w:rPr>
          <w:rFonts w:hint="eastAsia" w:ascii="Times New Roman" w:hAnsi="Times New Roman" w:cs="Times New Roman"/>
          <w:color w:val="000000"/>
          <w:sz w:val="24"/>
          <w:szCs w:val="24"/>
          <w:lang w:eastAsia="zh-TW"/>
        </w:rPr>
        <w:t xml:space="preserve">May, 10, </w:t>
      </w:r>
      <w:r w:rsidRPr="00D006A1">
        <w:rPr>
          <w:rFonts w:ascii="Times New Roman" w:hAnsi="Times New Roman" w:eastAsia="Times New Roman" w:cs="Times New Roman"/>
          <w:color w:val="000000"/>
          <w:sz w:val="24"/>
          <w:szCs w:val="24"/>
          <w:lang w:eastAsia="en-GB"/>
        </w:rPr>
        <w:t>from</w:t>
      </w:r>
    </w:p>
    <w:p w:rsidRPr="00D006A1" w:rsidR="000A637B" w:rsidP="00506242" w:rsidRDefault="00400307">
      <w:pPr>
        <w:spacing w:after="0" w:line="240" w:lineRule="auto"/>
        <w:ind w:left="422" w:leftChars="165" w:hanging="59" w:hangingChars="27"/>
        <w:rPr>
          <w:rFonts w:ascii="Times New Roman" w:hAnsi="Times New Roman" w:eastAsia="Times New Roman" w:cs="Times New Roman"/>
          <w:color w:val="000000"/>
          <w:sz w:val="24"/>
          <w:szCs w:val="24"/>
          <w:lang w:eastAsia="en-GB"/>
        </w:rPr>
      </w:pPr>
      <w:hyperlink w:history="1">
        <w:proofErr w:type="gramStart"/>
        <w:r w:rsidRPr="00D006A1" w:rsidR="000A637B">
          <w:rPr>
            <w:rFonts w:ascii="Times New Roman" w:hAnsi="Times New Roman" w:eastAsia="Times New Roman" w:cs="Times New Roman"/>
            <w:color w:val="000000"/>
            <w:sz w:val="24"/>
            <w:szCs w:val="24"/>
            <w:u w:val="single"/>
            <w:lang w:eastAsia="en-GB"/>
          </w:rPr>
          <w:t>http://devnet.massey,ac.nz/papers/Glasovic</w:t>
        </w:r>
      </w:hyperlink>
      <w:r w:rsidRPr="00D006A1" w:rsidR="000A637B">
        <w:rPr>
          <w:rFonts w:ascii="Times New Roman" w:hAnsi="Times New Roman" w:eastAsia="Times New Roman" w:cs="Times New Roman"/>
          <w:color w:val="000000"/>
          <w:sz w:val="24"/>
          <w:szCs w:val="24"/>
          <w:lang w:eastAsia="en-GB"/>
        </w:rPr>
        <w:t>, %20Overnton%20&amp;20 Scheyvens.pdf.</w:t>
      </w:r>
      <w:proofErr w:type="gramEnd"/>
    </w:p>
    <w:p w:rsidR="00331117" w:rsidP="00506242" w:rsidRDefault="00331117">
      <w:pPr>
        <w:spacing w:after="0" w:line="240" w:lineRule="auto"/>
        <w:ind w:left="785" w:hanging="785" w:hangingChars="327"/>
        <w:rPr>
          <w:rFonts w:ascii="Times New Roman" w:hAnsi="Times New Roman" w:cs="Times New Roman"/>
          <w:sz w:val="24"/>
          <w:szCs w:val="24"/>
          <w:lang w:eastAsia="zh-TW"/>
        </w:rPr>
      </w:pPr>
      <w:proofErr w:type="gramStart"/>
      <w:r w:rsidRPr="00331117">
        <w:rPr>
          <w:rFonts w:ascii="Times New Roman" w:hAnsi="Times New Roman" w:cs="Times New Roman"/>
          <w:sz w:val="24"/>
          <w:szCs w:val="24"/>
          <w:lang w:eastAsia="zh-TW"/>
        </w:rPr>
        <w:t>Hall, C. M. (2000).</w:t>
      </w:r>
      <w:proofErr w:type="gramEnd"/>
      <w:r w:rsidRPr="00331117">
        <w:rPr>
          <w:rFonts w:ascii="Times New Roman" w:hAnsi="Times New Roman" w:cs="Times New Roman"/>
          <w:sz w:val="24"/>
          <w:szCs w:val="24"/>
          <w:lang w:eastAsia="zh-TW"/>
        </w:rPr>
        <w:t xml:space="preserve"> </w:t>
      </w:r>
      <w:r w:rsidRPr="00331117">
        <w:rPr>
          <w:rFonts w:ascii="Times New Roman" w:hAnsi="Times New Roman" w:cs="Times New Roman"/>
          <w:i/>
          <w:sz w:val="24"/>
          <w:szCs w:val="24"/>
          <w:lang w:eastAsia="zh-TW"/>
        </w:rPr>
        <w:t>Tourism planning: Policies, processes and relationships</w:t>
      </w:r>
      <w:r w:rsidRPr="00331117">
        <w:rPr>
          <w:rFonts w:ascii="Times New Roman" w:hAnsi="Times New Roman" w:cs="Times New Roman"/>
          <w:sz w:val="24"/>
          <w:szCs w:val="24"/>
          <w:lang w:eastAsia="zh-TW"/>
        </w:rPr>
        <w:t>. England: Prentice Hall Publishing.</w:t>
      </w:r>
    </w:p>
    <w:p w:rsidR="00331117" w:rsidP="00506242" w:rsidRDefault="00331117">
      <w:pPr>
        <w:spacing w:after="0" w:line="240" w:lineRule="auto"/>
        <w:ind w:left="785" w:hanging="785" w:hangingChars="327"/>
        <w:rPr>
          <w:rFonts w:ascii="Times New Roman" w:hAnsi="Times New Roman" w:cs="Times New Roman"/>
          <w:color w:val="000000"/>
          <w:sz w:val="24"/>
          <w:szCs w:val="24"/>
          <w:lang w:eastAsia="zh-TW"/>
        </w:rPr>
      </w:pPr>
      <w:proofErr w:type="gramStart"/>
      <w:r w:rsidRPr="00D006A1">
        <w:rPr>
          <w:rFonts w:ascii="Times New Roman" w:hAnsi="Times New Roman" w:eastAsia="Times New Roman" w:cs="Times New Roman"/>
          <w:color w:val="000000"/>
          <w:sz w:val="24"/>
          <w:szCs w:val="24"/>
          <w:lang w:eastAsia="en-GB"/>
        </w:rPr>
        <w:t>Hall, C. M. (2008).</w:t>
      </w:r>
      <w:proofErr w:type="gramEnd"/>
      <w:r w:rsidRPr="00D006A1">
        <w:rPr>
          <w:rFonts w:ascii="Times New Roman" w:hAnsi="Times New Roman" w:eastAsia="Times New Roman" w:cs="Times New Roman"/>
          <w:color w:val="000000"/>
          <w:sz w:val="24"/>
          <w:szCs w:val="24"/>
          <w:lang w:eastAsia="en-GB"/>
        </w:rPr>
        <w:t> </w:t>
      </w:r>
      <w:r w:rsidRPr="00D006A1">
        <w:rPr>
          <w:rFonts w:ascii="Times New Roman" w:hAnsi="Times New Roman" w:eastAsia="Times New Roman" w:cs="Times New Roman"/>
          <w:i/>
          <w:iCs/>
          <w:color w:val="000000"/>
          <w:sz w:val="24"/>
          <w:szCs w:val="24"/>
          <w:lang w:eastAsia="en-GB"/>
        </w:rPr>
        <w:t>Tourism planning: Policies, processes and relationships</w:t>
      </w:r>
      <w:r w:rsidRPr="00D006A1">
        <w:rPr>
          <w:rFonts w:ascii="Times New Roman" w:hAnsi="Times New Roman" w:eastAsia="Times New Roman" w:cs="Times New Roman"/>
          <w:color w:val="000000"/>
          <w:sz w:val="24"/>
          <w:szCs w:val="24"/>
          <w:lang w:eastAsia="en-GB"/>
        </w:rPr>
        <w:t xml:space="preserve"> (</w:t>
      </w:r>
      <w:r w:rsidRPr="00D006A1" w:rsidR="0054309D">
        <w:rPr>
          <w:rFonts w:ascii="Times New Roman" w:hAnsi="Times New Roman" w:eastAsia="Times New Roman" w:cs="Times New Roman"/>
          <w:color w:val="000000"/>
          <w:sz w:val="24"/>
          <w:szCs w:val="24"/>
          <w:lang w:eastAsia="en-GB"/>
        </w:rPr>
        <w:t>2</w:t>
      </w:r>
      <w:r w:rsidR="0054309D">
        <w:rPr>
          <w:rFonts w:hint="eastAsia" w:ascii="Times New Roman" w:hAnsi="Times New Roman" w:cs="Times New Roman"/>
          <w:color w:val="000000"/>
          <w:sz w:val="24"/>
          <w:szCs w:val="24"/>
          <w:lang w:eastAsia="zh-TW"/>
        </w:rPr>
        <w:t>nd</w:t>
      </w:r>
      <w:r w:rsidR="0054309D">
        <w:rPr>
          <w:rFonts w:ascii="Times New Roman" w:hAnsi="Times New Roman" w:cs="Times New Roman"/>
          <w:color w:val="000000"/>
          <w:sz w:val="24"/>
          <w:szCs w:val="24"/>
          <w:lang w:eastAsia="zh-TW"/>
        </w:rPr>
        <w:t xml:space="preserve"> </w:t>
      </w:r>
      <w:proofErr w:type="gramStart"/>
      <w:r w:rsidR="0054309D">
        <w:rPr>
          <w:rFonts w:ascii="Times New Roman" w:hAnsi="Times New Roman" w:cs="Times New Roman"/>
          <w:color w:val="000000"/>
          <w:sz w:val="24"/>
          <w:szCs w:val="24"/>
          <w:lang w:eastAsia="zh-TW"/>
        </w:rPr>
        <w:t>ed</w:t>
      </w:r>
      <w:proofErr w:type="gramEnd"/>
      <w:r w:rsidR="0054309D">
        <w:rPr>
          <w:rFonts w:hint="eastAsia" w:ascii="Times New Roman" w:hAnsi="Times New Roman" w:cs="Times New Roman"/>
          <w:color w:val="000000"/>
          <w:sz w:val="24"/>
          <w:szCs w:val="24"/>
          <w:lang w:eastAsia="zh-TW"/>
        </w:rPr>
        <w:t>.</w:t>
      </w:r>
      <w:r w:rsidRPr="00D006A1">
        <w:rPr>
          <w:rFonts w:ascii="Times New Roman" w:hAnsi="Times New Roman" w:eastAsia="Times New Roman" w:cs="Times New Roman"/>
          <w:color w:val="000000"/>
          <w:sz w:val="24"/>
          <w:szCs w:val="24"/>
          <w:lang w:eastAsia="en-GB"/>
        </w:rPr>
        <w:t>)</w:t>
      </w:r>
      <w:r w:rsidR="00D50A2E">
        <w:rPr>
          <w:rFonts w:hint="eastAsia" w:ascii="Times New Roman" w:hAnsi="Times New Roman" w:cs="Times New Roman"/>
          <w:color w:val="000000"/>
          <w:sz w:val="24"/>
          <w:szCs w:val="24"/>
          <w:lang w:eastAsia="zh-TW"/>
        </w:rPr>
        <w:t>.</w:t>
      </w:r>
      <w:r w:rsidRPr="00D006A1">
        <w:rPr>
          <w:rFonts w:ascii="Times New Roman" w:hAnsi="Times New Roman" w:eastAsia="Times New Roman" w:cs="Times New Roman"/>
          <w:color w:val="000000"/>
          <w:sz w:val="24"/>
          <w:szCs w:val="24"/>
          <w:lang w:eastAsia="en-GB"/>
        </w:rPr>
        <w:t xml:space="preserve"> England: Prentice Hall Publishing.</w:t>
      </w:r>
    </w:p>
    <w:p w:rsidRPr="00D006A1" w:rsidR="000A637B" w:rsidP="00506242" w:rsidRDefault="000A637B">
      <w:pPr>
        <w:spacing w:after="0" w:line="240" w:lineRule="auto"/>
        <w:ind w:left="426" w:hanging="426"/>
        <w:rPr>
          <w:rFonts w:ascii="Times New Roman" w:hAnsi="Times New Roman" w:eastAsia="Times New Roman" w:cs="Times New Roman"/>
          <w:color w:val="000000"/>
          <w:sz w:val="24"/>
          <w:szCs w:val="24"/>
          <w:lang w:eastAsia="en-GB"/>
        </w:rPr>
      </w:pPr>
      <w:proofErr w:type="gramStart"/>
      <w:r w:rsidRPr="00D006A1">
        <w:rPr>
          <w:rFonts w:ascii="Times New Roman" w:hAnsi="Times New Roman" w:eastAsia="Times New Roman" w:cs="Times New Roman"/>
          <w:color w:val="000000"/>
          <w:sz w:val="24"/>
          <w:szCs w:val="24"/>
          <w:lang w:eastAsia="en-GB"/>
        </w:rPr>
        <w:t xml:space="preserve">Hall, C. M., Jenkins, J., &amp; </w:t>
      </w:r>
      <w:proofErr w:type="spellStart"/>
      <w:r w:rsidRPr="00D006A1">
        <w:rPr>
          <w:rFonts w:ascii="Times New Roman" w:hAnsi="Times New Roman" w:eastAsia="Times New Roman" w:cs="Times New Roman"/>
          <w:color w:val="000000"/>
          <w:sz w:val="24"/>
          <w:szCs w:val="24"/>
          <w:lang w:eastAsia="en-GB"/>
        </w:rPr>
        <w:t>Kearsley</w:t>
      </w:r>
      <w:proofErr w:type="spellEnd"/>
      <w:r w:rsidRPr="00D006A1">
        <w:rPr>
          <w:rFonts w:ascii="Times New Roman" w:hAnsi="Times New Roman" w:eastAsia="Times New Roman" w:cs="Times New Roman"/>
          <w:color w:val="000000"/>
          <w:sz w:val="24"/>
          <w:szCs w:val="24"/>
          <w:lang w:eastAsia="en-GB"/>
        </w:rPr>
        <w:t>, G. (1997).</w:t>
      </w:r>
      <w:proofErr w:type="gramEnd"/>
      <w:r w:rsidRPr="00D006A1">
        <w:rPr>
          <w:rFonts w:ascii="Times New Roman" w:hAnsi="Times New Roman" w:eastAsia="Times New Roman" w:cs="Times New Roman"/>
          <w:color w:val="000000"/>
          <w:sz w:val="24"/>
          <w:szCs w:val="24"/>
          <w:lang w:eastAsia="en-GB"/>
        </w:rPr>
        <w:t> </w:t>
      </w:r>
      <w:r w:rsidRPr="00D006A1">
        <w:rPr>
          <w:rFonts w:ascii="Times New Roman" w:hAnsi="Times New Roman" w:eastAsia="Times New Roman" w:cs="Times New Roman"/>
          <w:i/>
          <w:iCs/>
          <w:color w:val="000000"/>
          <w:sz w:val="24"/>
          <w:szCs w:val="24"/>
          <w:lang w:eastAsia="en-GB"/>
        </w:rPr>
        <w:t>Tourism planning and policy in Australia and New Zealand: Case, issue and practice</w:t>
      </w:r>
      <w:r w:rsidRPr="00D006A1">
        <w:rPr>
          <w:rFonts w:ascii="Times New Roman" w:hAnsi="Times New Roman" w:eastAsia="Times New Roman" w:cs="Times New Roman"/>
          <w:color w:val="000000"/>
          <w:sz w:val="24"/>
          <w:szCs w:val="24"/>
          <w:lang w:eastAsia="en-GB"/>
        </w:rPr>
        <w:t>. Irwin Publishers: McGraw-Hill Australia, Sydney.</w:t>
      </w:r>
    </w:p>
    <w:p w:rsidRPr="00D006A1" w:rsidR="000A637B" w:rsidP="00506242" w:rsidRDefault="000A637B">
      <w:pPr>
        <w:spacing w:after="0" w:line="240" w:lineRule="auto"/>
        <w:ind w:left="426" w:right="18" w:hanging="426"/>
        <w:rPr>
          <w:rFonts w:ascii="Times New Roman" w:hAnsi="Times New Roman" w:eastAsia="Times New Roman" w:cs="Times New Roman"/>
          <w:color w:val="000000"/>
          <w:sz w:val="24"/>
          <w:szCs w:val="24"/>
          <w:lang w:eastAsia="en-GB"/>
        </w:rPr>
      </w:pPr>
      <w:proofErr w:type="gramStart"/>
      <w:r w:rsidRPr="00D006A1">
        <w:rPr>
          <w:rFonts w:ascii="Times New Roman" w:hAnsi="Times New Roman" w:eastAsia="Times New Roman" w:cs="Times New Roman"/>
          <w:color w:val="000000"/>
          <w:sz w:val="24"/>
          <w:szCs w:val="24"/>
          <w:lang w:eastAsia="en-GB"/>
        </w:rPr>
        <w:t>Hampton, M. P.</w:t>
      </w:r>
      <w:r w:rsidR="00D50A2E">
        <w:rPr>
          <w:rFonts w:hint="eastAsia" w:ascii="Times New Roman" w:hAnsi="Times New Roman" w:cs="Times New Roman"/>
          <w:color w:val="000000"/>
          <w:sz w:val="24"/>
          <w:szCs w:val="24"/>
          <w:lang w:eastAsia="zh-TW"/>
        </w:rPr>
        <w:t>,</w:t>
      </w:r>
      <w:r w:rsidRPr="00D006A1">
        <w:rPr>
          <w:rFonts w:ascii="Times New Roman" w:hAnsi="Times New Roman" w:eastAsia="Times New Roman" w:cs="Times New Roman"/>
          <w:color w:val="000000"/>
          <w:sz w:val="24"/>
          <w:szCs w:val="24"/>
          <w:lang w:eastAsia="en-GB"/>
        </w:rPr>
        <w:t xml:space="preserve"> </w:t>
      </w:r>
      <w:r w:rsidR="00D50A2E">
        <w:rPr>
          <w:rFonts w:hint="eastAsia" w:ascii="Times New Roman" w:hAnsi="Times New Roman" w:cs="Times New Roman"/>
          <w:color w:val="000000"/>
          <w:sz w:val="24"/>
          <w:szCs w:val="24"/>
          <w:lang w:eastAsia="zh-TW"/>
        </w:rPr>
        <w:t>&amp;</w:t>
      </w:r>
      <w:r w:rsidRPr="00D006A1">
        <w:rPr>
          <w:rFonts w:ascii="Times New Roman" w:hAnsi="Times New Roman" w:eastAsia="Times New Roman" w:cs="Times New Roman"/>
          <w:color w:val="000000"/>
          <w:sz w:val="24"/>
          <w:szCs w:val="24"/>
          <w:lang w:eastAsia="en-GB"/>
        </w:rPr>
        <w:t xml:space="preserve"> Christensen, J. (2007)</w:t>
      </w:r>
      <w:r w:rsidR="00F126AF">
        <w:rPr>
          <w:rFonts w:hint="eastAsia" w:ascii="Times New Roman" w:hAnsi="Times New Roman" w:cs="Times New Roman"/>
          <w:color w:val="000000"/>
          <w:sz w:val="24"/>
          <w:szCs w:val="24"/>
          <w:lang w:eastAsia="zh-TW"/>
        </w:rPr>
        <w:t>.</w:t>
      </w:r>
      <w:proofErr w:type="gramEnd"/>
      <w:r w:rsidRPr="00D006A1">
        <w:rPr>
          <w:rFonts w:ascii="Times New Roman" w:hAnsi="Times New Roman" w:eastAsia="Times New Roman" w:cs="Times New Roman"/>
          <w:color w:val="000000"/>
          <w:sz w:val="24"/>
          <w:szCs w:val="24"/>
          <w:lang w:eastAsia="en-GB"/>
        </w:rPr>
        <w:t xml:space="preserve"> </w:t>
      </w:r>
      <w:proofErr w:type="gramStart"/>
      <w:r w:rsidRPr="00D006A1">
        <w:rPr>
          <w:rFonts w:ascii="Times New Roman" w:hAnsi="Times New Roman" w:eastAsia="Times New Roman" w:cs="Times New Roman"/>
          <w:color w:val="000000"/>
          <w:sz w:val="24"/>
          <w:szCs w:val="24"/>
          <w:lang w:eastAsia="en-GB"/>
        </w:rPr>
        <w:t>Competing industries in islands.</w:t>
      </w:r>
      <w:proofErr w:type="gramEnd"/>
      <w:r w:rsidRPr="00D006A1">
        <w:rPr>
          <w:rFonts w:ascii="Times New Roman" w:hAnsi="Times New Roman" w:eastAsia="Times New Roman" w:cs="Times New Roman"/>
          <w:color w:val="000000"/>
          <w:sz w:val="24"/>
          <w:szCs w:val="24"/>
          <w:lang w:eastAsia="en-GB"/>
        </w:rPr>
        <w:t xml:space="preserve"> </w:t>
      </w:r>
      <w:proofErr w:type="gramStart"/>
      <w:r w:rsidRPr="00D006A1">
        <w:rPr>
          <w:rFonts w:ascii="Times New Roman" w:hAnsi="Times New Roman" w:eastAsia="Times New Roman" w:cs="Times New Roman"/>
          <w:color w:val="000000"/>
          <w:sz w:val="24"/>
          <w:szCs w:val="24"/>
          <w:lang w:eastAsia="en-GB"/>
        </w:rPr>
        <w:t>A new tourism approach.</w:t>
      </w:r>
      <w:proofErr w:type="gramEnd"/>
      <w:r w:rsidR="00D50A2E">
        <w:rPr>
          <w:rFonts w:hint="eastAsia" w:ascii="Times New Roman" w:hAnsi="Times New Roman" w:cs="Times New Roman"/>
          <w:color w:val="000000"/>
          <w:sz w:val="24"/>
          <w:szCs w:val="24"/>
          <w:lang w:eastAsia="zh-TW"/>
        </w:rPr>
        <w:t xml:space="preserve"> </w:t>
      </w:r>
      <w:r w:rsidRPr="00D006A1">
        <w:rPr>
          <w:rFonts w:ascii="Times New Roman" w:hAnsi="Times New Roman" w:eastAsia="Times New Roman" w:cs="Times New Roman"/>
          <w:color w:val="000000"/>
          <w:sz w:val="24"/>
          <w:szCs w:val="24"/>
          <w:lang w:eastAsia="en-GB"/>
        </w:rPr>
        <w:t> </w:t>
      </w:r>
      <w:proofErr w:type="gramStart"/>
      <w:r w:rsidRPr="00D006A1">
        <w:rPr>
          <w:rFonts w:ascii="Times New Roman" w:hAnsi="Times New Roman" w:eastAsia="Times New Roman" w:cs="Times New Roman"/>
          <w:i/>
          <w:iCs/>
          <w:color w:val="000000"/>
          <w:sz w:val="24"/>
          <w:szCs w:val="24"/>
          <w:lang w:eastAsia="en-GB"/>
        </w:rPr>
        <w:t>Annals of Tourism Research</w:t>
      </w:r>
      <w:r w:rsidRPr="00D006A1">
        <w:rPr>
          <w:rFonts w:ascii="Times New Roman" w:hAnsi="Times New Roman" w:eastAsia="Times New Roman" w:cs="Times New Roman"/>
          <w:color w:val="000000"/>
          <w:sz w:val="24"/>
          <w:szCs w:val="24"/>
          <w:lang w:eastAsia="en-GB"/>
        </w:rPr>
        <w:t>, 34(4), 998–1020.</w:t>
      </w:r>
      <w:proofErr w:type="gramEnd"/>
    </w:p>
    <w:p w:rsidR="000A637B" w:rsidP="00506242" w:rsidRDefault="000A637B">
      <w:pPr>
        <w:spacing w:after="0" w:line="240" w:lineRule="auto"/>
        <w:ind w:left="426" w:hanging="426"/>
        <w:rPr>
          <w:rFonts w:ascii="Times New Roman" w:hAnsi="Times New Roman" w:cs="Times New Roman"/>
          <w:color w:val="000000"/>
          <w:sz w:val="24"/>
          <w:szCs w:val="24"/>
          <w:lang w:eastAsia="zh-TW"/>
        </w:rPr>
      </w:pPr>
      <w:proofErr w:type="gramStart"/>
      <w:r w:rsidRPr="00D006A1">
        <w:rPr>
          <w:rFonts w:ascii="Times New Roman" w:hAnsi="Times New Roman" w:eastAsia="Times New Roman" w:cs="Times New Roman"/>
          <w:color w:val="000000"/>
          <w:sz w:val="24"/>
          <w:szCs w:val="24"/>
          <w:lang w:eastAsia="en-GB"/>
        </w:rPr>
        <w:t xml:space="preserve">He, </w:t>
      </w:r>
      <w:proofErr w:type="spellStart"/>
      <w:r w:rsidRPr="00D006A1">
        <w:rPr>
          <w:rFonts w:ascii="Times New Roman" w:hAnsi="Times New Roman" w:eastAsia="Times New Roman" w:cs="Times New Roman"/>
          <w:color w:val="000000"/>
          <w:sz w:val="24"/>
          <w:szCs w:val="24"/>
          <w:lang w:eastAsia="en-GB"/>
        </w:rPr>
        <w:t>MengKui</w:t>
      </w:r>
      <w:proofErr w:type="spellEnd"/>
      <w:r w:rsidRPr="00D006A1">
        <w:rPr>
          <w:rFonts w:ascii="Times New Roman" w:hAnsi="Times New Roman" w:eastAsia="Times New Roman" w:cs="Times New Roman"/>
          <w:color w:val="000000"/>
          <w:sz w:val="24"/>
          <w:szCs w:val="24"/>
          <w:lang w:eastAsia="en-GB"/>
        </w:rPr>
        <w:t xml:space="preserve">, &amp; Chen, </w:t>
      </w:r>
      <w:proofErr w:type="spellStart"/>
      <w:r w:rsidRPr="00D006A1">
        <w:rPr>
          <w:rFonts w:ascii="Times New Roman" w:hAnsi="Times New Roman" w:eastAsia="Times New Roman" w:cs="Times New Roman"/>
          <w:color w:val="000000"/>
          <w:sz w:val="24"/>
          <w:szCs w:val="24"/>
          <w:lang w:eastAsia="en-GB"/>
        </w:rPr>
        <w:t>MeiZhen</w:t>
      </w:r>
      <w:proofErr w:type="spellEnd"/>
      <w:r w:rsidR="00F126AF">
        <w:rPr>
          <w:rFonts w:hint="eastAsia" w:ascii="Times New Roman" w:hAnsi="Times New Roman" w:cs="Times New Roman"/>
          <w:color w:val="000000"/>
          <w:sz w:val="24"/>
          <w:szCs w:val="24"/>
          <w:lang w:eastAsia="zh-TW"/>
        </w:rPr>
        <w:t>.</w:t>
      </w:r>
      <w:proofErr w:type="gramEnd"/>
      <w:r w:rsidRPr="00D006A1">
        <w:rPr>
          <w:rFonts w:ascii="Times New Roman" w:hAnsi="Times New Roman" w:eastAsia="Times New Roman" w:cs="Times New Roman"/>
          <w:color w:val="000000"/>
          <w:sz w:val="24"/>
          <w:szCs w:val="24"/>
          <w:lang w:eastAsia="en-GB"/>
        </w:rPr>
        <w:t> </w:t>
      </w:r>
      <w:r w:rsidRPr="00D006A1">
        <w:rPr>
          <w:rFonts w:ascii="Times New Roman" w:hAnsi="Times New Roman" w:eastAsia="PMingLiU" w:cs="Times New Roman"/>
          <w:color w:val="000000"/>
          <w:sz w:val="24"/>
          <w:szCs w:val="24"/>
          <w:lang w:eastAsia="zh-TW"/>
        </w:rPr>
        <w:t>何孟奎及陳美貞</w:t>
      </w:r>
      <w:r w:rsidRPr="00D006A1">
        <w:rPr>
          <w:rFonts w:ascii="Times New Roman" w:hAnsi="Times New Roman" w:eastAsia="Times New Roman" w:cs="Times New Roman"/>
          <w:color w:val="000000"/>
          <w:sz w:val="24"/>
          <w:szCs w:val="24"/>
          <w:lang w:eastAsia="en-GB"/>
        </w:rPr>
        <w:t> (2007, December 19). [House tax has suited for five rooms of home-stay] (</w:t>
      </w:r>
      <w:r w:rsidRPr="00D006A1">
        <w:rPr>
          <w:rFonts w:ascii="Times New Roman" w:hAnsi="Times New Roman" w:eastAsia="PMingLiU" w:cs="Times New Roman"/>
          <w:color w:val="000000"/>
          <w:sz w:val="24"/>
          <w:szCs w:val="24"/>
          <w:lang w:eastAsia="zh-TW"/>
        </w:rPr>
        <w:t>民宿</w:t>
      </w:r>
      <w:r w:rsidRPr="00D006A1">
        <w:rPr>
          <w:rFonts w:ascii="Times New Roman" w:hAnsi="Times New Roman" w:eastAsia="Times New Roman" w:cs="Times New Roman"/>
          <w:color w:val="000000"/>
          <w:sz w:val="24"/>
          <w:szCs w:val="24"/>
          <w:lang w:eastAsia="zh-TW"/>
        </w:rPr>
        <w:t> </w:t>
      </w:r>
      <w:r w:rsidRPr="00D006A1">
        <w:rPr>
          <w:rFonts w:ascii="Times New Roman" w:hAnsi="Times New Roman" w:eastAsia="PMingLiU" w:cs="Times New Roman"/>
          <w:color w:val="000000"/>
          <w:sz w:val="24"/>
          <w:szCs w:val="24"/>
          <w:lang w:eastAsia="zh-TW"/>
        </w:rPr>
        <w:t>五房內適用住家房屋稅</w:t>
      </w:r>
      <w:r w:rsidRPr="00D006A1">
        <w:rPr>
          <w:rFonts w:ascii="Times New Roman" w:hAnsi="Times New Roman" w:eastAsia="Times New Roman" w:cs="Times New Roman"/>
          <w:color w:val="000000"/>
          <w:sz w:val="24"/>
          <w:szCs w:val="24"/>
          <w:lang w:eastAsia="en-GB"/>
        </w:rPr>
        <w:t>)</w:t>
      </w:r>
      <w:r w:rsidRPr="00D006A1">
        <w:rPr>
          <w:rFonts w:ascii="Times New Roman" w:hAnsi="Times New Roman" w:eastAsia="Times New Roman" w:cs="Times New Roman"/>
          <w:i/>
          <w:iCs/>
          <w:color w:val="000000"/>
          <w:sz w:val="24"/>
          <w:szCs w:val="24"/>
          <w:lang w:eastAsia="en-GB"/>
        </w:rPr>
        <w:t xml:space="preserve">. </w:t>
      </w:r>
      <w:proofErr w:type="gramStart"/>
      <w:r w:rsidRPr="00D006A1">
        <w:rPr>
          <w:rFonts w:ascii="Times New Roman" w:hAnsi="Times New Roman" w:eastAsia="Times New Roman" w:cs="Times New Roman"/>
          <w:i/>
          <w:iCs/>
          <w:color w:val="000000"/>
          <w:sz w:val="24"/>
          <w:szCs w:val="24"/>
          <w:lang w:eastAsia="en-GB"/>
        </w:rPr>
        <w:t>Economic Daily New, 13</w:t>
      </w:r>
      <w:r w:rsidRPr="00D006A1">
        <w:rPr>
          <w:rFonts w:ascii="Times New Roman" w:hAnsi="Times New Roman" w:eastAsia="Times New Roman" w:cs="Times New Roman"/>
          <w:color w:val="000000"/>
          <w:sz w:val="24"/>
          <w:szCs w:val="24"/>
          <w:lang w:eastAsia="en-GB"/>
        </w:rPr>
        <w:t>.</w:t>
      </w:r>
      <w:proofErr w:type="gramEnd"/>
    </w:p>
    <w:p w:rsidR="001E087C" w:rsidP="00506242" w:rsidRDefault="001E087C">
      <w:pPr>
        <w:spacing w:after="0" w:line="240" w:lineRule="auto"/>
        <w:ind w:left="426" w:hanging="426"/>
        <w:rPr>
          <w:rFonts w:ascii="Times New Roman" w:hAnsi="Times New Roman" w:cs="Times New Roman"/>
          <w:sz w:val="24"/>
          <w:szCs w:val="24"/>
          <w:lang w:eastAsia="zh-TW"/>
        </w:rPr>
      </w:pPr>
      <w:proofErr w:type="gramStart"/>
      <w:r w:rsidRPr="00D5306B">
        <w:rPr>
          <w:rFonts w:hint="eastAsia" w:ascii="Times New Roman" w:hAnsi="Times New Roman" w:cs="Times New Roman"/>
          <w:sz w:val="24"/>
          <w:szCs w:val="24"/>
          <w:lang w:eastAsia="zh-TW"/>
        </w:rPr>
        <w:t>Hicks</w:t>
      </w:r>
      <w:r w:rsidRPr="00D5306B" w:rsidR="0087728E">
        <w:rPr>
          <w:rFonts w:hint="eastAsia" w:ascii="Times New Roman" w:hAnsi="Times New Roman" w:cs="Times New Roman"/>
          <w:sz w:val="24"/>
          <w:szCs w:val="24"/>
          <w:lang w:eastAsia="zh-TW"/>
        </w:rPr>
        <w:t>, A.</w:t>
      </w:r>
      <w:r w:rsidRPr="00D5306B" w:rsidR="0022006D">
        <w:rPr>
          <w:rFonts w:hint="eastAsia" w:ascii="Times New Roman" w:hAnsi="Times New Roman" w:cs="Times New Roman"/>
          <w:sz w:val="24"/>
          <w:szCs w:val="24"/>
          <w:lang w:eastAsia="zh-TW"/>
        </w:rPr>
        <w:t>,</w:t>
      </w:r>
      <w:r w:rsidRPr="00D5306B" w:rsidR="0087728E">
        <w:rPr>
          <w:rFonts w:hint="eastAsia" w:ascii="Times New Roman" w:hAnsi="Times New Roman" w:cs="Times New Roman"/>
          <w:sz w:val="24"/>
          <w:szCs w:val="24"/>
          <w:lang w:eastAsia="zh-TW"/>
        </w:rPr>
        <w:t xml:space="preserve"> </w:t>
      </w:r>
      <w:r w:rsidRPr="00D5306B">
        <w:rPr>
          <w:rFonts w:hint="eastAsia" w:ascii="Times New Roman" w:hAnsi="Times New Roman" w:cs="Times New Roman"/>
          <w:sz w:val="24"/>
          <w:szCs w:val="24"/>
          <w:lang w:eastAsia="zh-TW"/>
        </w:rPr>
        <w:t xml:space="preserve">&amp; </w:t>
      </w:r>
      <w:proofErr w:type="spellStart"/>
      <w:r w:rsidRPr="00D5306B">
        <w:rPr>
          <w:rFonts w:hint="eastAsia" w:ascii="Times New Roman" w:hAnsi="Times New Roman" w:cs="Times New Roman"/>
          <w:sz w:val="24"/>
          <w:szCs w:val="24"/>
          <w:lang w:eastAsia="zh-TW"/>
        </w:rPr>
        <w:t>Misra</w:t>
      </w:r>
      <w:proofErr w:type="spellEnd"/>
      <w:r w:rsidRPr="00D5306B" w:rsidR="0087728E">
        <w:rPr>
          <w:rFonts w:hint="eastAsia" w:ascii="Times New Roman" w:hAnsi="Times New Roman" w:cs="Times New Roman"/>
          <w:sz w:val="24"/>
          <w:szCs w:val="24"/>
          <w:lang w:eastAsia="zh-TW"/>
        </w:rPr>
        <w:t>, J.</w:t>
      </w:r>
      <w:r w:rsidRPr="00D5306B">
        <w:rPr>
          <w:rFonts w:hint="eastAsia" w:ascii="Times New Roman" w:hAnsi="Times New Roman" w:cs="Times New Roman"/>
          <w:sz w:val="24"/>
          <w:szCs w:val="24"/>
          <w:lang w:eastAsia="zh-TW"/>
        </w:rPr>
        <w:t xml:space="preserve"> (1993)</w:t>
      </w:r>
      <w:r w:rsidRPr="00D5306B" w:rsidR="0087728E">
        <w:rPr>
          <w:rFonts w:hint="eastAsia" w:ascii="Times New Roman" w:hAnsi="Times New Roman" w:cs="Times New Roman"/>
          <w:sz w:val="24"/>
          <w:szCs w:val="24"/>
          <w:lang w:eastAsia="zh-TW"/>
        </w:rPr>
        <w:t>.</w:t>
      </w:r>
      <w:proofErr w:type="gramEnd"/>
      <w:r w:rsidRPr="00D5306B" w:rsidR="0087728E">
        <w:rPr>
          <w:rFonts w:hint="eastAsia" w:ascii="Times New Roman" w:hAnsi="Times New Roman" w:cs="Times New Roman"/>
          <w:sz w:val="24"/>
          <w:szCs w:val="24"/>
          <w:lang w:eastAsia="zh-TW"/>
        </w:rPr>
        <w:t xml:space="preserve"> </w:t>
      </w:r>
      <w:proofErr w:type="gramStart"/>
      <w:r w:rsidRPr="00D5306B" w:rsidR="0087728E">
        <w:rPr>
          <w:rFonts w:hint="eastAsia" w:ascii="Times New Roman" w:hAnsi="Times New Roman" w:cs="Times New Roman"/>
          <w:sz w:val="24"/>
          <w:szCs w:val="24"/>
          <w:lang w:eastAsia="zh-TW"/>
        </w:rPr>
        <w:t xml:space="preserve">Political resources and the growth of welfare in </w:t>
      </w:r>
      <w:r w:rsidRPr="00D5306B" w:rsidR="0087728E">
        <w:rPr>
          <w:rFonts w:ascii="Times New Roman" w:hAnsi="Times New Roman" w:cs="Times New Roman"/>
          <w:sz w:val="24"/>
          <w:szCs w:val="24"/>
          <w:lang w:eastAsia="zh-TW"/>
        </w:rPr>
        <w:t>affluent</w:t>
      </w:r>
      <w:r w:rsidRPr="00D5306B" w:rsidR="0087728E">
        <w:rPr>
          <w:rFonts w:hint="eastAsia" w:ascii="Times New Roman" w:hAnsi="Times New Roman" w:cs="Times New Roman"/>
          <w:sz w:val="24"/>
          <w:szCs w:val="24"/>
          <w:lang w:eastAsia="zh-TW"/>
        </w:rPr>
        <w:t xml:space="preserve"> capitalist democracies, 1960-1982.</w:t>
      </w:r>
      <w:proofErr w:type="gramEnd"/>
      <w:r w:rsidRPr="00D5306B" w:rsidR="00D5306B">
        <w:rPr>
          <w:rFonts w:hint="eastAsia" w:ascii="Times New Roman" w:hAnsi="Times New Roman" w:cs="Times New Roman"/>
          <w:sz w:val="24"/>
          <w:szCs w:val="24"/>
          <w:lang w:eastAsia="zh-TW"/>
        </w:rPr>
        <w:t xml:space="preserve"> </w:t>
      </w:r>
      <w:r w:rsidRPr="00D5306B" w:rsidR="0087728E">
        <w:rPr>
          <w:rFonts w:hint="eastAsia" w:ascii="Times New Roman" w:hAnsi="Times New Roman" w:cs="Times New Roman"/>
          <w:sz w:val="24"/>
          <w:szCs w:val="24"/>
          <w:lang w:eastAsia="zh-TW"/>
        </w:rPr>
        <w:t xml:space="preserve"> </w:t>
      </w:r>
      <w:r w:rsidRPr="00D5306B" w:rsidR="0087728E">
        <w:rPr>
          <w:rFonts w:hint="eastAsia" w:ascii="Times New Roman" w:hAnsi="Times New Roman" w:cs="Times New Roman"/>
          <w:i/>
          <w:sz w:val="24"/>
          <w:szCs w:val="24"/>
          <w:lang w:eastAsia="zh-TW"/>
        </w:rPr>
        <w:t>American Journal of Sociology</w:t>
      </w:r>
      <w:r w:rsidRPr="00D5306B" w:rsidR="00D5306B">
        <w:rPr>
          <w:rFonts w:hint="eastAsia" w:ascii="Times New Roman" w:hAnsi="Times New Roman" w:cs="Times New Roman"/>
          <w:sz w:val="24"/>
          <w:szCs w:val="24"/>
          <w:lang w:eastAsia="zh-TW"/>
        </w:rPr>
        <w:t>, 99(3), 668-710.</w:t>
      </w:r>
      <w:r w:rsidRPr="00D5306B" w:rsidR="0087728E">
        <w:rPr>
          <w:rFonts w:hint="eastAsia" w:ascii="Times New Roman" w:hAnsi="Times New Roman" w:cs="Times New Roman"/>
          <w:sz w:val="24"/>
          <w:szCs w:val="24"/>
          <w:lang w:eastAsia="zh-TW"/>
        </w:rPr>
        <w:t xml:space="preserve"> </w:t>
      </w:r>
    </w:p>
    <w:p w:rsidRPr="00D5306B" w:rsidR="007E724F" w:rsidP="00506242" w:rsidRDefault="007E724F">
      <w:pPr>
        <w:pStyle w:val="BodyText"/>
        <w:spacing w:before="0" w:beforeAutospacing="0" w:after="0" w:afterAutospacing="0"/>
        <w:ind w:left="720" w:hanging="720"/>
        <w:rPr>
          <w:lang w:eastAsia="zh-TW"/>
        </w:rPr>
      </w:pPr>
      <w:proofErr w:type="spellStart"/>
      <w:r w:rsidRPr="00D4237E">
        <w:rPr>
          <w:color w:val="000000"/>
        </w:rPr>
        <w:t>Hoctor</w:t>
      </w:r>
      <w:proofErr w:type="spellEnd"/>
      <w:r w:rsidRPr="00D4237E">
        <w:rPr>
          <w:color w:val="000000"/>
        </w:rPr>
        <w:t>, Z.</w:t>
      </w:r>
      <w:r w:rsidRPr="00D4237E">
        <w:rPr>
          <w:rFonts w:hint="eastAsia"/>
          <w:color w:val="000000"/>
          <w:lang w:eastAsia="zh-TW"/>
        </w:rPr>
        <w:t xml:space="preserve"> </w:t>
      </w:r>
      <w:r w:rsidRPr="00D4237E">
        <w:rPr>
          <w:color w:val="000000"/>
        </w:rPr>
        <w:t>(2003)</w:t>
      </w:r>
      <w:r w:rsidRPr="00D4237E">
        <w:rPr>
          <w:rFonts w:hint="eastAsia"/>
          <w:color w:val="000000"/>
          <w:lang w:eastAsia="zh-TW"/>
        </w:rPr>
        <w:t xml:space="preserve">. </w:t>
      </w:r>
      <w:proofErr w:type="gramStart"/>
      <w:r w:rsidRPr="00D4237E">
        <w:rPr>
          <w:color w:val="000000"/>
        </w:rPr>
        <w:t>Community participation in marine</w:t>
      </w:r>
      <w:r w:rsidRPr="00D4237E">
        <w:rPr>
          <w:rFonts w:hint="eastAsia"/>
          <w:color w:val="000000"/>
          <w:lang w:eastAsia="zh-TW"/>
        </w:rPr>
        <w:t xml:space="preserve"> </w:t>
      </w:r>
      <w:r w:rsidRPr="00D4237E">
        <w:rPr>
          <w:color w:val="000000"/>
        </w:rPr>
        <w:t>ecotourism development in West</w:t>
      </w:r>
      <w:r w:rsidRPr="00D4237E">
        <w:rPr>
          <w:rFonts w:hint="eastAsia"/>
          <w:color w:val="000000"/>
          <w:lang w:eastAsia="zh-TW"/>
        </w:rPr>
        <w:t xml:space="preserve"> </w:t>
      </w:r>
      <w:r w:rsidRPr="00D4237E">
        <w:rPr>
          <w:color w:val="000000"/>
        </w:rPr>
        <w:t>Clare, Ireland.</w:t>
      </w:r>
      <w:proofErr w:type="gramEnd"/>
      <w:r w:rsidRPr="00D4237E">
        <w:rPr>
          <w:color w:val="000000"/>
        </w:rPr>
        <w:t xml:space="preserve"> In B.</w:t>
      </w:r>
      <w:r w:rsidRPr="00D4237E">
        <w:rPr>
          <w:rFonts w:hint="eastAsia"/>
          <w:color w:val="000000"/>
          <w:lang w:eastAsia="zh-TW"/>
        </w:rPr>
        <w:t xml:space="preserve"> </w:t>
      </w:r>
      <w:proofErr w:type="spellStart"/>
      <w:r w:rsidRPr="00D4237E">
        <w:rPr>
          <w:color w:val="000000"/>
        </w:rPr>
        <w:t>Garrod</w:t>
      </w:r>
      <w:proofErr w:type="spellEnd"/>
      <w:r w:rsidRPr="00D4237E">
        <w:rPr>
          <w:color w:val="000000"/>
        </w:rPr>
        <w:t xml:space="preserve"> </w:t>
      </w:r>
      <w:r w:rsidRPr="00D4237E">
        <w:rPr>
          <w:rFonts w:hint="eastAsia"/>
          <w:color w:val="000000"/>
          <w:lang w:eastAsia="zh-TW"/>
        </w:rPr>
        <w:t>&amp;</w:t>
      </w:r>
      <w:r w:rsidRPr="00D4237E">
        <w:rPr>
          <w:color w:val="000000"/>
        </w:rPr>
        <w:t xml:space="preserve"> J.</w:t>
      </w:r>
      <w:r>
        <w:rPr>
          <w:rFonts w:hint="eastAsia" w:eastAsiaTheme="minorEastAsia"/>
          <w:color w:val="000000"/>
          <w:lang w:eastAsia="zh-TW"/>
        </w:rPr>
        <w:t xml:space="preserve"> </w:t>
      </w:r>
      <w:r w:rsidRPr="00D4237E">
        <w:rPr>
          <w:color w:val="000000"/>
        </w:rPr>
        <w:t>C. Wilson (</w:t>
      </w:r>
      <w:proofErr w:type="spellStart"/>
      <w:r w:rsidRPr="00D4237E">
        <w:rPr>
          <w:rFonts w:hint="eastAsia"/>
          <w:color w:val="000000"/>
          <w:lang w:eastAsia="zh-TW"/>
        </w:rPr>
        <w:t>E</w:t>
      </w:r>
      <w:r w:rsidRPr="00D4237E">
        <w:rPr>
          <w:color w:val="000000"/>
        </w:rPr>
        <w:t>ds</w:t>
      </w:r>
      <w:proofErr w:type="spellEnd"/>
      <w:r w:rsidRPr="00D4237E">
        <w:rPr>
          <w:color w:val="000000"/>
        </w:rPr>
        <w:t>)</w:t>
      </w:r>
      <w:r w:rsidRPr="00D4237E">
        <w:rPr>
          <w:rFonts w:hint="eastAsia"/>
          <w:color w:val="000000"/>
          <w:lang w:eastAsia="zh-TW"/>
        </w:rPr>
        <w:t>,</w:t>
      </w:r>
      <w:r w:rsidRPr="00D4237E">
        <w:rPr>
          <w:color w:val="000000"/>
        </w:rPr>
        <w:t xml:space="preserve"> </w:t>
      </w:r>
      <w:r w:rsidRPr="00F44DAA">
        <w:rPr>
          <w:i/>
          <w:color w:val="000000"/>
        </w:rPr>
        <w:t xml:space="preserve">Marine </w:t>
      </w:r>
      <w:r w:rsidRPr="00F44DAA">
        <w:rPr>
          <w:rFonts w:hint="eastAsia"/>
          <w:i/>
          <w:color w:val="000000"/>
          <w:lang w:eastAsia="zh-TW"/>
        </w:rPr>
        <w:t>e</w:t>
      </w:r>
      <w:r w:rsidRPr="00F44DAA">
        <w:rPr>
          <w:i/>
          <w:color w:val="000000"/>
        </w:rPr>
        <w:t xml:space="preserve">cotourism: </w:t>
      </w:r>
      <w:r w:rsidRPr="00F44DAA">
        <w:rPr>
          <w:rFonts w:hint="eastAsia"/>
          <w:i/>
          <w:color w:val="000000"/>
          <w:lang w:eastAsia="zh-TW"/>
        </w:rPr>
        <w:t>i</w:t>
      </w:r>
      <w:r w:rsidRPr="00F44DAA">
        <w:rPr>
          <w:i/>
          <w:color w:val="000000"/>
        </w:rPr>
        <w:t>ssues and</w:t>
      </w:r>
      <w:r w:rsidRPr="00F44DAA">
        <w:rPr>
          <w:rFonts w:hint="eastAsia"/>
          <w:i/>
          <w:color w:val="000000"/>
          <w:lang w:eastAsia="zh-TW"/>
        </w:rPr>
        <w:t xml:space="preserve"> e</w:t>
      </w:r>
      <w:r w:rsidRPr="00F44DAA">
        <w:rPr>
          <w:i/>
          <w:color w:val="000000"/>
        </w:rPr>
        <w:t>xperiences</w:t>
      </w:r>
      <w:r w:rsidRPr="00D4237E">
        <w:rPr>
          <w:rFonts w:hint="eastAsia"/>
          <w:color w:val="000000"/>
          <w:lang w:eastAsia="zh-TW"/>
        </w:rPr>
        <w:t xml:space="preserve"> (pp</w:t>
      </w:r>
      <w:r w:rsidRPr="00D4237E">
        <w:rPr>
          <w:color w:val="000000"/>
        </w:rPr>
        <w:t>.</w:t>
      </w:r>
      <w:r w:rsidRPr="00D4237E">
        <w:rPr>
          <w:rFonts w:hint="eastAsia"/>
          <w:color w:val="000000"/>
          <w:lang w:eastAsia="zh-TW"/>
        </w:rPr>
        <w:t>171-176).</w:t>
      </w:r>
      <w:r w:rsidRPr="00D4237E">
        <w:rPr>
          <w:color w:val="000000"/>
        </w:rPr>
        <w:t xml:space="preserve"> Clevedon, UK</w:t>
      </w:r>
      <w:r w:rsidRPr="00D4237E">
        <w:rPr>
          <w:rFonts w:hint="eastAsia"/>
          <w:color w:val="000000"/>
          <w:lang w:eastAsia="zh-TW"/>
        </w:rPr>
        <w:t>:</w:t>
      </w:r>
      <w:r w:rsidRPr="00D4237E">
        <w:rPr>
          <w:color w:val="000000"/>
        </w:rPr>
        <w:t xml:space="preserve"> Channel View</w:t>
      </w:r>
      <w:r>
        <w:rPr>
          <w:rFonts w:hint="eastAsia" w:eastAsiaTheme="minorEastAsia"/>
          <w:color w:val="000000"/>
          <w:lang w:eastAsia="zh-TW"/>
        </w:rPr>
        <w:t xml:space="preserve"> </w:t>
      </w:r>
      <w:r w:rsidRPr="00D006A1">
        <w:rPr>
          <w:color w:val="000000"/>
        </w:rPr>
        <w:t>Publications</w:t>
      </w:r>
      <w:r w:rsidRPr="00D4237E">
        <w:rPr>
          <w:color w:val="000000"/>
        </w:rPr>
        <w:t>.</w:t>
      </w:r>
      <w:r w:rsidRPr="00D4237E" w:rsidDel="00496E0A">
        <w:rPr>
          <w:color w:val="000000"/>
        </w:rPr>
        <w:t xml:space="preserve"> </w:t>
      </w:r>
    </w:p>
    <w:p w:rsidRPr="00D006A1" w:rsidR="000A637B" w:rsidP="00506242" w:rsidRDefault="000A637B">
      <w:pPr>
        <w:spacing w:after="0" w:line="240" w:lineRule="auto"/>
        <w:ind w:left="426" w:hanging="426"/>
        <w:rPr>
          <w:rFonts w:ascii="Times New Roman" w:hAnsi="Times New Roman" w:eastAsia="Times New Roman" w:cs="Times New Roman"/>
          <w:color w:val="000000"/>
          <w:sz w:val="24"/>
          <w:szCs w:val="24"/>
          <w:lang w:eastAsia="en-GB"/>
        </w:rPr>
      </w:pPr>
      <w:proofErr w:type="gramStart"/>
      <w:r w:rsidRPr="00D006A1">
        <w:rPr>
          <w:rFonts w:ascii="Times New Roman" w:hAnsi="Times New Roman" w:eastAsia="Times New Roman" w:cs="Times New Roman"/>
          <w:color w:val="000000"/>
          <w:sz w:val="24"/>
          <w:szCs w:val="24"/>
          <w:lang w:eastAsia="en-GB"/>
        </w:rPr>
        <w:t>Jamal, T., &amp; Getz, D. (2000).</w:t>
      </w:r>
      <w:proofErr w:type="gramEnd"/>
      <w:r w:rsidRPr="00D006A1">
        <w:rPr>
          <w:rFonts w:ascii="Times New Roman" w:hAnsi="Times New Roman" w:eastAsia="Times New Roman" w:cs="Times New Roman"/>
          <w:color w:val="000000"/>
          <w:sz w:val="24"/>
          <w:szCs w:val="24"/>
          <w:lang w:eastAsia="en-GB"/>
        </w:rPr>
        <w:t xml:space="preserve"> Community roundtables for tourism-related conflicts: the dialectics of consensus and process structures. </w:t>
      </w:r>
      <w:proofErr w:type="gramStart"/>
      <w:r w:rsidRPr="00D006A1">
        <w:rPr>
          <w:rFonts w:ascii="Times New Roman" w:hAnsi="Times New Roman" w:eastAsia="Times New Roman" w:cs="Times New Roman"/>
          <w:color w:val="000000"/>
          <w:sz w:val="24"/>
          <w:szCs w:val="24"/>
          <w:lang w:eastAsia="en-GB"/>
        </w:rPr>
        <w:t>In B. </w:t>
      </w:r>
      <w:proofErr w:type="spellStart"/>
      <w:r w:rsidRPr="00D006A1">
        <w:rPr>
          <w:rFonts w:ascii="Times New Roman" w:hAnsi="Times New Roman" w:eastAsia="Times New Roman" w:cs="Times New Roman"/>
          <w:color w:val="000000"/>
          <w:sz w:val="24"/>
          <w:szCs w:val="24"/>
          <w:lang w:eastAsia="en-GB"/>
        </w:rPr>
        <w:t>Bramwell</w:t>
      </w:r>
      <w:proofErr w:type="spellEnd"/>
      <w:r w:rsidRPr="00D006A1">
        <w:rPr>
          <w:rFonts w:ascii="Times New Roman" w:hAnsi="Times New Roman" w:eastAsia="Times New Roman" w:cs="Times New Roman"/>
          <w:color w:val="000000"/>
          <w:sz w:val="24"/>
          <w:szCs w:val="24"/>
          <w:lang w:eastAsia="en-GB"/>
        </w:rPr>
        <w:t> &amp; B. Lane (</w:t>
      </w:r>
      <w:proofErr w:type="spellStart"/>
      <w:r w:rsidRPr="00D006A1">
        <w:rPr>
          <w:rFonts w:ascii="Times New Roman" w:hAnsi="Times New Roman" w:eastAsia="Times New Roman" w:cs="Times New Roman"/>
          <w:color w:val="000000"/>
          <w:sz w:val="24"/>
          <w:szCs w:val="24"/>
          <w:lang w:eastAsia="en-GB"/>
        </w:rPr>
        <w:t>Eds</w:t>
      </w:r>
      <w:proofErr w:type="spellEnd"/>
      <w:r w:rsidRPr="00D006A1">
        <w:rPr>
          <w:rFonts w:ascii="Times New Roman" w:hAnsi="Times New Roman" w:eastAsia="Times New Roman" w:cs="Times New Roman"/>
          <w:color w:val="000000"/>
          <w:sz w:val="24"/>
          <w:szCs w:val="24"/>
          <w:lang w:eastAsia="en-GB"/>
        </w:rPr>
        <w:t>).</w:t>
      </w:r>
      <w:proofErr w:type="gramEnd"/>
      <w:r w:rsidRPr="00D006A1">
        <w:rPr>
          <w:rFonts w:ascii="Times New Roman" w:hAnsi="Times New Roman" w:eastAsia="Times New Roman" w:cs="Times New Roman"/>
          <w:color w:val="000000"/>
          <w:sz w:val="24"/>
          <w:szCs w:val="24"/>
          <w:lang w:eastAsia="en-GB"/>
        </w:rPr>
        <w:t> </w:t>
      </w:r>
      <w:r w:rsidRPr="00D006A1">
        <w:rPr>
          <w:rFonts w:ascii="Times New Roman" w:hAnsi="Times New Roman" w:eastAsia="Times New Roman" w:cs="Times New Roman"/>
          <w:i/>
          <w:iCs/>
          <w:color w:val="000000"/>
          <w:sz w:val="24"/>
          <w:szCs w:val="24"/>
          <w:lang w:eastAsia="en-GB"/>
        </w:rPr>
        <w:t>Tourism collaboration and partnerships: politics, practice and</w:t>
      </w:r>
      <w:r w:rsidR="00D50A2E">
        <w:rPr>
          <w:rFonts w:hint="eastAsia" w:ascii="Times New Roman" w:hAnsi="Times New Roman" w:cs="Times New Roman"/>
          <w:i/>
          <w:iCs/>
          <w:color w:val="000000"/>
          <w:sz w:val="24"/>
          <w:szCs w:val="24"/>
          <w:lang w:eastAsia="zh-TW"/>
        </w:rPr>
        <w:t xml:space="preserve"> </w:t>
      </w:r>
      <w:r w:rsidRPr="00D006A1">
        <w:rPr>
          <w:rFonts w:ascii="Times New Roman" w:hAnsi="Times New Roman" w:eastAsia="Times New Roman" w:cs="Times New Roman"/>
          <w:i/>
          <w:iCs/>
          <w:color w:val="000000"/>
          <w:sz w:val="24"/>
          <w:szCs w:val="24"/>
          <w:lang w:eastAsia="en-GB"/>
        </w:rPr>
        <w:t>sustainability</w:t>
      </w:r>
      <w:proofErr w:type="gramStart"/>
      <w:r w:rsidRPr="00D006A1">
        <w:rPr>
          <w:rFonts w:ascii="Times New Roman" w:hAnsi="Times New Roman" w:eastAsia="Times New Roman" w:cs="Times New Roman"/>
          <w:color w:val="000000"/>
          <w:sz w:val="24"/>
          <w:szCs w:val="24"/>
          <w:lang w:eastAsia="en-GB"/>
        </w:rPr>
        <w:t> </w:t>
      </w:r>
      <w:r w:rsidR="00D50A2E">
        <w:rPr>
          <w:rFonts w:hint="eastAsia" w:ascii="Times New Roman" w:hAnsi="Times New Roman" w:cs="Times New Roman"/>
          <w:color w:val="000000"/>
          <w:sz w:val="24"/>
          <w:szCs w:val="24"/>
          <w:lang w:eastAsia="zh-TW"/>
        </w:rPr>
        <w:t xml:space="preserve"> </w:t>
      </w:r>
      <w:r w:rsidRPr="00D006A1">
        <w:rPr>
          <w:rFonts w:ascii="Times New Roman" w:hAnsi="Times New Roman" w:eastAsia="Times New Roman" w:cs="Times New Roman"/>
          <w:color w:val="000000"/>
          <w:sz w:val="24"/>
          <w:szCs w:val="24"/>
          <w:lang w:eastAsia="en-GB"/>
        </w:rPr>
        <w:t>(</w:t>
      </w:r>
      <w:proofErr w:type="gramEnd"/>
      <w:r w:rsidRPr="00D006A1">
        <w:rPr>
          <w:rFonts w:ascii="Times New Roman" w:hAnsi="Times New Roman" w:eastAsia="Times New Roman" w:cs="Times New Roman"/>
          <w:color w:val="000000"/>
          <w:sz w:val="24"/>
          <w:szCs w:val="24"/>
          <w:lang w:eastAsia="en-GB"/>
        </w:rPr>
        <w:t>pp.159–182).</w:t>
      </w:r>
      <w:r w:rsidR="007E724F">
        <w:rPr>
          <w:rFonts w:hint="eastAsia" w:ascii="Times New Roman" w:hAnsi="Times New Roman" w:cs="Times New Roman"/>
          <w:color w:val="000000"/>
          <w:sz w:val="24"/>
          <w:szCs w:val="24"/>
          <w:lang w:eastAsia="zh-TW"/>
        </w:rPr>
        <w:t xml:space="preserve"> </w:t>
      </w:r>
      <w:r w:rsidRPr="00D006A1">
        <w:rPr>
          <w:rFonts w:ascii="Times New Roman" w:hAnsi="Times New Roman" w:eastAsia="Times New Roman" w:cs="Times New Roman"/>
          <w:color w:val="000000"/>
          <w:sz w:val="24"/>
          <w:szCs w:val="24"/>
          <w:lang w:eastAsia="en-GB"/>
        </w:rPr>
        <w:t>Clevedon, UK: Channel View</w:t>
      </w:r>
      <w:r w:rsidRPr="00D006A1" w:rsidR="00DE5B3D">
        <w:rPr>
          <w:rFonts w:ascii="Times New Roman" w:hAnsi="Times New Roman" w:eastAsia="Times New Roman" w:cs="Times New Roman"/>
          <w:color w:val="000000"/>
          <w:sz w:val="24"/>
          <w:szCs w:val="24"/>
          <w:lang w:eastAsia="en-GB"/>
        </w:rPr>
        <w:t xml:space="preserve"> Publications</w:t>
      </w:r>
      <w:r w:rsidRPr="00D006A1">
        <w:rPr>
          <w:rFonts w:ascii="Times New Roman" w:hAnsi="Times New Roman" w:eastAsia="Times New Roman" w:cs="Times New Roman"/>
          <w:color w:val="000000"/>
          <w:sz w:val="24"/>
          <w:szCs w:val="24"/>
          <w:lang w:eastAsia="en-GB"/>
        </w:rPr>
        <w:t>.</w:t>
      </w:r>
    </w:p>
    <w:p w:rsidR="00A53E01" w:rsidP="00506242" w:rsidRDefault="00A53E01">
      <w:pPr>
        <w:spacing w:after="0" w:line="240" w:lineRule="auto"/>
        <w:ind w:left="720" w:hanging="720"/>
        <w:rPr>
          <w:rFonts w:ascii="Times New Roman" w:hAnsi="Times New Roman" w:cs="Times New Roman"/>
          <w:i/>
          <w:iCs/>
          <w:color w:val="000000"/>
          <w:sz w:val="24"/>
          <w:szCs w:val="24"/>
          <w:lang w:eastAsia="zh-TW"/>
        </w:rPr>
      </w:pPr>
      <w:proofErr w:type="gramStart"/>
      <w:r w:rsidRPr="00A53E01">
        <w:rPr>
          <w:rFonts w:ascii="Times New Roman" w:hAnsi="Times New Roman" w:cs="Times New Roman"/>
          <w:color w:val="000000"/>
          <w:sz w:val="24"/>
          <w:szCs w:val="24"/>
          <w:lang w:eastAsia="zh-TW"/>
        </w:rPr>
        <w:t>Lankford, S., &amp; Howard, D. R.</w:t>
      </w:r>
      <w:r w:rsidR="00D5306B">
        <w:rPr>
          <w:rFonts w:hint="eastAsia" w:ascii="Times New Roman" w:hAnsi="Times New Roman" w:cs="Times New Roman"/>
          <w:color w:val="000000"/>
          <w:sz w:val="24"/>
          <w:szCs w:val="24"/>
          <w:lang w:eastAsia="zh-TW"/>
        </w:rPr>
        <w:t xml:space="preserve"> </w:t>
      </w:r>
      <w:r w:rsidRPr="00A53E01">
        <w:rPr>
          <w:rFonts w:ascii="Times New Roman" w:hAnsi="Times New Roman" w:cs="Times New Roman"/>
          <w:color w:val="000000"/>
          <w:sz w:val="24"/>
          <w:szCs w:val="24"/>
          <w:lang w:eastAsia="zh-TW"/>
        </w:rPr>
        <w:t>(1994).</w:t>
      </w:r>
      <w:proofErr w:type="gramEnd"/>
      <w:r w:rsidRPr="00A53E01">
        <w:rPr>
          <w:rFonts w:ascii="Times New Roman" w:hAnsi="Times New Roman" w:cs="Times New Roman"/>
          <w:color w:val="000000"/>
          <w:sz w:val="24"/>
          <w:szCs w:val="24"/>
          <w:lang w:eastAsia="zh-TW"/>
        </w:rPr>
        <w:t xml:space="preserve"> </w:t>
      </w:r>
      <w:proofErr w:type="gramStart"/>
      <w:r w:rsidRPr="00A53E01">
        <w:rPr>
          <w:rFonts w:ascii="Times New Roman" w:hAnsi="Times New Roman" w:cs="Times New Roman"/>
          <w:color w:val="000000"/>
          <w:sz w:val="24"/>
          <w:szCs w:val="24"/>
          <w:lang w:eastAsia="zh-TW"/>
        </w:rPr>
        <w:t>Development a tourism impact attitude scale.</w:t>
      </w:r>
      <w:proofErr w:type="gramEnd"/>
      <w:r w:rsidRPr="00A53E01">
        <w:rPr>
          <w:rFonts w:ascii="Times New Roman" w:hAnsi="Times New Roman" w:cs="Times New Roman"/>
          <w:color w:val="000000"/>
          <w:sz w:val="24"/>
          <w:szCs w:val="24"/>
          <w:lang w:eastAsia="zh-TW"/>
        </w:rPr>
        <w:t xml:space="preserve"> </w:t>
      </w:r>
      <w:r>
        <w:rPr>
          <w:rFonts w:ascii="Times New Roman" w:hAnsi="Times New Roman" w:cs="Times New Roman"/>
          <w:i/>
          <w:iCs/>
          <w:color w:val="000000"/>
          <w:sz w:val="24"/>
          <w:szCs w:val="24"/>
          <w:lang w:eastAsia="zh-TW"/>
        </w:rPr>
        <w:t>Annals</w:t>
      </w:r>
    </w:p>
    <w:p w:rsidRPr="00A53E01" w:rsidR="00A53E01" w:rsidP="00506242" w:rsidRDefault="00A53E01">
      <w:pPr>
        <w:spacing w:after="0" w:line="240" w:lineRule="auto"/>
        <w:ind w:firstLine="360" w:firstLineChars="150"/>
        <w:rPr>
          <w:rFonts w:ascii="Times New Roman" w:hAnsi="Times New Roman" w:cs="Times New Roman"/>
          <w:color w:val="000000"/>
          <w:sz w:val="24"/>
          <w:szCs w:val="24"/>
          <w:lang w:eastAsia="zh-TW"/>
        </w:rPr>
      </w:pPr>
      <w:proofErr w:type="gramStart"/>
      <w:r w:rsidRPr="00A53E01">
        <w:rPr>
          <w:rFonts w:ascii="Times New Roman" w:hAnsi="Times New Roman" w:cs="Times New Roman"/>
          <w:i/>
          <w:iCs/>
          <w:color w:val="000000"/>
          <w:sz w:val="24"/>
          <w:szCs w:val="24"/>
          <w:lang w:eastAsia="zh-TW"/>
        </w:rPr>
        <w:t>of</w:t>
      </w:r>
      <w:proofErr w:type="gramEnd"/>
      <w:r w:rsidRPr="00A53E01">
        <w:rPr>
          <w:rFonts w:ascii="Times New Roman" w:hAnsi="Times New Roman" w:cs="Times New Roman"/>
          <w:i/>
          <w:iCs/>
          <w:color w:val="000000"/>
          <w:sz w:val="24"/>
          <w:szCs w:val="24"/>
          <w:lang w:eastAsia="zh-TW"/>
        </w:rPr>
        <w:t xml:space="preserve"> Tourism Research,</w:t>
      </w:r>
      <w:r w:rsidRPr="00A53E01">
        <w:rPr>
          <w:rFonts w:ascii="Times New Roman" w:hAnsi="Times New Roman" w:cs="Times New Roman"/>
          <w:color w:val="000000"/>
          <w:sz w:val="24"/>
          <w:szCs w:val="24"/>
          <w:lang w:eastAsia="zh-TW"/>
        </w:rPr>
        <w:t xml:space="preserve"> </w:t>
      </w:r>
      <w:r w:rsidRPr="00A53E01">
        <w:rPr>
          <w:rFonts w:ascii="Times New Roman" w:hAnsi="Times New Roman" w:cs="Times New Roman"/>
          <w:i/>
          <w:iCs/>
          <w:color w:val="000000"/>
          <w:sz w:val="24"/>
          <w:szCs w:val="24"/>
          <w:lang w:eastAsia="zh-TW"/>
        </w:rPr>
        <w:t>21</w:t>
      </w:r>
      <w:r w:rsidRPr="00A53E01">
        <w:rPr>
          <w:rFonts w:ascii="Times New Roman" w:hAnsi="Times New Roman" w:cs="Times New Roman"/>
          <w:iCs/>
          <w:color w:val="000000"/>
          <w:sz w:val="24"/>
          <w:szCs w:val="24"/>
          <w:lang w:eastAsia="zh-TW"/>
        </w:rPr>
        <w:t>(1),</w:t>
      </w:r>
      <w:r w:rsidRPr="00A53E01">
        <w:rPr>
          <w:rFonts w:ascii="Times New Roman" w:hAnsi="Times New Roman" w:cs="Times New Roman"/>
          <w:color w:val="000000"/>
          <w:sz w:val="24"/>
          <w:szCs w:val="24"/>
          <w:lang w:eastAsia="zh-TW"/>
        </w:rPr>
        <w:t xml:space="preserve"> 121-139.</w:t>
      </w:r>
    </w:p>
    <w:p w:rsidRPr="00D006A1" w:rsidR="000A637B" w:rsidP="00506242" w:rsidRDefault="000A637B">
      <w:pPr>
        <w:spacing w:after="0" w:line="240" w:lineRule="auto"/>
        <w:ind w:left="425" w:hanging="425"/>
        <w:rPr>
          <w:rFonts w:ascii="Times New Roman" w:hAnsi="Times New Roman" w:eastAsia="Times New Roman" w:cs="Times New Roman"/>
          <w:color w:val="000000"/>
          <w:sz w:val="24"/>
          <w:szCs w:val="24"/>
          <w:lang w:eastAsia="en-GB"/>
        </w:rPr>
      </w:pPr>
      <w:proofErr w:type="gramStart"/>
      <w:r w:rsidRPr="00D006A1">
        <w:rPr>
          <w:rFonts w:ascii="Times New Roman" w:hAnsi="Times New Roman" w:eastAsia="Times New Roman" w:cs="Times New Roman"/>
          <w:color w:val="000000"/>
          <w:sz w:val="24"/>
          <w:szCs w:val="24"/>
          <w:lang w:eastAsia="en-GB"/>
        </w:rPr>
        <w:t xml:space="preserve">Laws, E., </w:t>
      </w:r>
      <w:proofErr w:type="spellStart"/>
      <w:r w:rsidRPr="00D006A1">
        <w:rPr>
          <w:rFonts w:ascii="Times New Roman" w:hAnsi="Times New Roman" w:eastAsia="Times New Roman" w:cs="Times New Roman"/>
          <w:color w:val="000000"/>
          <w:sz w:val="24"/>
          <w:szCs w:val="24"/>
          <w:lang w:eastAsia="en-GB"/>
        </w:rPr>
        <w:t>Prideaux</w:t>
      </w:r>
      <w:proofErr w:type="spellEnd"/>
      <w:r w:rsidRPr="00D006A1">
        <w:rPr>
          <w:rFonts w:ascii="Times New Roman" w:hAnsi="Times New Roman" w:eastAsia="Times New Roman" w:cs="Times New Roman"/>
          <w:color w:val="000000"/>
          <w:sz w:val="24"/>
          <w:szCs w:val="24"/>
          <w:lang w:eastAsia="en-GB"/>
        </w:rPr>
        <w:t>, B., &amp; Chon, K. (2007).</w:t>
      </w:r>
      <w:proofErr w:type="gramEnd"/>
      <w:r w:rsidRPr="00D006A1">
        <w:rPr>
          <w:rFonts w:ascii="Times New Roman" w:hAnsi="Times New Roman" w:eastAsia="Times New Roman" w:cs="Times New Roman"/>
          <w:color w:val="000000"/>
          <w:sz w:val="24"/>
          <w:szCs w:val="24"/>
          <w:lang w:eastAsia="en-GB"/>
        </w:rPr>
        <w:t xml:space="preserve"> Crisis management in Tourism: Challenges for mangers and researchers. </w:t>
      </w:r>
      <w:proofErr w:type="gramStart"/>
      <w:r w:rsidRPr="00D006A1">
        <w:rPr>
          <w:rFonts w:ascii="Times New Roman" w:hAnsi="Times New Roman" w:eastAsia="Times New Roman" w:cs="Times New Roman"/>
          <w:color w:val="000000"/>
          <w:sz w:val="24"/>
          <w:szCs w:val="24"/>
          <w:lang w:eastAsia="en-GB"/>
        </w:rPr>
        <w:t xml:space="preserve">In E. Laws, B. </w:t>
      </w:r>
      <w:proofErr w:type="spellStart"/>
      <w:r w:rsidRPr="00D006A1">
        <w:rPr>
          <w:rFonts w:ascii="Times New Roman" w:hAnsi="Times New Roman" w:eastAsia="Times New Roman" w:cs="Times New Roman"/>
          <w:color w:val="000000"/>
          <w:sz w:val="24"/>
          <w:szCs w:val="24"/>
          <w:lang w:eastAsia="en-GB"/>
        </w:rPr>
        <w:t>Prideaux</w:t>
      </w:r>
      <w:proofErr w:type="spellEnd"/>
      <w:r w:rsidRPr="00D006A1">
        <w:rPr>
          <w:rFonts w:ascii="Times New Roman" w:hAnsi="Times New Roman" w:eastAsia="Times New Roman" w:cs="Times New Roman"/>
          <w:color w:val="000000"/>
          <w:sz w:val="24"/>
          <w:szCs w:val="24"/>
          <w:lang w:eastAsia="en-GB"/>
        </w:rPr>
        <w:t xml:space="preserve">, &amp; </w:t>
      </w:r>
      <w:proofErr w:type="spellStart"/>
      <w:r w:rsidRPr="00D006A1">
        <w:rPr>
          <w:rFonts w:ascii="Times New Roman" w:hAnsi="Times New Roman" w:eastAsia="Times New Roman" w:cs="Times New Roman"/>
          <w:color w:val="000000"/>
          <w:sz w:val="24"/>
          <w:szCs w:val="24"/>
          <w:lang w:eastAsia="en-GB"/>
        </w:rPr>
        <w:t>K.Chon</w:t>
      </w:r>
      <w:proofErr w:type="spellEnd"/>
      <w:r w:rsidRPr="00D006A1">
        <w:rPr>
          <w:rFonts w:ascii="Times New Roman" w:hAnsi="Times New Roman" w:eastAsia="Times New Roman" w:cs="Times New Roman"/>
          <w:color w:val="000000"/>
          <w:sz w:val="24"/>
          <w:szCs w:val="24"/>
          <w:lang w:eastAsia="en-GB"/>
        </w:rPr>
        <w:t>, </w:t>
      </w:r>
      <w:r w:rsidRPr="00D006A1">
        <w:rPr>
          <w:rFonts w:ascii="Times New Roman" w:hAnsi="Times New Roman" w:eastAsia="Times New Roman" w:cs="Times New Roman"/>
          <w:i/>
          <w:iCs/>
          <w:color w:val="000000"/>
          <w:sz w:val="24"/>
          <w:szCs w:val="24"/>
          <w:lang w:eastAsia="en-GB"/>
        </w:rPr>
        <w:t>Crisis management in tourism </w:t>
      </w:r>
      <w:r w:rsidRPr="00D006A1">
        <w:rPr>
          <w:rFonts w:ascii="Times New Roman" w:hAnsi="Times New Roman" w:eastAsia="Times New Roman" w:cs="Times New Roman"/>
          <w:color w:val="000000"/>
          <w:sz w:val="24"/>
          <w:szCs w:val="24"/>
          <w:lang w:eastAsia="en-GB"/>
        </w:rPr>
        <w:t>(pp.9).</w:t>
      </w:r>
      <w:proofErr w:type="gramEnd"/>
      <w:r w:rsidRPr="00D006A1">
        <w:rPr>
          <w:rFonts w:ascii="Times New Roman" w:hAnsi="Times New Roman" w:eastAsia="Times New Roman" w:cs="Times New Roman"/>
          <w:color w:val="000000"/>
          <w:sz w:val="24"/>
          <w:szCs w:val="24"/>
          <w:lang w:eastAsia="en-GB"/>
        </w:rPr>
        <w:t xml:space="preserve"> London</w:t>
      </w:r>
      <w:r w:rsidR="00DE5B3D">
        <w:rPr>
          <w:rFonts w:hint="eastAsia" w:ascii="Times New Roman" w:hAnsi="Times New Roman" w:cs="Times New Roman"/>
          <w:color w:val="000000"/>
          <w:sz w:val="24"/>
          <w:szCs w:val="24"/>
          <w:lang w:eastAsia="zh-TW"/>
        </w:rPr>
        <w:t>:</w:t>
      </w:r>
      <w:r w:rsidRPr="00D006A1">
        <w:rPr>
          <w:rFonts w:ascii="Times New Roman" w:hAnsi="Times New Roman" w:eastAsia="Times New Roman" w:cs="Times New Roman"/>
          <w:color w:val="000000"/>
          <w:sz w:val="24"/>
          <w:szCs w:val="24"/>
          <w:lang w:eastAsia="en-GB"/>
        </w:rPr>
        <w:t xml:space="preserve"> CABI.</w:t>
      </w:r>
    </w:p>
    <w:p w:rsidRPr="00D006A1" w:rsidR="000A637B" w:rsidP="00506242" w:rsidRDefault="000A637B">
      <w:pPr>
        <w:spacing w:after="0" w:line="240" w:lineRule="auto"/>
        <w:ind w:left="426" w:hanging="426"/>
        <w:rPr>
          <w:rFonts w:ascii="Times New Roman" w:hAnsi="Times New Roman" w:eastAsia="Times New Roman" w:cs="Times New Roman"/>
          <w:color w:val="000000"/>
          <w:sz w:val="24"/>
          <w:szCs w:val="24"/>
          <w:lang w:eastAsia="en-GB"/>
        </w:rPr>
      </w:pPr>
      <w:r w:rsidRPr="00D006A1">
        <w:rPr>
          <w:rFonts w:ascii="Times New Roman" w:hAnsi="Times New Roman" w:eastAsia="Times New Roman" w:cs="Times New Roman"/>
          <w:color w:val="000000"/>
          <w:sz w:val="24"/>
          <w:szCs w:val="24"/>
          <w:lang w:eastAsia="en-GB"/>
        </w:rPr>
        <w:lastRenderedPageBreak/>
        <w:t>Lee, Ming-Huang (2005). Networks, partnership and community support: Farm tourism cooperation in Taiwan. In D. Hall</w:t>
      </w:r>
      <w:r w:rsidR="00D50A2E">
        <w:rPr>
          <w:rFonts w:hint="eastAsia" w:ascii="Times New Roman" w:hAnsi="Times New Roman" w:cs="Times New Roman"/>
          <w:color w:val="000000"/>
          <w:sz w:val="24"/>
          <w:szCs w:val="24"/>
          <w:lang w:eastAsia="zh-TW"/>
        </w:rPr>
        <w:t>,</w:t>
      </w:r>
      <w:r w:rsidRPr="00D006A1">
        <w:rPr>
          <w:rFonts w:ascii="Times New Roman" w:hAnsi="Times New Roman" w:eastAsia="Times New Roman" w:cs="Times New Roman"/>
          <w:color w:val="000000"/>
          <w:sz w:val="24"/>
          <w:szCs w:val="24"/>
          <w:lang w:eastAsia="en-GB"/>
        </w:rPr>
        <w:t xml:space="preserve"> I, Kirkpatrick &amp; M. Mitchell (Eds.), </w:t>
      </w:r>
      <w:proofErr w:type="gramStart"/>
      <w:r w:rsidRPr="00D006A1">
        <w:rPr>
          <w:rFonts w:ascii="Times New Roman" w:hAnsi="Times New Roman" w:eastAsia="Times New Roman" w:cs="Times New Roman"/>
          <w:i/>
          <w:iCs/>
          <w:color w:val="000000"/>
          <w:sz w:val="24"/>
          <w:szCs w:val="24"/>
          <w:lang w:eastAsia="en-GB"/>
        </w:rPr>
        <w:t>Rural</w:t>
      </w:r>
      <w:proofErr w:type="gramEnd"/>
      <w:r w:rsidRPr="00D006A1">
        <w:rPr>
          <w:rFonts w:ascii="Times New Roman" w:hAnsi="Times New Roman" w:eastAsia="Times New Roman" w:cs="Times New Roman"/>
          <w:i/>
          <w:iCs/>
          <w:color w:val="000000"/>
          <w:sz w:val="24"/>
          <w:szCs w:val="24"/>
          <w:lang w:eastAsia="en-GB"/>
        </w:rPr>
        <w:t xml:space="preserve"> tourism and sustainable business</w:t>
      </w:r>
      <w:r w:rsidRPr="00D50A2E" w:rsidR="00D50A2E">
        <w:rPr>
          <w:rFonts w:hint="eastAsia" w:ascii="Times New Roman" w:hAnsi="Times New Roman" w:cs="Times New Roman"/>
          <w:i/>
          <w:iCs/>
          <w:color w:val="FF0000"/>
          <w:sz w:val="24"/>
          <w:szCs w:val="24"/>
          <w:lang w:eastAsia="zh-TW"/>
        </w:rPr>
        <w:t xml:space="preserve"> </w:t>
      </w:r>
      <w:r w:rsidRPr="00CB2C24" w:rsidR="00D50A2E">
        <w:rPr>
          <w:rFonts w:hint="eastAsia" w:ascii="Times New Roman" w:hAnsi="Times New Roman" w:cs="Times New Roman"/>
          <w:sz w:val="24"/>
          <w:szCs w:val="24"/>
          <w:lang w:eastAsia="zh-TW"/>
        </w:rPr>
        <w:t>(pp.</w:t>
      </w:r>
      <w:r w:rsidRPr="00CB2C24" w:rsidR="00CB2C24">
        <w:rPr>
          <w:rFonts w:hint="eastAsia" w:ascii="Times New Roman" w:hAnsi="Times New Roman" w:cs="Times New Roman"/>
          <w:sz w:val="24"/>
          <w:szCs w:val="24"/>
          <w:lang w:eastAsia="zh-TW"/>
        </w:rPr>
        <w:t xml:space="preserve"> 201-225</w:t>
      </w:r>
      <w:r w:rsidRPr="00CB2C24" w:rsidR="00D50A2E">
        <w:rPr>
          <w:rFonts w:hint="eastAsia" w:ascii="Times New Roman" w:hAnsi="Times New Roman" w:cs="Times New Roman"/>
          <w:sz w:val="24"/>
          <w:szCs w:val="24"/>
          <w:lang w:eastAsia="zh-TW"/>
        </w:rPr>
        <w:t xml:space="preserve">). </w:t>
      </w:r>
      <w:r w:rsidRPr="00D006A1">
        <w:rPr>
          <w:rFonts w:ascii="Times New Roman" w:hAnsi="Times New Roman" w:eastAsia="Times New Roman" w:cs="Times New Roman"/>
          <w:color w:val="000000"/>
          <w:sz w:val="24"/>
          <w:szCs w:val="24"/>
          <w:lang w:eastAsia="en-GB"/>
        </w:rPr>
        <w:t>Clevedon: Channel View Publications.</w:t>
      </w:r>
    </w:p>
    <w:p w:rsidR="000A637B" w:rsidP="00506242" w:rsidRDefault="000A637B">
      <w:pPr>
        <w:spacing w:after="0" w:line="240" w:lineRule="auto"/>
        <w:ind w:left="426" w:hanging="426"/>
        <w:rPr>
          <w:rFonts w:ascii="Times New Roman" w:hAnsi="Times New Roman" w:cs="Times New Roman"/>
          <w:color w:val="000000"/>
          <w:sz w:val="24"/>
          <w:szCs w:val="24"/>
          <w:lang w:eastAsia="zh-TW"/>
        </w:rPr>
      </w:pPr>
      <w:proofErr w:type="gramStart"/>
      <w:r w:rsidRPr="00D006A1">
        <w:rPr>
          <w:rFonts w:ascii="Times New Roman" w:hAnsi="Times New Roman" w:eastAsia="Times New Roman" w:cs="Times New Roman"/>
          <w:color w:val="000000"/>
          <w:sz w:val="24"/>
          <w:szCs w:val="24"/>
          <w:lang w:eastAsia="en-GB"/>
        </w:rPr>
        <w:t>Lin, Jing-Fu</w:t>
      </w:r>
      <w:r w:rsidR="00DE5B3D">
        <w:rPr>
          <w:rFonts w:hint="eastAsia" w:ascii="Times New Roman" w:hAnsi="Times New Roman" w:cs="Times New Roman"/>
          <w:color w:val="000000"/>
          <w:sz w:val="24"/>
          <w:szCs w:val="24"/>
          <w:lang w:eastAsia="zh-TW"/>
        </w:rPr>
        <w:t>.</w:t>
      </w:r>
      <w:proofErr w:type="gramEnd"/>
      <w:r w:rsidRPr="00D006A1">
        <w:rPr>
          <w:rFonts w:ascii="Times New Roman" w:hAnsi="Times New Roman" w:eastAsia="Times New Roman" w:cs="Times New Roman"/>
          <w:color w:val="000000"/>
          <w:sz w:val="24"/>
          <w:szCs w:val="24"/>
          <w:lang w:eastAsia="en-GB"/>
        </w:rPr>
        <w:t> </w:t>
      </w:r>
      <w:r w:rsidRPr="00D006A1">
        <w:rPr>
          <w:rFonts w:ascii="Times New Roman" w:hAnsi="Times New Roman" w:eastAsia="PMingLiU" w:cs="Times New Roman"/>
          <w:color w:val="000000"/>
          <w:sz w:val="24"/>
          <w:szCs w:val="24"/>
          <w:lang w:eastAsia="zh-TW"/>
        </w:rPr>
        <w:t>林經甫</w:t>
      </w:r>
      <w:r w:rsidRPr="00D006A1">
        <w:rPr>
          <w:rFonts w:ascii="Times New Roman" w:hAnsi="Times New Roman" w:eastAsia="Times New Roman" w:cs="Times New Roman"/>
          <w:color w:val="000000"/>
          <w:sz w:val="24"/>
          <w:szCs w:val="24"/>
          <w:lang w:eastAsia="en-GB"/>
        </w:rPr>
        <w:t xml:space="preserve"> (2003). [Community empowerment and civil participation – Community infrastructure establishment’s idea and situation] </w:t>
      </w:r>
      <w:proofErr w:type="gramStart"/>
      <w:r w:rsidRPr="00D006A1">
        <w:rPr>
          <w:rFonts w:ascii="Times New Roman" w:hAnsi="Times New Roman" w:eastAsia="Times New Roman" w:cs="Times New Roman"/>
          <w:color w:val="000000"/>
          <w:sz w:val="24"/>
          <w:szCs w:val="24"/>
          <w:lang w:eastAsia="en-GB"/>
        </w:rPr>
        <w:t>(</w:t>
      </w:r>
      <w:r w:rsidRPr="00D006A1">
        <w:rPr>
          <w:rFonts w:ascii="Times New Roman" w:hAnsi="Times New Roman" w:eastAsia="PMingLiU" w:cs="Times New Roman"/>
          <w:color w:val="000000"/>
          <w:sz w:val="24"/>
          <w:szCs w:val="24"/>
          <w:lang w:eastAsia="zh-TW"/>
        </w:rPr>
        <w:t>社區營造與市民參與</w:t>
      </w:r>
      <w:r w:rsidRPr="00D006A1">
        <w:rPr>
          <w:rFonts w:ascii="Times New Roman" w:hAnsi="Times New Roman" w:eastAsia="Times New Roman" w:cs="Times New Roman"/>
          <w:color w:val="000000"/>
          <w:sz w:val="24"/>
          <w:szCs w:val="24"/>
          <w:lang w:eastAsia="en-GB"/>
        </w:rPr>
        <w:t>-</w:t>
      </w:r>
      <w:r w:rsidRPr="00D006A1">
        <w:rPr>
          <w:rFonts w:ascii="Times New Roman" w:hAnsi="Times New Roman" w:eastAsia="PMingLiU" w:cs="Times New Roman"/>
          <w:color w:val="000000"/>
          <w:sz w:val="24"/>
          <w:szCs w:val="24"/>
          <w:lang w:eastAsia="zh-TW"/>
        </w:rPr>
        <w:t>社區總體營造的現況與理想</w:t>
      </w:r>
      <w:r w:rsidRPr="00D006A1">
        <w:rPr>
          <w:rFonts w:ascii="Times New Roman" w:hAnsi="Times New Roman" w:eastAsia="Times New Roman" w:cs="Times New Roman"/>
          <w:color w:val="000000"/>
          <w:sz w:val="24"/>
          <w:szCs w:val="24"/>
          <w:lang w:eastAsia="en-GB"/>
        </w:rPr>
        <w:t>), [New century Forum think-tank] (</w:t>
      </w:r>
      <w:r w:rsidRPr="00D006A1">
        <w:rPr>
          <w:rFonts w:ascii="Times New Roman" w:hAnsi="Times New Roman" w:eastAsia="PMingLiU" w:cs="Times New Roman"/>
          <w:color w:val="000000"/>
          <w:sz w:val="24"/>
          <w:szCs w:val="24"/>
          <w:lang w:eastAsia="zh-TW"/>
        </w:rPr>
        <w:t>新世紀智庫論壇</w:t>
      </w:r>
      <w:r w:rsidRPr="00D006A1">
        <w:rPr>
          <w:rFonts w:ascii="Times New Roman" w:hAnsi="Times New Roman" w:eastAsia="Times New Roman" w:cs="Times New Roman"/>
          <w:color w:val="000000"/>
          <w:sz w:val="24"/>
          <w:szCs w:val="24"/>
          <w:lang w:eastAsia="en-GB"/>
        </w:rPr>
        <w:t>), 19, 30-38.</w:t>
      </w:r>
      <w:proofErr w:type="gramEnd"/>
    </w:p>
    <w:p w:rsidRPr="00A53E01" w:rsidR="00A53E01" w:rsidP="00506242" w:rsidRDefault="00A53E01">
      <w:pPr>
        <w:spacing w:after="0" w:line="240" w:lineRule="auto"/>
        <w:ind w:left="426" w:hanging="426"/>
        <w:rPr>
          <w:rFonts w:ascii="Times New Roman" w:hAnsi="Times New Roman" w:cs="Times New Roman"/>
          <w:color w:val="000000"/>
          <w:sz w:val="24"/>
          <w:szCs w:val="24"/>
          <w:lang w:eastAsia="zh-TW"/>
        </w:rPr>
      </w:pPr>
      <w:proofErr w:type="gramStart"/>
      <w:r w:rsidRPr="00A53E01">
        <w:rPr>
          <w:rFonts w:ascii="Times New Roman" w:hAnsi="Times New Roman" w:cs="Times New Roman"/>
          <w:color w:val="000000"/>
          <w:sz w:val="24"/>
          <w:szCs w:val="24"/>
          <w:lang w:eastAsia="zh-TW"/>
        </w:rPr>
        <w:t>Madrigal, R. (1993).</w:t>
      </w:r>
      <w:proofErr w:type="gramEnd"/>
      <w:r w:rsidRPr="00A53E01">
        <w:rPr>
          <w:rFonts w:ascii="Times New Roman" w:hAnsi="Times New Roman" w:cs="Times New Roman"/>
          <w:color w:val="000000"/>
          <w:sz w:val="24"/>
          <w:szCs w:val="24"/>
          <w:lang w:eastAsia="zh-TW"/>
        </w:rPr>
        <w:t xml:space="preserve"> </w:t>
      </w:r>
      <w:proofErr w:type="gramStart"/>
      <w:r w:rsidRPr="00A53E01">
        <w:rPr>
          <w:rFonts w:ascii="Times New Roman" w:hAnsi="Times New Roman" w:cs="Times New Roman"/>
          <w:color w:val="000000"/>
          <w:sz w:val="24"/>
          <w:szCs w:val="24"/>
          <w:lang w:eastAsia="zh-TW"/>
        </w:rPr>
        <w:t>A tale of tourism in two cities.</w:t>
      </w:r>
      <w:proofErr w:type="gramEnd"/>
      <w:r w:rsidRPr="00A53E01">
        <w:rPr>
          <w:rFonts w:ascii="Times New Roman" w:hAnsi="Times New Roman" w:cs="Times New Roman"/>
          <w:color w:val="000000"/>
          <w:sz w:val="24"/>
          <w:szCs w:val="24"/>
          <w:lang w:eastAsia="zh-TW"/>
        </w:rPr>
        <w:t xml:space="preserve"> </w:t>
      </w:r>
      <w:r w:rsidRPr="00A53E01">
        <w:rPr>
          <w:rFonts w:ascii="Times New Roman" w:hAnsi="Times New Roman" w:cs="Times New Roman"/>
          <w:i/>
          <w:color w:val="000000"/>
          <w:sz w:val="24"/>
          <w:szCs w:val="24"/>
          <w:lang w:eastAsia="zh-TW"/>
        </w:rPr>
        <w:t>Annals of Tourism Research, 20,</w:t>
      </w:r>
      <w:r w:rsidRPr="00A53E01">
        <w:rPr>
          <w:rFonts w:ascii="Times New Roman" w:hAnsi="Times New Roman" w:cs="Times New Roman"/>
          <w:color w:val="000000"/>
          <w:sz w:val="24"/>
          <w:szCs w:val="24"/>
          <w:lang w:eastAsia="zh-TW"/>
        </w:rPr>
        <w:t xml:space="preserve"> 336-353.</w:t>
      </w:r>
    </w:p>
    <w:p w:rsidRPr="00D006A1" w:rsidR="000A637B" w:rsidP="00506242" w:rsidRDefault="000A637B">
      <w:pPr>
        <w:spacing w:after="0" w:line="240" w:lineRule="auto"/>
        <w:ind w:left="426" w:hanging="426"/>
        <w:rPr>
          <w:rFonts w:ascii="Times New Roman" w:hAnsi="Times New Roman" w:eastAsia="Times New Roman" w:cs="Times New Roman"/>
          <w:color w:val="000000"/>
          <w:sz w:val="24"/>
          <w:szCs w:val="24"/>
          <w:lang w:eastAsia="en-GB"/>
        </w:rPr>
      </w:pPr>
      <w:proofErr w:type="gramStart"/>
      <w:r w:rsidRPr="00D006A1">
        <w:rPr>
          <w:rFonts w:ascii="Times New Roman" w:hAnsi="Times New Roman" w:eastAsia="Times New Roman" w:cs="Times New Roman"/>
          <w:color w:val="000000"/>
          <w:sz w:val="24"/>
          <w:szCs w:val="24"/>
          <w:lang w:eastAsia="en-GB"/>
        </w:rPr>
        <w:t xml:space="preserve">Marshall, C., &amp; </w:t>
      </w:r>
      <w:proofErr w:type="spellStart"/>
      <w:r w:rsidRPr="00D006A1">
        <w:rPr>
          <w:rFonts w:ascii="Times New Roman" w:hAnsi="Times New Roman" w:eastAsia="Times New Roman" w:cs="Times New Roman"/>
          <w:color w:val="000000"/>
          <w:sz w:val="24"/>
          <w:szCs w:val="24"/>
          <w:lang w:eastAsia="en-GB"/>
        </w:rPr>
        <w:t>Rossman</w:t>
      </w:r>
      <w:proofErr w:type="spellEnd"/>
      <w:r w:rsidRPr="00D006A1">
        <w:rPr>
          <w:rFonts w:ascii="Times New Roman" w:hAnsi="Times New Roman" w:eastAsia="Times New Roman" w:cs="Times New Roman"/>
          <w:color w:val="000000"/>
          <w:sz w:val="24"/>
          <w:szCs w:val="24"/>
          <w:lang w:eastAsia="en-GB"/>
        </w:rPr>
        <w:t>, G. B. (2006).</w:t>
      </w:r>
      <w:proofErr w:type="gramEnd"/>
      <w:r w:rsidRPr="00D006A1">
        <w:rPr>
          <w:rFonts w:ascii="Times New Roman" w:hAnsi="Times New Roman" w:eastAsia="Times New Roman" w:cs="Times New Roman"/>
          <w:color w:val="000000"/>
          <w:sz w:val="24"/>
          <w:szCs w:val="24"/>
          <w:lang w:eastAsia="en-GB"/>
        </w:rPr>
        <w:t> </w:t>
      </w:r>
      <w:r w:rsidRPr="00D006A1">
        <w:rPr>
          <w:rFonts w:ascii="Times New Roman" w:hAnsi="Times New Roman" w:eastAsia="Times New Roman" w:cs="Times New Roman"/>
          <w:i/>
          <w:iCs/>
          <w:color w:val="000000"/>
          <w:sz w:val="24"/>
          <w:szCs w:val="24"/>
          <w:lang w:eastAsia="en-GB"/>
        </w:rPr>
        <w:t>Designing qualitative research </w:t>
      </w:r>
      <w:r w:rsidRPr="00D006A1">
        <w:rPr>
          <w:rFonts w:ascii="Times New Roman" w:hAnsi="Times New Roman" w:eastAsia="Times New Roman" w:cs="Times New Roman"/>
          <w:color w:val="000000"/>
          <w:sz w:val="24"/>
          <w:szCs w:val="24"/>
          <w:lang w:eastAsia="en-GB"/>
        </w:rPr>
        <w:t xml:space="preserve">(4th </w:t>
      </w:r>
      <w:proofErr w:type="gramStart"/>
      <w:r w:rsidRPr="00D006A1">
        <w:rPr>
          <w:rFonts w:ascii="Times New Roman" w:hAnsi="Times New Roman" w:eastAsia="Times New Roman" w:cs="Times New Roman"/>
          <w:color w:val="000000"/>
          <w:sz w:val="24"/>
          <w:szCs w:val="24"/>
          <w:lang w:eastAsia="en-GB"/>
        </w:rPr>
        <w:t>ed</w:t>
      </w:r>
      <w:proofErr w:type="gramEnd"/>
      <w:r w:rsidRPr="00D006A1">
        <w:rPr>
          <w:rFonts w:ascii="Times New Roman" w:hAnsi="Times New Roman" w:eastAsia="Times New Roman" w:cs="Times New Roman"/>
          <w:color w:val="000000"/>
          <w:sz w:val="24"/>
          <w:szCs w:val="24"/>
          <w:lang w:eastAsia="en-GB"/>
        </w:rPr>
        <w:t>.). Thousand Oaks, CA: Sage. </w:t>
      </w:r>
    </w:p>
    <w:p w:rsidRPr="00D006A1" w:rsidR="000A637B" w:rsidP="00506242" w:rsidRDefault="000A637B">
      <w:pPr>
        <w:spacing w:after="0" w:line="240" w:lineRule="auto"/>
        <w:ind w:left="426" w:hanging="426"/>
        <w:rPr>
          <w:rFonts w:ascii="Times New Roman" w:hAnsi="Times New Roman" w:eastAsia="Times New Roman" w:cs="Times New Roman"/>
          <w:color w:val="000000"/>
          <w:sz w:val="24"/>
          <w:szCs w:val="24"/>
          <w:lang w:eastAsia="en-GB"/>
        </w:rPr>
      </w:pPr>
      <w:proofErr w:type="spellStart"/>
      <w:r w:rsidRPr="00D006A1">
        <w:rPr>
          <w:rFonts w:ascii="Times New Roman" w:hAnsi="Times New Roman" w:eastAsia="Times New Roman" w:cs="Times New Roman"/>
          <w:color w:val="000000"/>
          <w:sz w:val="24"/>
          <w:szCs w:val="24"/>
          <w:lang w:eastAsia="en-GB"/>
        </w:rPr>
        <w:t>Morais</w:t>
      </w:r>
      <w:proofErr w:type="spellEnd"/>
      <w:r w:rsidRPr="00D006A1">
        <w:rPr>
          <w:rFonts w:ascii="Times New Roman" w:hAnsi="Times New Roman" w:eastAsia="Times New Roman" w:cs="Times New Roman"/>
          <w:color w:val="000000"/>
          <w:sz w:val="24"/>
          <w:szCs w:val="24"/>
          <w:lang w:eastAsia="en-GB"/>
        </w:rPr>
        <w:t>, D.</w:t>
      </w:r>
      <w:r w:rsidR="00D50A2E">
        <w:rPr>
          <w:rFonts w:hint="eastAsia" w:ascii="Times New Roman" w:hAnsi="Times New Roman" w:cs="Times New Roman"/>
          <w:color w:val="000000"/>
          <w:sz w:val="24"/>
          <w:szCs w:val="24"/>
          <w:lang w:eastAsia="zh-TW"/>
        </w:rPr>
        <w:t xml:space="preserve"> </w:t>
      </w:r>
      <w:r w:rsidRPr="00D006A1">
        <w:rPr>
          <w:rFonts w:ascii="Times New Roman" w:hAnsi="Times New Roman" w:eastAsia="Times New Roman" w:cs="Times New Roman"/>
          <w:color w:val="000000"/>
          <w:sz w:val="24"/>
          <w:szCs w:val="24"/>
          <w:lang w:eastAsia="en-GB"/>
        </w:rPr>
        <w:t>B., Zhu, C., Dong, E.</w:t>
      </w:r>
      <w:r w:rsidR="00D50A2E">
        <w:rPr>
          <w:rFonts w:hint="eastAsia" w:ascii="Times New Roman" w:hAnsi="Times New Roman" w:cs="Times New Roman"/>
          <w:color w:val="000000"/>
          <w:sz w:val="24"/>
          <w:szCs w:val="24"/>
          <w:lang w:eastAsia="zh-TW"/>
        </w:rPr>
        <w:t>,</w:t>
      </w:r>
      <w:r w:rsidRPr="00D006A1">
        <w:rPr>
          <w:rFonts w:ascii="Times New Roman" w:hAnsi="Times New Roman" w:eastAsia="Times New Roman" w:cs="Times New Roman"/>
          <w:color w:val="000000"/>
          <w:sz w:val="24"/>
          <w:szCs w:val="24"/>
          <w:lang w:eastAsia="en-GB"/>
        </w:rPr>
        <w:t xml:space="preserve"> </w:t>
      </w:r>
      <w:r w:rsidR="00D50A2E">
        <w:rPr>
          <w:rFonts w:hint="eastAsia" w:ascii="Times New Roman" w:hAnsi="Times New Roman" w:cs="Times New Roman"/>
          <w:color w:val="000000"/>
          <w:sz w:val="24"/>
          <w:szCs w:val="24"/>
          <w:lang w:eastAsia="zh-TW"/>
        </w:rPr>
        <w:t>&amp;</w:t>
      </w:r>
      <w:r w:rsidRPr="00D006A1">
        <w:rPr>
          <w:rFonts w:ascii="Times New Roman" w:hAnsi="Times New Roman" w:eastAsia="Times New Roman" w:cs="Times New Roman"/>
          <w:color w:val="000000"/>
          <w:sz w:val="24"/>
          <w:szCs w:val="24"/>
          <w:lang w:eastAsia="en-GB"/>
        </w:rPr>
        <w:t xml:space="preserve"> Yang, G. (2006). </w:t>
      </w:r>
      <w:proofErr w:type="gramStart"/>
      <w:r w:rsidRPr="00D006A1">
        <w:rPr>
          <w:rFonts w:ascii="Times New Roman" w:hAnsi="Times New Roman" w:eastAsia="Times New Roman" w:cs="Times New Roman"/>
          <w:color w:val="000000"/>
          <w:sz w:val="24"/>
          <w:szCs w:val="24"/>
          <w:lang w:eastAsia="en-GB"/>
        </w:rPr>
        <w:t>Promoting Sustainability through increased community involvement: The Shangri-La Ecotourism Demonstration Project.</w:t>
      </w:r>
      <w:proofErr w:type="gramEnd"/>
      <w:r w:rsidRPr="00D006A1">
        <w:rPr>
          <w:rFonts w:ascii="Times New Roman" w:hAnsi="Times New Roman" w:eastAsia="Times New Roman" w:cs="Times New Roman"/>
          <w:color w:val="000000"/>
          <w:sz w:val="24"/>
          <w:szCs w:val="24"/>
          <w:lang w:eastAsia="en-GB"/>
        </w:rPr>
        <w:t> </w:t>
      </w:r>
      <w:r w:rsidRPr="00D006A1">
        <w:rPr>
          <w:rFonts w:ascii="Times New Roman" w:hAnsi="Times New Roman" w:eastAsia="Times New Roman" w:cs="Times New Roman"/>
          <w:i/>
          <w:iCs/>
          <w:color w:val="000000"/>
          <w:sz w:val="24"/>
          <w:szCs w:val="24"/>
          <w:lang w:eastAsia="en-GB"/>
        </w:rPr>
        <w:t>Tourism Review International</w:t>
      </w:r>
      <w:r w:rsidRPr="00D006A1">
        <w:rPr>
          <w:rFonts w:ascii="Times New Roman" w:hAnsi="Times New Roman" w:eastAsia="Times New Roman" w:cs="Times New Roman"/>
          <w:color w:val="000000"/>
          <w:sz w:val="24"/>
          <w:szCs w:val="24"/>
          <w:lang w:eastAsia="en-GB"/>
        </w:rPr>
        <w:t>, 10(3)</w:t>
      </w:r>
      <w:r w:rsidR="00D50A2E">
        <w:rPr>
          <w:rFonts w:hint="eastAsia" w:ascii="Times New Roman" w:hAnsi="Times New Roman" w:cs="Times New Roman"/>
          <w:color w:val="000000"/>
          <w:sz w:val="24"/>
          <w:szCs w:val="24"/>
          <w:lang w:eastAsia="zh-TW"/>
        </w:rPr>
        <w:t xml:space="preserve">, </w:t>
      </w:r>
      <w:r w:rsidRPr="00D006A1">
        <w:rPr>
          <w:rFonts w:ascii="Times New Roman" w:hAnsi="Times New Roman" w:eastAsia="Times New Roman" w:cs="Times New Roman"/>
          <w:color w:val="000000"/>
          <w:sz w:val="24"/>
          <w:szCs w:val="24"/>
          <w:lang w:eastAsia="en-GB"/>
        </w:rPr>
        <w:t>131-140.</w:t>
      </w:r>
    </w:p>
    <w:p w:rsidRPr="00D006A1" w:rsidR="000A637B" w:rsidP="00506242" w:rsidRDefault="000A637B">
      <w:pPr>
        <w:spacing w:after="0" w:line="240" w:lineRule="auto"/>
        <w:ind w:left="426" w:hanging="426"/>
        <w:rPr>
          <w:rFonts w:ascii="Times New Roman" w:hAnsi="Times New Roman" w:eastAsia="Times New Roman" w:cs="Times New Roman"/>
          <w:color w:val="000000"/>
          <w:sz w:val="24"/>
          <w:szCs w:val="24"/>
          <w:lang w:eastAsia="en-GB"/>
        </w:rPr>
      </w:pPr>
      <w:proofErr w:type="gramStart"/>
      <w:r w:rsidRPr="00D006A1">
        <w:rPr>
          <w:rFonts w:ascii="Times New Roman" w:hAnsi="Times New Roman" w:eastAsia="Times New Roman" w:cs="Times New Roman"/>
          <w:color w:val="000000"/>
          <w:sz w:val="24"/>
          <w:szCs w:val="24"/>
          <w:lang w:eastAsia="en-GB"/>
        </w:rPr>
        <w:t>Moscovici, S. (1972).</w:t>
      </w:r>
      <w:proofErr w:type="gramEnd"/>
      <w:r w:rsidRPr="00D006A1">
        <w:rPr>
          <w:rFonts w:ascii="Times New Roman" w:hAnsi="Times New Roman" w:eastAsia="Times New Roman" w:cs="Times New Roman"/>
          <w:color w:val="000000"/>
          <w:sz w:val="24"/>
          <w:szCs w:val="24"/>
          <w:lang w:eastAsia="en-GB"/>
        </w:rPr>
        <w:t xml:space="preserve"> </w:t>
      </w:r>
      <w:proofErr w:type="gramStart"/>
      <w:r w:rsidRPr="00D006A1">
        <w:rPr>
          <w:rFonts w:ascii="Times New Roman" w:hAnsi="Times New Roman" w:eastAsia="Times New Roman" w:cs="Times New Roman"/>
          <w:color w:val="000000"/>
          <w:sz w:val="24"/>
          <w:szCs w:val="24"/>
          <w:lang w:eastAsia="en-GB"/>
        </w:rPr>
        <w:t>Society and theory in social psychology.</w:t>
      </w:r>
      <w:proofErr w:type="gramEnd"/>
      <w:r w:rsidRPr="00D006A1">
        <w:rPr>
          <w:rFonts w:ascii="Times New Roman" w:hAnsi="Times New Roman" w:eastAsia="Times New Roman" w:cs="Times New Roman"/>
          <w:color w:val="000000"/>
          <w:sz w:val="24"/>
          <w:szCs w:val="24"/>
          <w:lang w:eastAsia="en-GB"/>
        </w:rPr>
        <w:t xml:space="preserve"> In J. Israel, &amp; H. </w:t>
      </w:r>
      <w:proofErr w:type="spellStart"/>
      <w:r w:rsidRPr="00D006A1">
        <w:rPr>
          <w:rFonts w:ascii="Times New Roman" w:hAnsi="Times New Roman" w:eastAsia="Times New Roman" w:cs="Times New Roman"/>
          <w:color w:val="000000"/>
          <w:sz w:val="24"/>
          <w:szCs w:val="24"/>
          <w:lang w:eastAsia="en-GB"/>
        </w:rPr>
        <w:t>Tajfel</w:t>
      </w:r>
      <w:proofErr w:type="spellEnd"/>
      <w:r w:rsidRPr="00D006A1">
        <w:rPr>
          <w:rFonts w:ascii="Times New Roman" w:hAnsi="Times New Roman" w:eastAsia="Times New Roman" w:cs="Times New Roman"/>
          <w:color w:val="000000"/>
          <w:sz w:val="24"/>
          <w:szCs w:val="24"/>
          <w:lang w:eastAsia="en-GB"/>
        </w:rPr>
        <w:t xml:space="preserve"> (</w:t>
      </w:r>
      <w:r w:rsidR="00CB2C24">
        <w:rPr>
          <w:rFonts w:hint="eastAsia" w:ascii="Times New Roman" w:hAnsi="Times New Roman" w:cs="Times New Roman"/>
          <w:color w:val="000000"/>
          <w:sz w:val="24"/>
          <w:szCs w:val="24"/>
          <w:lang w:eastAsia="zh-TW"/>
        </w:rPr>
        <w:t>E</w:t>
      </w:r>
      <w:r w:rsidRPr="00D006A1">
        <w:rPr>
          <w:rFonts w:ascii="Times New Roman" w:hAnsi="Times New Roman" w:eastAsia="Times New Roman" w:cs="Times New Roman"/>
          <w:color w:val="000000"/>
          <w:sz w:val="24"/>
          <w:szCs w:val="24"/>
          <w:lang w:eastAsia="en-GB"/>
        </w:rPr>
        <w:t>ds.), </w:t>
      </w:r>
      <w:r w:rsidRPr="00D006A1">
        <w:rPr>
          <w:rFonts w:ascii="Times New Roman" w:hAnsi="Times New Roman" w:eastAsia="Times New Roman" w:cs="Times New Roman"/>
          <w:i/>
          <w:iCs/>
          <w:color w:val="000000"/>
          <w:sz w:val="24"/>
          <w:szCs w:val="24"/>
          <w:lang w:eastAsia="en-GB"/>
        </w:rPr>
        <w:t>The context of social psychology</w:t>
      </w:r>
      <w:proofErr w:type="gramStart"/>
      <w:r w:rsidRPr="00D006A1">
        <w:rPr>
          <w:rFonts w:ascii="Times New Roman" w:hAnsi="Times New Roman" w:eastAsia="Times New Roman" w:cs="Times New Roman"/>
          <w:color w:val="000000"/>
          <w:sz w:val="24"/>
          <w:szCs w:val="24"/>
          <w:lang w:eastAsia="en-GB"/>
        </w:rPr>
        <w:t> </w:t>
      </w:r>
      <w:r w:rsidR="00D50A2E">
        <w:rPr>
          <w:rFonts w:hint="eastAsia" w:ascii="Times New Roman" w:hAnsi="Times New Roman" w:cs="Times New Roman"/>
          <w:color w:val="000000"/>
          <w:sz w:val="24"/>
          <w:szCs w:val="24"/>
          <w:lang w:eastAsia="zh-TW"/>
        </w:rPr>
        <w:t xml:space="preserve"> </w:t>
      </w:r>
      <w:r w:rsidRPr="00D006A1">
        <w:rPr>
          <w:rFonts w:ascii="Times New Roman" w:hAnsi="Times New Roman" w:eastAsia="Times New Roman" w:cs="Times New Roman"/>
          <w:color w:val="000000"/>
          <w:sz w:val="24"/>
          <w:szCs w:val="24"/>
          <w:lang w:eastAsia="en-GB"/>
        </w:rPr>
        <w:t>(</w:t>
      </w:r>
      <w:proofErr w:type="gramEnd"/>
      <w:r w:rsidRPr="00D006A1">
        <w:rPr>
          <w:rFonts w:ascii="Times New Roman" w:hAnsi="Times New Roman" w:eastAsia="Times New Roman" w:cs="Times New Roman"/>
          <w:color w:val="000000"/>
          <w:sz w:val="24"/>
          <w:szCs w:val="24"/>
          <w:lang w:eastAsia="en-GB"/>
        </w:rPr>
        <w:t>pp.17-68). London: Academic Press.</w:t>
      </w:r>
    </w:p>
    <w:p w:rsidRPr="00D006A1" w:rsidR="000A637B" w:rsidP="00506242" w:rsidRDefault="000A637B">
      <w:pPr>
        <w:spacing w:after="0" w:line="240" w:lineRule="auto"/>
        <w:ind w:left="426" w:hanging="426"/>
        <w:rPr>
          <w:rFonts w:ascii="Times New Roman" w:hAnsi="Times New Roman" w:eastAsia="Times New Roman" w:cs="Times New Roman"/>
          <w:color w:val="000000"/>
          <w:sz w:val="24"/>
          <w:szCs w:val="24"/>
          <w:lang w:eastAsia="en-GB"/>
        </w:rPr>
      </w:pPr>
      <w:proofErr w:type="gramStart"/>
      <w:r w:rsidRPr="00D006A1">
        <w:rPr>
          <w:rFonts w:ascii="Times New Roman" w:hAnsi="Times New Roman" w:eastAsia="Times New Roman" w:cs="Times New Roman"/>
          <w:color w:val="000000"/>
          <w:sz w:val="24"/>
          <w:szCs w:val="24"/>
          <w:lang w:eastAsia="en-GB"/>
        </w:rPr>
        <w:t>Moscovici, S. (1981).</w:t>
      </w:r>
      <w:proofErr w:type="gramEnd"/>
      <w:r w:rsidRPr="00D006A1">
        <w:rPr>
          <w:rFonts w:ascii="Times New Roman" w:hAnsi="Times New Roman" w:eastAsia="Times New Roman" w:cs="Times New Roman"/>
          <w:color w:val="000000"/>
          <w:sz w:val="24"/>
          <w:szCs w:val="24"/>
          <w:lang w:eastAsia="en-GB"/>
        </w:rPr>
        <w:t xml:space="preserve"> </w:t>
      </w:r>
      <w:proofErr w:type="gramStart"/>
      <w:r w:rsidRPr="00D006A1">
        <w:rPr>
          <w:rFonts w:ascii="Times New Roman" w:hAnsi="Times New Roman" w:eastAsia="Times New Roman" w:cs="Times New Roman"/>
          <w:color w:val="000000"/>
          <w:sz w:val="24"/>
          <w:szCs w:val="24"/>
          <w:lang w:eastAsia="en-GB"/>
        </w:rPr>
        <w:t>On social representations.</w:t>
      </w:r>
      <w:proofErr w:type="gramEnd"/>
      <w:r w:rsidRPr="00D006A1">
        <w:rPr>
          <w:rFonts w:ascii="Times New Roman" w:hAnsi="Times New Roman" w:eastAsia="Times New Roman" w:cs="Times New Roman"/>
          <w:color w:val="000000"/>
          <w:sz w:val="24"/>
          <w:szCs w:val="24"/>
          <w:lang w:eastAsia="en-GB"/>
        </w:rPr>
        <w:t xml:space="preserve"> In J.</w:t>
      </w:r>
      <w:r w:rsidR="00D50A2E">
        <w:rPr>
          <w:rFonts w:hint="eastAsia" w:ascii="Times New Roman" w:hAnsi="Times New Roman" w:cs="Times New Roman"/>
          <w:color w:val="000000"/>
          <w:sz w:val="24"/>
          <w:szCs w:val="24"/>
          <w:lang w:eastAsia="zh-TW"/>
        </w:rPr>
        <w:t xml:space="preserve"> </w:t>
      </w:r>
      <w:r w:rsidRPr="00D006A1">
        <w:rPr>
          <w:rFonts w:ascii="Times New Roman" w:hAnsi="Times New Roman" w:eastAsia="Times New Roman" w:cs="Times New Roman"/>
          <w:color w:val="000000"/>
          <w:sz w:val="24"/>
          <w:szCs w:val="24"/>
          <w:lang w:eastAsia="en-GB"/>
        </w:rPr>
        <w:t xml:space="preserve">P. </w:t>
      </w:r>
      <w:proofErr w:type="spellStart"/>
      <w:r w:rsidRPr="00D006A1">
        <w:rPr>
          <w:rFonts w:ascii="Times New Roman" w:hAnsi="Times New Roman" w:eastAsia="Times New Roman" w:cs="Times New Roman"/>
          <w:color w:val="000000"/>
          <w:sz w:val="24"/>
          <w:szCs w:val="24"/>
          <w:lang w:eastAsia="en-GB"/>
        </w:rPr>
        <w:t>Forgas</w:t>
      </w:r>
      <w:proofErr w:type="spellEnd"/>
      <w:r w:rsidRPr="00D006A1">
        <w:rPr>
          <w:rFonts w:ascii="Times New Roman" w:hAnsi="Times New Roman" w:eastAsia="Times New Roman" w:cs="Times New Roman"/>
          <w:color w:val="000000"/>
          <w:sz w:val="24"/>
          <w:szCs w:val="24"/>
          <w:lang w:eastAsia="en-GB"/>
        </w:rPr>
        <w:t xml:space="preserve"> (Ed.), </w:t>
      </w:r>
      <w:r w:rsidRPr="00D006A1">
        <w:rPr>
          <w:rFonts w:ascii="Times New Roman" w:hAnsi="Times New Roman" w:eastAsia="Times New Roman" w:cs="Times New Roman"/>
          <w:i/>
          <w:iCs/>
          <w:color w:val="000000"/>
          <w:sz w:val="24"/>
          <w:szCs w:val="24"/>
          <w:lang w:eastAsia="en-GB"/>
        </w:rPr>
        <w:t>Social cognition: perspectives on everyday understanding </w:t>
      </w:r>
      <w:r w:rsidRPr="00D006A1">
        <w:rPr>
          <w:rFonts w:ascii="Times New Roman" w:hAnsi="Times New Roman" w:eastAsia="Times New Roman" w:cs="Times New Roman"/>
          <w:color w:val="000000"/>
          <w:sz w:val="24"/>
          <w:szCs w:val="24"/>
          <w:lang w:eastAsia="en-GB"/>
        </w:rPr>
        <w:t>(pp. 181-209). London: Academic Press.</w:t>
      </w:r>
    </w:p>
    <w:p w:rsidRPr="00D006A1" w:rsidR="000A637B" w:rsidP="00506242" w:rsidRDefault="000A637B">
      <w:pPr>
        <w:spacing w:after="0" w:line="240" w:lineRule="auto"/>
        <w:ind w:left="426" w:hanging="426"/>
        <w:rPr>
          <w:rFonts w:ascii="Times New Roman" w:hAnsi="Times New Roman" w:eastAsia="Times New Roman" w:cs="Times New Roman"/>
          <w:color w:val="000000"/>
          <w:sz w:val="24"/>
          <w:szCs w:val="24"/>
          <w:lang w:eastAsia="en-GB"/>
        </w:rPr>
      </w:pPr>
      <w:proofErr w:type="spellStart"/>
      <w:r w:rsidRPr="00D006A1">
        <w:rPr>
          <w:rFonts w:ascii="Times New Roman" w:hAnsi="Times New Roman" w:eastAsia="Times New Roman" w:cs="Times New Roman"/>
          <w:color w:val="000000"/>
          <w:sz w:val="24"/>
          <w:szCs w:val="24"/>
          <w:lang w:eastAsia="en-GB"/>
        </w:rPr>
        <w:t>Mosedale</w:t>
      </w:r>
      <w:proofErr w:type="spellEnd"/>
      <w:r w:rsidRPr="00D006A1">
        <w:rPr>
          <w:rFonts w:ascii="Times New Roman" w:hAnsi="Times New Roman" w:eastAsia="Times New Roman" w:cs="Times New Roman"/>
          <w:color w:val="000000"/>
          <w:sz w:val="24"/>
          <w:szCs w:val="24"/>
          <w:lang w:eastAsia="en-GB"/>
        </w:rPr>
        <w:t>, J. (2011). </w:t>
      </w:r>
      <w:r w:rsidRPr="00D006A1">
        <w:rPr>
          <w:rFonts w:ascii="Times New Roman" w:hAnsi="Times New Roman" w:eastAsia="Times New Roman" w:cs="Times New Roman"/>
          <w:i/>
          <w:iCs/>
          <w:color w:val="000000"/>
          <w:sz w:val="24"/>
          <w:szCs w:val="24"/>
          <w:lang w:eastAsia="en-GB"/>
        </w:rPr>
        <w:t xml:space="preserve">Political economy of tourism: A critical </w:t>
      </w:r>
      <w:r w:rsidRPr="000E5C90">
        <w:rPr>
          <w:rFonts w:ascii="Times New Roman" w:hAnsi="Times New Roman" w:eastAsia="Times New Roman" w:cs="Times New Roman"/>
          <w:i/>
          <w:iCs/>
          <w:sz w:val="24"/>
          <w:szCs w:val="24"/>
          <w:lang w:eastAsia="en-GB"/>
        </w:rPr>
        <w:t>perspective</w:t>
      </w:r>
      <w:r w:rsidRPr="000E5C90" w:rsidR="00D50A2E">
        <w:rPr>
          <w:rFonts w:ascii="Times New Roman" w:hAnsi="Times New Roman" w:eastAsia="Times New Roman" w:cs="Times New Roman"/>
          <w:sz w:val="24"/>
          <w:szCs w:val="24"/>
          <w:lang w:eastAsia="en-GB"/>
        </w:rPr>
        <w:t xml:space="preserve"> (</w:t>
      </w:r>
      <w:r w:rsidRPr="000E5C90" w:rsidR="00D50A2E">
        <w:rPr>
          <w:rFonts w:hint="eastAsia" w:ascii="Times New Roman" w:hAnsi="Times New Roman" w:cs="Times New Roman"/>
          <w:sz w:val="24"/>
          <w:szCs w:val="24"/>
          <w:lang w:eastAsia="zh-TW"/>
        </w:rPr>
        <w:t>E</w:t>
      </w:r>
      <w:r w:rsidRPr="000E5C90" w:rsidR="00D50A2E">
        <w:rPr>
          <w:rFonts w:ascii="Times New Roman" w:hAnsi="Times New Roman" w:eastAsia="Times New Roman" w:cs="Times New Roman"/>
          <w:sz w:val="24"/>
          <w:szCs w:val="24"/>
          <w:lang w:eastAsia="en-GB"/>
        </w:rPr>
        <w:t>d.)</w:t>
      </w:r>
      <w:r w:rsidRPr="000E5C90" w:rsidR="00D50A2E">
        <w:rPr>
          <w:rFonts w:hint="eastAsia" w:ascii="Times New Roman" w:hAnsi="Times New Roman" w:cs="Times New Roman"/>
          <w:sz w:val="24"/>
          <w:szCs w:val="24"/>
          <w:lang w:eastAsia="zh-TW"/>
        </w:rPr>
        <w:t>.</w:t>
      </w:r>
      <w:r w:rsidRPr="000E5C90">
        <w:rPr>
          <w:rFonts w:ascii="Times New Roman" w:hAnsi="Times New Roman" w:eastAsia="Times New Roman" w:cs="Times New Roman"/>
          <w:sz w:val="24"/>
          <w:szCs w:val="24"/>
          <w:lang w:eastAsia="en-GB"/>
        </w:rPr>
        <w:t> </w:t>
      </w:r>
      <w:r w:rsidRPr="00D006A1">
        <w:rPr>
          <w:rFonts w:ascii="Times New Roman" w:hAnsi="Times New Roman" w:eastAsia="Times New Roman" w:cs="Times New Roman"/>
          <w:color w:val="000000"/>
          <w:sz w:val="24"/>
          <w:szCs w:val="24"/>
          <w:lang w:eastAsia="en-GB"/>
        </w:rPr>
        <w:t>London:</w:t>
      </w:r>
      <w:r w:rsidR="00AB751B">
        <w:rPr>
          <w:rFonts w:hint="eastAsia" w:ascii="Times New Roman" w:hAnsi="Times New Roman" w:cs="Times New Roman"/>
          <w:color w:val="000000"/>
          <w:sz w:val="24"/>
          <w:szCs w:val="24"/>
          <w:lang w:eastAsia="zh-TW"/>
        </w:rPr>
        <w:t xml:space="preserve"> </w:t>
      </w:r>
      <w:r w:rsidRPr="00D006A1">
        <w:rPr>
          <w:rFonts w:ascii="Times New Roman" w:hAnsi="Times New Roman" w:eastAsia="Times New Roman" w:cs="Times New Roman"/>
          <w:color w:val="000000"/>
          <w:sz w:val="24"/>
          <w:szCs w:val="24"/>
          <w:lang w:eastAsia="en-GB"/>
        </w:rPr>
        <w:t>Routledge.</w:t>
      </w:r>
    </w:p>
    <w:p w:rsidR="001206BD" w:rsidP="00506242" w:rsidRDefault="000A637B">
      <w:pPr>
        <w:spacing w:after="0" w:line="240" w:lineRule="auto"/>
        <w:ind w:left="426" w:hanging="426"/>
        <w:rPr>
          <w:rFonts w:ascii="Times New Roman" w:hAnsi="Times New Roman" w:eastAsia="Times New Roman" w:cs="Times New Roman"/>
          <w:color w:val="000000"/>
          <w:sz w:val="24"/>
          <w:szCs w:val="24"/>
          <w:lang w:eastAsia="en-GB"/>
        </w:rPr>
      </w:pPr>
      <w:proofErr w:type="spellStart"/>
      <w:proofErr w:type="gramStart"/>
      <w:r w:rsidRPr="00D006A1">
        <w:rPr>
          <w:rFonts w:ascii="Times New Roman" w:hAnsi="Times New Roman" w:eastAsia="Times New Roman" w:cs="Times New Roman"/>
          <w:color w:val="000000"/>
          <w:sz w:val="24"/>
          <w:szCs w:val="24"/>
          <w:lang w:eastAsia="en-GB"/>
        </w:rPr>
        <w:t>Mowforth</w:t>
      </w:r>
      <w:proofErr w:type="spellEnd"/>
      <w:r w:rsidRPr="00D006A1">
        <w:rPr>
          <w:rFonts w:ascii="Times New Roman" w:hAnsi="Times New Roman" w:eastAsia="Times New Roman" w:cs="Times New Roman"/>
          <w:color w:val="000000"/>
          <w:sz w:val="24"/>
          <w:szCs w:val="24"/>
          <w:lang w:eastAsia="en-GB"/>
        </w:rPr>
        <w:t>, M., &amp; Munt, I. (2008).</w:t>
      </w:r>
      <w:proofErr w:type="gramEnd"/>
      <w:r w:rsidRPr="00D006A1">
        <w:rPr>
          <w:rFonts w:ascii="Times New Roman" w:hAnsi="Times New Roman" w:eastAsia="Times New Roman" w:cs="Times New Roman"/>
          <w:color w:val="000000"/>
          <w:sz w:val="24"/>
          <w:szCs w:val="24"/>
          <w:lang w:eastAsia="en-GB"/>
        </w:rPr>
        <w:t xml:space="preserve"> Tourism and sustainability: Development, globalisation and new tourism in the third world (3</w:t>
      </w:r>
      <w:r w:rsidR="00AB751B">
        <w:rPr>
          <w:rFonts w:hint="eastAsia" w:ascii="Times New Roman" w:hAnsi="Times New Roman" w:cs="Times New Roman"/>
          <w:color w:val="000000"/>
          <w:sz w:val="24"/>
          <w:szCs w:val="24"/>
          <w:lang w:eastAsia="zh-TW"/>
        </w:rPr>
        <w:t>rd</w:t>
      </w:r>
      <w:r w:rsidRPr="00D006A1">
        <w:rPr>
          <w:rFonts w:ascii="Times New Roman" w:hAnsi="Times New Roman" w:eastAsia="Times New Roman" w:cs="Times New Roman"/>
          <w:color w:val="000000"/>
          <w:sz w:val="24"/>
          <w:szCs w:val="24"/>
          <w:lang w:eastAsia="en-GB"/>
        </w:rPr>
        <w:t> </w:t>
      </w:r>
      <w:proofErr w:type="gramStart"/>
      <w:r w:rsidRPr="00D006A1">
        <w:rPr>
          <w:rFonts w:ascii="Times New Roman" w:hAnsi="Times New Roman" w:eastAsia="Times New Roman" w:cs="Times New Roman"/>
          <w:color w:val="000000"/>
          <w:sz w:val="24"/>
          <w:szCs w:val="24"/>
          <w:lang w:eastAsia="en-GB"/>
        </w:rPr>
        <w:t>ed</w:t>
      </w:r>
      <w:proofErr w:type="gramEnd"/>
      <w:r w:rsidRPr="00D006A1">
        <w:rPr>
          <w:rFonts w:ascii="Times New Roman" w:hAnsi="Times New Roman" w:eastAsia="Times New Roman" w:cs="Times New Roman"/>
          <w:color w:val="000000"/>
          <w:sz w:val="24"/>
          <w:szCs w:val="24"/>
          <w:lang w:eastAsia="en-GB"/>
        </w:rPr>
        <w:t>.). London:</w:t>
      </w:r>
      <w:r w:rsidR="00AB751B">
        <w:rPr>
          <w:rFonts w:hint="eastAsia" w:ascii="Times New Roman" w:hAnsi="Times New Roman" w:cs="Times New Roman"/>
          <w:color w:val="000000"/>
          <w:sz w:val="24"/>
          <w:szCs w:val="24"/>
          <w:lang w:eastAsia="zh-TW"/>
        </w:rPr>
        <w:t xml:space="preserve"> </w:t>
      </w:r>
      <w:r w:rsidRPr="00D006A1">
        <w:rPr>
          <w:rFonts w:ascii="Times New Roman" w:hAnsi="Times New Roman" w:eastAsia="Times New Roman" w:cs="Times New Roman"/>
          <w:color w:val="000000"/>
          <w:sz w:val="24"/>
          <w:szCs w:val="24"/>
          <w:lang w:eastAsia="en-GB"/>
        </w:rPr>
        <w:t>Routledge.</w:t>
      </w:r>
    </w:p>
    <w:p w:rsidRPr="001206BD" w:rsidR="0030552C" w:rsidP="001206BD" w:rsidRDefault="001206BD">
      <w:pPr>
        <w:spacing w:after="0" w:line="240" w:lineRule="auto"/>
        <w:ind w:left="426" w:hanging="426"/>
        <w:rPr>
          <w:rFonts w:ascii="Times New Roman" w:hAnsi="Times New Roman" w:eastAsia="Times New Roman" w:cs="Times New Roman"/>
          <w:color w:val="000000"/>
          <w:sz w:val="24"/>
          <w:szCs w:val="24"/>
          <w:lang w:eastAsia="en-GB"/>
        </w:rPr>
      </w:pPr>
      <w:r>
        <w:rPr>
          <w:rFonts w:ascii="Times New Roman" w:hAnsi="Times New Roman" w:eastAsia="Times New Roman" w:cs="Times New Roman"/>
          <w:color w:val="000000"/>
          <w:sz w:val="24"/>
          <w:szCs w:val="24"/>
          <w:lang w:eastAsia="en-GB"/>
        </w:rPr>
        <w:t xml:space="preserve">Mykletun, R. J. (2009). Celebration of extreme playfulness: </w:t>
      </w:r>
      <w:proofErr w:type="spellStart"/>
      <w:r>
        <w:rPr>
          <w:rFonts w:ascii="Times New Roman" w:hAnsi="Times New Roman" w:eastAsia="Times New Roman" w:cs="Times New Roman"/>
          <w:color w:val="000000"/>
          <w:sz w:val="24"/>
          <w:szCs w:val="24"/>
          <w:lang w:eastAsia="en-GB"/>
        </w:rPr>
        <w:t>Ekstremsportveko</w:t>
      </w:r>
      <w:proofErr w:type="spellEnd"/>
      <w:r>
        <w:rPr>
          <w:rFonts w:ascii="Times New Roman" w:hAnsi="Times New Roman" w:eastAsia="Times New Roman" w:cs="Times New Roman"/>
          <w:color w:val="000000"/>
          <w:sz w:val="24"/>
          <w:szCs w:val="24"/>
          <w:lang w:eastAsia="en-GB"/>
        </w:rPr>
        <w:t xml:space="preserve"> at Voss.  </w:t>
      </w:r>
      <w:proofErr w:type="gramStart"/>
      <w:r>
        <w:rPr>
          <w:rFonts w:ascii="Times New Roman" w:hAnsi="Times New Roman" w:eastAsia="Times New Roman" w:cs="Times New Roman"/>
          <w:i/>
          <w:iCs/>
          <w:color w:val="000000"/>
          <w:sz w:val="24"/>
          <w:szCs w:val="24"/>
          <w:lang w:eastAsia="en-GB"/>
        </w:rPr>
        <w:t>Scandinavian Journal of hospitality and Tourism</w:t>
      </w:r>
      <w:r>
        <w:rPr>
          <w:rFonts w:ascii="Times New Roman" w:hAnsi="Times New Roman" w:eastAsia="Times New Roman" w:cs="Times New Roman"/>
          <w:color w:val="000000"/>
          <w:sz w:val="24"/>
          <w:szCs w:val="24"/>
          <w:lang w:eastAsia="en-GB"/>
        </w:rPr>
        <w:t>, 9 (2-3), 146-176.</w:t>
      </w:r>
      <w:proofErr w:type="gramEnd"/>
      <w:r w:rsidRPr="00D006A1" w:rsidR="000A637B">
        <w:rPr>
          <w:rFonts w:ascii="Times New Roman" w:hAnsi="Times New Roman" w:eastAsia="Times New Roman" w:cs="Times New Roman"/>
          <w:color w:val="000000"/>
          <w:sz w:val="24"/>
          <w:szCs w:val="24"/>
          <w:lang w:eastAsia="en-GB"/>
        </w:rPr>
        <w:t xml:space="preserve"> </w:t>
      </w:r>
    </w:p>
    <w:p w:rsidRPr="00D006A1" w:rsidR="000A637B" w:rsidP="00506242" w:rsidRDefault="000A637B">
      <w:pPr>
        <w:spacing w:after="0" w:line="240" w:lineRule="auto"/>
        <w:ind w:left="426" w:hanging="426"/>
        <w:rPr>
          <w:rFonts w:ascii="Times New Roman" w:hAnsi="Times New Roman" w:eastAsia="Times New Roman" w:cs="Times New Roman"/>
          <w:color w:val="000000"/>
          <w:sz w:val="24"/>
          <w:szCs w:val="24"/>
          <w:lang w:eastAsia="en-GB"/>
        </w:rPr>
      </w:pPr>
      <w:proofErr w:type="gramStart"/>
      <w:r w:rsidRPr="00D006A1">
        <w:rPr>
          <w:rFonts w:ascii="Times New Roman" w:hAnsi="Times New Roman" w:eastAsia="Times New Roman" w:cs="Times New Roman"/>
          <w:color w:val="000000"/>
          <w:sz w:val="24"/>
          <w:szCs w:val="24"/>
          <w:lang w:eastAsia="en-GB"/>
        </w:rPr>
        <w:t xml:space="preserve">Pearce, P., </w:t>
      </w:r>
      <w:proofErr w:type="spellStart"/>
      <w:r w:rsidRPr="00D006A1">
        <w:rPr>
          <w:rFonts w:ascii="Times New Roman" w:hAnsi="Times New Roman" w:eastAsia="Times New Roman" w:cs="Times New Roman"/>
          <w:color w:val="000000"/>
          <w:sz w:val="24"/>
          <w:szCs w:val="24"/>
          <w:lang w:eastAsia="en-GB"/>
        </w:rPr>
        <w:t>Moscardo</w:t>
      </w:r>
      <w:proofErr w:type="spellEnd"/>
      <w:r w:rsidRPr="00D006A1">
        <w:rPr>
          <w:rFonts w:ascii="Times New Roman" w:hAnsi="Times New Roman" w:eastAsia="Times New Roman" w:cs="Times New Roman"/>
          <w:color w:val="000000"/>
          <w:sz w:val="24"/>
          <w:szCs w:val="24"/>
          <w:lang w:eastAsia="en-GB"/>
        </w:rPr>
        <w:t>, G., &amp; Ross, G. (1996).</w:t>
      </w:r>
      <w:proofErr w:type="gramEnd"/>
      <w:r w:rsidRPr="00D006A1">
        <w:rPr>
          <w:rFonts w:ascii="Times New Roman" w:hAnsi="Times New Roman" w:eastAsia="Times New Roman" w:cs="Times New Roman"/>
          <w:color w:val="000000"/>
          <w:sz w:val="24"/>
          <w:szCs w:val="24"/>
          <w:lang w:eastAsia="en-GB"/>
        </w:rPr>
        <w:t> </w:t>
      </w:r>
      <w:proofErr w:type="gramStart"/>
      <w:r w:rsidRPr="00D006A1">
        <w:rPr>
          <w:rFonts w:ascii="Times New Roman" w:hAnsi="Times New Roman" w:eastAsia="Times New Roman" w:cs="Times New Roman"/>
          <w:i/>
          <w:iCs/>
          <w:color w:val="000000"/>
          <w:sz w:val="24"/>
          <w:szCs w:val="24"/>
          <w:lang w:eastAsia="en-GB"/>
        </w:rPr>
        <w:t>Tourism community relationships,</w:t>
      </w:r>
      <w:r w:rsidRPr="00D006A1">
        <w:rPr>
          <w:rFonts w:ascii="Times New Roman" w:hAnsi="Times New Roman" w:eastAsia="Times New Roman" w:cs="Times New Roman"/>
          <w:color w:val="000000"/>
          <w:sz w:val="24"/>
          <w:szCs w:val="24"/>
          <w:lang w:eastAsia="en-GB"/>
        </w:rPr>
        <w:t> t</w:t>
      </w:r>
      <w:r w:rsidRPr="00D006A1">
        <w:rPr>
          <w:rFonts w:ascii="Times New Roman" w:hAnsi="Times New Roman" w:eastAsia="Times New Roman" w:cs="Times New Roman"/>
          <w:i/>
          <w:iCs/>
          <w:color w:val="000000"/>
          <w:sz w:val="24"/>
          <w:szCs w:val="24"/>
          <w:lang w:eastAsia="en-GB"/>
        </w:rPr>
        <w:t>ourism social science series.</w:t>
      </w:r>
      <w:proofErr w:type="gramEnd"/>
      <w:r w:rsidRPr="00D006A1">
        <w:rPr>
          <w:rFonts w:ascii="Times New Roman" w:hAnsi="Times New Roman" w:eastAsia="Times New Roman" w:cs="Times New Roman"/>
          <w:color w:val="000000"/>
          <w:sz w:val="24"/>
          <w:szCs w:val="24"/>
          <w:lang w:eastAsia="en-GB"/>
        </w:rPr>
        <w:t xml:space="preserve"> New York: </w:t>
      </w:r>
      <w:proofErr w:type="spellStart"/>
      <w:r w:rsidRPr="00D006A1">
        <w:rPr>
          <w:rFonts w:ascii="Times New Roman" w:hAnsi="Times New Roman" w:eastAsia="Times New Roman" w:cs="Times New Roman"/>
          <w:color w:val="000000"/>
          <w:sz w:val="24"/>
          <w:szCs w:val="24"/>
          <w:lang w:eastAsia="en-GB"/>
        </w:rPr>
        <w:t>Pergamon</w:t>
      </w:r>
      <w:proofErr w:type="spellEnd"/>
      <w:r w:rsidRPr="00D006A1">
        <w:rPr>
          <w:rFonts w:ascii="Times New Roman" w:hAnsi="Times New Roman" w:eastAsia="Times New Roman" w:cs="Times New Roman"/>
          <w:color w:val="000000"/>
          <w:sz w:val="24"/>
          <w:szCs w:val="24"/>
          <w:lang w:eastAsia="en-GB"/>
        </w:rPr>
        <w:t>, Elsevier Science Ltd.</w:t>
      </w:r>
    </w:p>
    <w:p w:rsidRPr="00D006A1" w:rsidR="000A637B" w:rsidP="00506242" w:rsidRDefault="000A637B">
      <w:pPr>
        <w:spacing w:after="0" w:line="240" w:lineRule="auto"/>
        <w:ind w:left="426" w:hanging="426"/>
        <w:rPr>
          <w:rFonts w:ascii="Times New Roman" w:hAnsi="Times New Roman" w:eastAsia="Times New Roman" w:cs="Times New Roman"/>
          <w:color w:val="000000"/>
          <w:sz w:val="24"/>
          <w:szCs w:val="24"/>
          <w:lang w:eastAsia="en-GB"/>
        </w:rPr>
      </w:pPr>
      <w:proofErr w:type="spellStart"/>
      <w:r w:rsidRPr="00D006A1">
        <w:rPr>
          <w:rFonts w:ascii="Times New Roman" w:hAnsi="Times New Roman" w:eastAsia="Times New Roman" w:cs="Times New Roman"/>
          <w:color w:val="000000"/>
          <w:sz w:val="24"/>
          <w:szCs w:val="24"/>
          <w:lang w:eastAsia="en-GB"/>
        </w:rPr>
        <w:t>Purkhardt</w:t>
      </w:r>
      <w:proofErr w:type="spellEnd"/>
      <w:r w:rsidRPr="00D006A1">
        <w:rPr>
          <w:rFonts w:ascii="Times New Roman" w:hAnsi="Times New Roman" w:eastAsia="Times New Roman" w:cs="Times New Roman"/>
          <w:color w:val="000000"/>
          <w:sz w:val="24"/>
          <w:szCs w:val="24"/>
          <w:lang w:eastAsia="en-GB"/>
        </w:rPr>
        <w:t>, S. C. (1993). </w:t>
      </w:r>
      <w:r w:rsidRPr="00D006A1">
        <w:rPr>
          <w:rFonts w:ascii="Times New Roman" w:hAnsi="Times New Roman" w:eastAsia="Times New Roman" w:cs="Times New Roman"/>
          <w:i/>
          <w:iCs/>
          <w:color w:val="000000"/>
          <w:sz w:val="24"/>
          <w:szCs w:val="24"/>
          <w:lang w:eastAsia="en-GB"/>
        </w:rPr>
        <w:t>Transformation social representations: A social psychology of common sense and science</w:t>
      </w:r>
      <w:r w:rsidRPr="00D006A1">
        <w:rPr>
          <w:rFonts w:ascii="Times New Roman" w:hAnsi="Times New Roman" w:eastAsia="Times New Roman" w:cs="Times New Roman"/>
          <w:color w:val="000000"/>
          <w:sz w:val="24"/>
          <w:szCs w:val="24"/>
          <w:lang w:eastAsia="en-GB"/>
        </w:rPr>
        <w:t>. London: Routledge.</w:t>
      </w:r>
    </w:p>
    <w:p w:rsidRPr="00D006A1" w:rsidR="000A637B" w:rsidP="00506242" w:rsidRDefault="000A637B">
      <w:pPr>
        <w:spacing w:after="0" w:line="240" w:lineRule="auto"/>
        <w:ind w:left="426" w:hanging="426"/>
        <w:rPr>
          <w:rFonts w:ascii="Times New Roman" w:hAnsi="Times New Roman" w:eastAsia="Times New Roman" w:cs="Times New Roman"/>
          <w:color w:val="000000"/>
          <w:sz w:val="24"/>
          <w:szCs w:val="24"/>
          <w:lang w:eastAsia="en-GB"/>
        </w:rPr>
      </w:pPr>
      <w:proofErr w:type="gramStart"/>
      <w:r w:rsidRPr="00D006A1">
        <w:rPr>
          <w:rFonts w:ascii="Times New Roman" w:hAnsi="Times New Roman" w:eastAsia="Times New Roman" w:cs="Times New Roman"/>
          <w:color w:val="000000"/>
          <w:sz w:val="24"/>
          <w:szCs w:val="24"/>
          <w:lang w:eastAsia="en-GB"/>
        </w:rPr>
        <w:t>Reed, M. (1997).</w:t>
      </w:r>
      <w:proofErr w:type="gramEnd"/>
      <w:r w:rsidRPr="00D006A1">
        <w:rPr>
          <w:rFonts w:ascii="Times New Roman" w:hAnsi="Times New Roman" w:eastAsia="Times New Roman" w:cs="Times New Roman"/>
          <w:color w:val="000000"/>
          <w:sz w:val="24"/>
          <w:szCs w:val="24"/>
          <w:lang w:eastAsia="en-GB"/>
        </w:rPr>
        <w:t xml:space="preserve"> Power relationship and community based tourism planning. </w:t>
      </w:r>
      <w:r w:rsidRPr="00D006A1">
        <w:rPr>
          <w:rFonts w:ascii="Times New Roman" w:hAnsi="Times New Roman" w:eastAsia="Times New Roman" w:cs="Times New Roman"/>
          <w:i/>
          <w:iCs/>
          <w:color w:val="000000"/>
          <w:sz w:val="24"/>
          <w:szCs w:val="24"/>
          <w:lang w:eastAsia="en-GB"/>
        </w:rPr>
        <w:t>Annals of Tourism Research, 24</w:t>
      </w:r>
      <w:r w:rsidRPr="00D006A1">
        <w:rPr>
          <w:rFonts w:ascii="Times New Roman" w:hAnsi="Times New Roman" w:eastAsia="Times New Roman" w:cs="Times New Roman"/>
          <w:color w:val="000000"/>
          <w:sz w:val="24"/>
          <w:szCs w:val="24"/>
          <w:lang w:eastAsia="en-GB"/>
        </w:rPr>
        <w:t>(3), 566-591.</w:t>
      </w:r>
    </w:p>
    <w:p w:rsidRPr="00D006A1" w:rsidR="000A637B" w:rsidP="00506242" w:rsidRDefault="000A637B">
      <w:pPr>
        <w:spacing w:after="0" w:line="240" w:lineRule="auto"/>
        <w:ind w:left="426" w:hanging="426"/>
        <w:rPr>
          <w:rFonts w:ascii="Times New Roman" w:hAnsi="Times New Roman" w:eastAsia="Times New Roman" w:cs="Times New Roman"/>
          <w:color w:val="000000"/>
          <w:sz w:val="24"/>
          <w:szCs w:val="24"/>
          <w:lang w:eastAsia="en-GB"/>
        </w:rPr>
      </w:pPr>
      <w:proofErr w:type="spellStart"/>
      <w:proofErr w:type="gramStart"/>
      <w:r w:rsidRPr="00D006A1">
        <w:rPr>
          <w:rFonts w:ascii="Times New Roman" w:hAnsi="Times New Roman" w:eastAsia="Times New Roman" w:cs="Times New Roman"/>
          <w:color w:val="000000"/>
          <w:sz w:val="24"/>
          <w:szCs w:val="24"/>
          <w:lang w:eastAsia="en-GB"/>
        </w:rPr>
        <w:t>Schellhorn</w:t>
      </w:r>
      <w:proofErr w:type="spellEnd"/>
      <w:r w:rsidRPr="00D006A1">
        <w:rPr>
          <w:rFonts w:ascii="Times New Roman" w:hAnsi="Times New Roman" w:eastAsia="Times New Roman" w:cs="Times New Roman"/>
          <w:color w:val="000000"/>
          <w:sz w:val="24"/>
          <w:szCs w:val="24"/>
          <w:lang w:eastAsia="en-GB"/>
        </w:rPr>
        <w:t>, M. (2010).</w:t>
      </w:r>
      <w:proofErr w:type="gramEnd"/>
      <w:r w:rsidRPr="00D006A1">
        <w:rPr>
          <w:rFonts w:ascii="Times New Roman" w:hAnsi="Times New Roman" w:eastAsia="Times New Roman" w:cs="Times New Roman"/>
          <w:color w:val="000000"/>
          <w:sz w:val="24"/>
          <w:szCs w:val="24"/>
          <w:lang w:eastAsia="en-GB"/>
        </w:rPr>
        <w:t xml:space="preserve"> </w:t>
      </w:r>
      <w:proofErr w:type="gramStart"/>
      <w:r w:rsidRPr="00D006A1">
        <w:rPr>
          <w:rFonts w:ascii="Times New Roman" w:hAnsi="Times New Roman" w:eastAsia="Times New Roman" w:cs="Times New Roman"/>
          <w:color w:val="000000"/>
          <w:sz w:val="24"/>
          <w:szCs w:val="24"/>
          <w:lang w:eastAsia="en-GB"/>
        </w:rPr>
        <w:t>Development for whom?</w:t>
      </w:r>
      <w:proofErr w:type="gramEnd"/>
      <w:r w:rsidRPr="00D006A1">
        <w:rPr>
          <w:rFonts w:ascii="Times New Roman" w:hAnsi="Times New Roman" w:eastAsia="Times New Roman" w:cs="Times New Roman"/>
          <w:color w:val="000000"/>
          <w:sz w:val="24"/>
          <w:szCs w:val="24"/>
          <w:lang w:eastAsia="en-GB"/>
        </w:rPr>
        <w:t xml:space="preserve"> </w:t>
      </w:r>
      <w:proofErr w:type="gramStart"/>
      <w:r w:rsidRPr="00D006A1">
        <w:rPr>
          <w:rFonts w:ascii="Times New Roman" w:hAnsi="Times New Roman" w:eastAsia="Times New Roman" w:cs="Times New Roman"/>
          <w:color w:val="000000"/>
          <w:sz w:val="24"/>
          <w:szCs w:val="24"/>
          <w:lang w:eastAsia="en-GB"/>
        </w:rPr>
        <w:t>Social justice and the business of ecotourism.</w:t>
      </w:r>
      <w:proofErr w:type="gramEnd"/>
      <w:r w:rsidRPr="00D006A1">
        <w:rPr>
          <w:rFonts w:ascii="Times New Roman" w:hAnsi="Times New Roman" w:eastAsia="Times New Roman" w:cs="Times New Roman"/>
          <w:color w:val="000000"/>
          <w:sz w:val="24"/>
          <w:szCs w:val="24"/>
          <w:lang w:eastAsia="en-GB"/>
        </w:rPr>
        <w:t> </w:t>
      </w:r>
      <w:r w:rsidRPr="00D006A1">
        <w:rPr>
          <w:rFonts w:ascii="Times New Roman" w:hAnsi="Times New Roman" w:eastAsia="Times New Roman" w:cs="Times New Roman"/>
          <w:i/>
          <w:iCs/>
          <w:color w:val="000000"/>
          <w:sz w:val="24"/>
          <w:szCs w:val="24"/>
          <w:lang w:eastAsia="en-GB"/>
        </w:rPr>
        <w:t>Journal of Sustainable Tourism</w:t>
      </w:r>
      <w:r w:rsidRPr="00D006A1">
        <w:rPr>
          <w:rFonts w:ascii="Times New Roman" w:hAnsi="Times New Roman" w:eastAsia="Times New Roman" w:cs="Times New Roman"/>
          <w:color w:val="000000"/>
          <w:sz w:val="24"/>
          <w:szCs w:val="24"/>
          <w:lang w:eastAsia="en-GB"/>
        </w:rPr>
        <w:t>, 18(1), 115-135.</w:t>
      </w:r>
    </w:p>
    <w:p w:rsidRPr="00D006A1" w:rsidR="000A637B" w:rsidP="00506242" w:rsidRDefault="000A637B">
      <w:pPr>
        <w:spacing w:after="0" w:line="240" w:lineRule="auto"/>
        <w:ind w:left="426" w:hanging="426"/>
        <w:rPr>
          <w:rFonts w:ascii="Times New Roman" w:hAnsi="Times New Roman" w:eastAsia="Times New Roman" w:cs="Times New Roman"/>
          <w:color w:val="000000"/>
          <w:sz w:val="24"/>
          <w:szCs w:val="24"/>
          <w:lang w:eastAsia="en-GB"/>
        </w:rPr>
      </w:pPr>
      <w:proofErr w:type="spellStart"/>
      <w:r w:rsidRPr="00D006A1">
        <w:rPr>
          <w:rFonts w:ascii="Times New Roman" w:hAnsi="Times New Roman" w:eastAsia="Times New Roman" w:cs="Times New Roman"/>
          <w:color w:val="000000"/>
          <w:sz w:val="24"/>
          <w:szCs w:val="24"/>
          <w:lang w:eastAsia="en-GB"/>
        </w:rPr>
        <w:t>Scheyvens</w:t>
      </w:r>
      <w:proofErr w:type="spellEnd"/>
      <w:r w:rsidRPr="00D006A1">
        <w:rPr>
          <w:rFonts w:ascii="Times New Roman" w:hAnsi="Times New Roman" w:eastAsia="Times New Roman" w:cs="Times New Roman"/>
          <w:color w:val="000000"/>
          <w:sz w:val="24"/>
          <w:szCs w:val="24"/>
          <w:lang w:eastAsia="en-GB"/>
        </w:rPr>
        <w:t xml:space="preserve">, R. (1999). </w:t>
      </w:r>
      <w:proofErr w:type="gramStart"/>
      <w:r w:rsidRPr="00D006A1">
        <w:rPr>
          <w:rFonts w:ascii="Times New Roman" w:hAnsi="Times New Roman" w:eastAsia="Times New Roman" w:cs="Times New Roman"/>
          <w:color w:val="000000"/>
          <w:sz w:val="24"/>
          <w:szCs w:val="24"/>
          <w:lang w:eastAsia="en-GB"/>
        </w:rPr>
        <w:t>Ecotourism and the empowerment of local communities.</w:t>
      </w:r>
      <w:proofErr w:type="gramEnd"/>
      <w:r w:rsidRPr="00D006A1">
        <w:rPr>
          <w:rFonts w:ascii="Times New Roman" w:hAnsi="Times New Roman" w:eastAsia="Times New Roman" w:cs="Times New Roman"/>
          <w:color w:val="000000"/>
          <w:sz w:val="24"/>
          <w:szCs w:val="24"/>
          <w:lang w:eastAsia="en-GB"/>
        </w:rPr>
        <w:t> </w:t>
      </w:r>
      <w:r w:rsidRPr="00D006A1">
        <w:rPr>
          <w:rFonts w:ascii="Times New Roman" w:hAnsi="Times New Roman" w:eastAsia="Times New Roman" w:cs="Times New Roman"/>
          <w:i/>
          <w:iCs/>
          <w:color w:val="000000"/>
          <w:sz w:val="24"/>
          <w:szCs w:val="24"/>
          <w:lang w:eastAsia="en-GB"/>
        </w:rPr>
        <w:t>Tourism Management</w:t>
      </w:r>
      <w:proofErr w:type="gramStart"/>
      <w:r w:rsidRPr="00D006A1">
        <w:rPr>
          <w:rFonts w:ascii="Times New Roman" w:hAnsi="Times New Roman" w:eastAsia="Times New Roman" w:cs="Times New Roman"/>
          <w:color w:val="000000"/>
          <w:sz w:val="24"/>
          <w:szCs w:val="24"/>
          <w:lang w:eastAsia="en-GB"/>
        </w:rPr>
        <w:t>,</w:t>
      </w:r>
      <w:r w:rsidR="00AB751B">
        <w:rPr>
          <w:rFonts w:hint="eastAsia" w:ascii="Times New Roman" w:hAnsi="Times New Roman" w:cs="Times New Roman"/>
          <w:color w:val="000000"/>
          <w:sz w:val="24"/>
          <w:szCs w:val="24"/>
          <w:lang w:eastAsia="zh-TW"/>
        </w:rPr>
        <w:t xml:space="preserve"> </w:t>
      </w:r>
      <w:r w:rsidRPr="00D006A1">
        <w:rPr>
          <w:rFonts w:ascii="Times New Roman" w:hAnsi="Times New Roman" w:eastAsia="Times New Roman" w:cs="Times New Roman"/>
          <w:color w:val="000000"/>
          <w:sz w:val="24"/>
          <w:szCs w:val="24"/>
          <w:lang w:eastAsia="en-GB"/>
        </w:rPr>
        <w:t> </w:t>
      </w:r>
      <w:r w:rsidRPr="00D006A1">
        <w:rPr>
          <w:rFonts w:ascii="Times New Roman" w:hAnsi="Times New Roman" w:eastAsia="Times New Roman" w:cs="Times New Roman"/>
          <w:i/>
          <w:iCs/>
          <w:color w:val="000000"/>
          <w:sz w:val="24"/>
          <w:szCs w:val="24"/>
          <w:lang w:eastAsia="en-GB"/>
        </w:rPr>
        <w:t>20</w:t>
      </w:r>
      <w:proofErr w:type="gramEnd"/>
      <w:r w:rsidRPr="00D006A1">
        <w:rPr>
          <w:rFonts w:ascii="Times New Roman" w:hAnsi="Times New Roman" w:eastAsia="Times New Roman" w:cs="Times New Roman"/>
          <w:color w:val="000000"/>
          <w:sz w:val="24"/>
          <w:szCs w:val="24"/>
          <w:lang w:eastAsia="en-GB"/>
        </w:rPr>
        <w:t>, 245-249.</w:t>
      </w:r>
    </w:p>
    <w:p w:rsidRPr="000E5C90" w:rsidR="000A637B" w:rsidP="00506242" w:rsidRDefault="000A637B">
      <w:pPr>
        <w:spacing w:after="0" w:line="240" w:lineRule="auto"/>
        <w:ind w:left="426" w:hanging="426"/>
        <w:rPr>
          <w:rFonts w:ascii="Times New Roman" w:hAnsi="Times New Roman" w:eastAsia="Times New Roman" w:cs="Times New Roman"/>
          <w:sz w:val="24"/>
          <w:szCs w:val="24"/>
          <w:lang w:eastAsia="en-GB"/>
        </w:rPr>
      </w:pPr>
      <w:proofErr w:type="spellStart"/>
      <w:r w:rsidRPr="00D006A1">
        <w:rPr>
          <w:rFonts w:ascii="Times New Roman" w:hAnsi="Times New Roman" w:eastAsia="Times New Roman" w:cs="Times New Roman"/>
          <w:color w:val="000000"/>
          <w:sz w:val="24"/>
          <w:szCs w:val="24"/>
          <w:lang w:eastAsia="en-GB"/>
        </w:rPr>
        <w:t>Scoones</w:t>
      </w:r>
      <w:proofErr w:type="spellEnd"/>
      <w:r w:rsidRPr="00D006A1">
        <w:rPr>
          <w:rFonts w:ascii="Times New Roman" w:hAnsi="Times New Roman" w:eastAsia="Times New Roman" w:cs="Times New Roman"/>
          <w:color w:val="000000"/>
          <w:sz w:val="24"/>
          <w:szCs w:val="24"/>
          <w:lang w:eastAsia="en-GB"/>
        </w:rPr>
        <w:t>, I. (1998)</w:t>
      </w:r>
      <w:r w:rsidR="00AB751B">
        <w:rPr>
          <w:rFonts w:hint="eastAsia" w:ascii="Times New Roman" w:hAnsi="Times New Roman" w:cs="Times New Roman"/>
          <w:color w:val="000000"/>
          <w:sz w:val="24"/>
          <w:szCs w:val="24"/>
          <w:lang w:eastAsia="zh-TW"/>
        </w:rPr>
        <w:t>.</w:t>
      </w:r>
      <w:r w:rsidRPr="00D006A1">
        <w:rPr>
          <w:rFonts w:ascii="Times New Roman" w:hAnsi="Times New Roman" w:eastAsia="Times New Roman" w:cs="Times New Roman"/>
          <w:color w:val="000000"/>
          <w:sz w:val="24"/>
          <w:szCs w:val="24"/>
          <w:lang w:eastAsia="en-GB"/>
        </w:rPr>
        <w:t> </w:t>
      </w:r>
      <w:r w:rsidRPr="00D006A1">
        <w:rPr>
          <w:rFonts w:ascii="Times New Roman" w:hAnsi="Times New Roman" w:eastAsia="Times New Roman" w:cs="Times New Roman"/>
          <w:i/>
          <w:iCs/>
          <w:color w:val="000000"/>
          <w:sz w:val="24"/>
          <w:szCs w:val="24"/>
          <w:lang w:eastAsia="en-GB"/>
        </w:rPr>
        <w:t xml:space="preserve">Sustainable Rural Livelihoods: A Framework for </w:t>
      </w:r>
      <w:proofErr w:type="gramStart"/>
      <w:r w:rsidRPr="00D006A1">
        <w:rPr>
          <w:rFonts w:ascii="Times New Roman" w:hAnsi="Times New Roman" w:eastAsia="Times New Roman" w:cs="Times New Roman"/>
          <w:i/>
          <w:iCs/>
          <w:color w:val="000000"/>
          <w:sz w:val="24"/>
          <w:szCs w:val="24"/>
          <w:lang w:eastAsia="en-GB"/>
        </w:rPr>
        <w:t>Analysis</w:t>
      </w:r>
      <w:r w:rsidR="00AB751B">
        <w:rPr>
          <w:rFonts w:hint="eastAsia" w:ascii="Times New Roman" w:hAnsi="Times New Roman" w:cs="Times New Roman"/>
          <w:i/>
          <w:iCs/>
          <w:color w:val="000000"/>
          <w:sz w:val="24"/>
          <w:szCs w:val="24"/>
          <w:lang w:eastAsia="zh-TW"/>
        </w:rPr>
        <w:t xml:space="preserve"> </w:t>
      </w:r>
      <w:r w:rsidRPr="00D006A1">
        <w:rPr>
          <w:rFonts w:ascii="Times New Roman" w:hAnsi="Times New Roman" w:eastAsia="Times New Roman" w:cs="Times New Roman"/>
          <w:color w:val="000000"/>
          <w:sz w:val="24"/>
          <w:szCs w:val="24"/>
          <w:lang w:eastAsia="en-GB"/>
        </w:rPr>
        <w:t> IDS</w:t>
      </w:r>
      <w:proofErr w:type="gramEnd"/>
      <w:r w:rsidRPr="00D006A1">
        <w:rPr>
          <w:rFonts w:ascii="Times New Roman" w:hAnsi="Times New Roman" w:eastAsia="Times New Roman" w:cs="Times New Roman"/>
          <w:color w:val="000000"/>
          <w:sz w:val="24"/>
          <w:szCs w:val="24"/>
          <w:lang w:eastAsia="en-GB"/>
        </w:rPr>
        <w:t xml:space="preserve"> Working </w:t>
      </w:r>
      <w:r w:rsidRPr="000E5C90">
        <w:rPr>
          <w:rFonts w:ascii="Times New Roman" w:hAnsi="Times New Roman" w:eastAsia="Times New Roman" w:cs="Times New Roman"/>
          <w:sz w:val="24"/>
          <w:szCs w:val="24"/>
          <w:lang w:eastAsia="en-GB"/>
        </w:rPr>
        <w:t>Paper 72, Institute of Development Studies.</w:t>
      </w:r>
    </w:p>
    <w:p w:rsidRPr="000E5C90" w:rsidR="000A637B" w:rsidP="00506242" w:rsidRDefault="000A637B">
      <w:pPr>
        <w:spacing w:after="0" w:line="240" w:lineRule="auto"/>
        <w:ind w:left="426" w:hanging="426"/>
        <w:rPr>
          <w:rFonts w:ascii="Times New Roman" w:hAnsi="Times New Roman" w:eastAsia="Times New Roman" w:cs="Times New Roman"/>
          <w:sz w:val="24"/>
          <w:szCs w:val="24"/>
          <w:lang w:eastAsia="en-GB"/>
        </w:rPr>
      </w:pPr>
      <w:r w:rsidRPr="000E5C90">
        <w:rPr>
          <w:rFonts w:ascii="Times New Roman" w:hAnsi="Times New Roman" w:eastAsia="Times New Roman" w:cs="Times New Roman"/>
          <w:sz w:val="24"/>
          <w:szCs w:val="24"/>
          <w:lang w:eastAsia="en-GB"/>
        </w:rPr>
        <w:t>Smith, L.</w:t>
      </w:r>
      <w:r w:rsidRPr="000E5C90" w:rsidR="00AB751B">
        <w:rPr>
          <w:rFonts w:hint="eastAsia" w:ascii="Times New Roman" w:hAnsi="Times New Roman" w:cs="Times New Roman"/>
          <w:sz w:val="24"/>
          <w:szCs w:val="24"/>
          <w:lang w:eastAsia="zh-TW"/>
        </w:rPr>
        <w:t xml:space="preserve"> </w:t>
      </w:r>
      <w:r w:rsidRPr="000E5C90">
        <w:rPr>
          <w:rFonts w:ascii="Times New Roman" w:hAnsi="Times New Roman" w:eastAsia="Times New Roman" w:cs="Times New Roman"/>
          <w:sz w:val="24"/>
          <w:szCs w:val="24"/>
          <w:lang w:eastAsia="en-GB"/>
        </w:rPr>
        <w:t>G. (1984). Public participation in policy making: The state-of-the art in Canada</w:t>
      </w:r>
      <w:r w:rsidRPr="000E5C90">
        <w:rPr>
          <w:rFonts w:ascii="Times New Roman" w:hAnsi="Times New Roman" w:eastAsia="Times New Roman" w:cs="Times New Roman"/>
          <w:i/>
          <w:iCs/>
          <w:sz w:val="24"/>
          <w:szCs w:val="24"/>
          <w:lang w:eastAsia="en-GB"/>
        </w:rPr>
        <w:t xml:space="preserve">. </w:t>
      </w:r>
      <w:proofErr w:type="spellStart"/>
      <w:r w:rsidRPr="000E5C90">
        <w:rPr>
          <w:rFonts w:ascii="Times New Roman" w:hAnsi="Times New Roman" w:eastAsia="Times New Roman" w:cs="Times New Roman"/>
          <w:i/>
          <w:iCs/>
          <w:sz w:val="24"/>
          <w:szCs w:val="24"/>
          <w:lang w:eastAsia="en-GB"/>
        </w:rPr>
        <w:t>Geoforum</w:t>
      </w:r>
      <w:proofErr w:type="spellEnd"/>
      <w:r w:rsidRPr="000E5C90">
        <w:rPr>
          <w:rFonts w:ascii="Times New Roman" w:hAnsi="Times New Roman" w:eastAsia="Times New Roman" w:cs="Times New Roman"/>
          <w:i/>
          <w:iCs/>
          <w:sz w:val="24"/>
          <w:szCs w:val="24"/>
          <w:lang w:eastAsia="en-GB"/>
        </w:rPr>
        <w:t>, 15,</w:t>
      </w:r>
      <w:r w:rsidRPr="000E5C90">
        <w:rPr>
          <w:rFonts w:ascii="Times New Roman" w:hAnsi="Times New Roman" w:eastAsia="Times New Roman" w:cs="Times New Roman"/>
          <w:sz w:val="24"/>
          <w:szCs w:val="24"/>
          <w:lang w:eastAsia="en-GB"/>
        </w:rPr>
        <w:t> 253-259.  </w:t>
      </w:r>
    </w:p>
    <w:p w:rsidRPr="000E5C90" w:rsidR="000A637B" w:rsidP="00506242" w:rsidRDefault="000A637B">
      <w:pPr>
        <w:spacing w:after="0" w:line="240" w:lineRule="auto"/>
        <w:ind w:left="426" w:hanging="426"/>
        <w:rPr>
          <w:rFonts w:ascii="Times New Roman" w:hAnsi="Times New Roman" w:eastAsia="Times New Roman" w:cs="Times New Roman"/>
          <w:sz w:val="24"/>
          <w:szCs w:val="24"/>
          <w:lang w:eastAsia="en-GB"/>
        </w:rPr>
      </w:pPr>
      <w:proofErr w:type="spellStart"/>
      <w:r w:rsidRPr="000E5C90">
        <w:rPr>
          <w:rFonts w:ascii="Times New Roman" w:hAnsi="Times New Roman" w:eastAsia="Times New Roman" w:cs="Times New Roman"/>
          <w:sz w:val="24"/>
          <w:szCs w:val="24"/>
          <w:lang w:eastAsia="en-GB"/>
        </w:rPr>
        <w:lastRenderedPageBreak/>
        <w:t>Sofield</w:t>
      </w:r>
      <w:proofErr w:type="spellEnd"/>
      <w:r w:rsidRPr="000E5C90">
        <w:rPr>
          <w:rFonts w:ascii="Times New Roman" w:hAnsi="Times New Roman" w:eastAsia="Times New Roman" w:cs="Times New Roman"/>
          <w:sz w:val="24"/>
          <w:szCs w:val="24"/>
          <w:lang w:eastAsia="en-GB"/>
        </w:rPr>
        <w:t>, T. H. (2003). </w:t>
      </w:r>
      <w:proofErr w:type="spellStart"/>
      <w:proofErr w:type="gramStart"/>
      <w:r w:rsidRPr="000E5C90">
        <w:rPr>
          <w:rFonts w:ascii="Times New Roman" w:hAnsi="Times New Roman" w:eastAsia="Times New Roman" w:cs="Times New Roman"/>
          <w:i/>
          <w:iCs/>
          <w:sz w:val="24"/>
          <w:szCs w:val="24"/>
          <w:lang w:eastAsia="en-GB"/>
        </w:rPr>
        <w:t>Empowermentfor</w:t>
      </w:r>
      <w:proofErr w:type="spellEnd"/>
      <w:r w:rsidRPr="000E5C90">
        <w:rPr>
          <w:rFonts w:ascii="Times New Roman" w:hAnsi="Times New Roman" w:eastAsia="Times New Roman" w:cs="Times New Roman"/>
          <w:i/>
          <w:iCs/>
          <w:sz w:val="24"/>
          <w:szCs w:val="24"/>
          <w:lang w:eastAsia="en-GB"/>
        </w:rPr>
        <w:t xml:space="preserve"> sustainable tourism development</w:t>
      </w:r>
      <w:r w:rsidRPr="000E5C90">
        <w:rPr>
          <w:rFonts w:ascii="Times New Roman" w:hAnsi="Times New Roman" w:eastAsia="Times New Roman" w:cs="Times New Roman"/>
          <w:sz w:val="24"/>
          <w:szCs w:val="24"/>
          <w:lang w:eastAsia="en-GB"/>
        </w:rPr>
        <w:t>.</w:t>
      </w:r>
      <w:proofErr w:type="gramEnd"/>
      <w:r w:rsidRPr="000E5C90">
        <w:rPr>
          <w:rFonts w:ascii="Times New Roman" w:hAnsi="Times New Roman" w:eastAsia="Times New Roman" w:cs="Times New Roman"/>
          <w:sz w:val="24"/>
          <w:szCs w:val="24"/>
          <w:lang w:eastAsia="en-GB"/>
        </w:rPr>
        <w:t xml:space="preserve"> Amsterdam: </w:t>
      </w:r>
      <w:proofErr w:type="spellStart"/>
      <w:r w:rsidRPr="000E5C90">
        <w:rPr>
          <w:rFonts w:ascii="Times New Roman" w:hAnsi="Times New Roman" w:eastAsia="Times New Roman" w:cs="Times New Roman"/>
          <w:sz w:val="24"/>
          <w:szCs w:val="24"/>
          <w:lang w:eastAsia="en-GB"/>
        </w:rPr>
        <w:t>Pergamon</w:t>
      </w:r>
      <w:proofErr w:type="spellEnd"/>
      <w:r w:rsidRPr="000E5C90">
        <w:rPr>
          <w:rFonts w:ascii="Times New Roman" w:hAnsi="Times New Roman" w:eastAsia="Times New Roman" w:cs="Times New Roman"/>
          <w:sz w:val="24"/>
          <w:szCs w:val="24"/>
          <w:lang w:eastAsia="en-GB"/>
        </w:rPr>
        <w:t>. Elsevier Science Ltd.</w:t>
      </w:r>
    </w:p>
    <w:p w:rsidRPr="000E5C90" w:rsidR="000A637B" w:rsidP="00506242" w:rsidRDefault="000A637B">
      <w:pPr>
        <w:spacing w:after="0" w:line="240" w:lineRule="auto"/>
        <w:ind w:left="426" w:hanging="426"/>
        <w:rPr>
          <w:rFonts w:ascii="Times New Roman" w:hAnsi="Times New Roman" w:eastAsia="PMingLiU" w:cs="Times New Roman"/>
          <w:sz w:val="24"/>
          <w:szCs w:val="24"/>
          <w:lang w:eastAsia="en-GB"/>
        </w:rPr>
      </w:pPr>
      <w:proofErr w:type="gramStart"/>
      <w:r w:rsidRPr="000E5C90">
        <w:rPr>
          <w:rFonts w:ascii="Times New Roman" w:hAnsi="Times New Roman" w:eastAsia="PMingLiU" w:cs="Times New Roman"/>
          <w:sz w:val="24"/>
          <w:szCs w:val="24"/>
          <w:lang w:eastAsia="en-GB"/>
        </w:rPr>
        <w:t>Southern, V. E. (1995).</w:t>
      </w:r>
      <w:proofErr w:type="gramEnd"/>
      <w:r w:rsidRPr="000E5C90">
        <w:rPr>
          <w:rFonts w:ascii="Times New Roman" w:hAnsi="Times New Roman" w:eastAsia="PMingLiU" w:cs="Times New Roman"/>
          <w:sz w:val="24"/>
          <w:szCs w:val="24"/>
          <w:lang w:eastAsia="en-GB"/>
        </w:rPr>
        <w:t> </w:t>
      </w:r>
      <w:r w:rsidRPr="000E5C90">
        <w:rPr>
          <w:rFonts w:ascii="Times New Roman" w:hAnsi="Times New Roman" w:eastAsia="PMingLiU" w:cs="Times New Roman"/>
          <w:i/>
          <w:iCs/>
          <w:sz w:val="24"/>
          <w:szCs w:val="24"/>
          <w:lang w:eastAsia="en-GB"/>
        </w:rPr>
        <w:t>Participatory learning in community development: A case study in adult education</w:t>
      </w:r>
      <w:r w:rsidRPr="000E5C90" w:rsidR="00DE5B3D">
        <w:rPr>
          <w:rFonts w:hint="eastAsia" w:ascii="Times New Roman" w:hAnsi="Times New Roman" w:eastAsia="PMingLiU" w:cs="Times New Roman"/>
          <w:i/>
          <w:iCs/>
          <w:sz w:val="24"/>
          <w:szCs w:val="24"/>
          <w:lang w:eastAsia="zh-TW"/>
        </w:rPr>
        <w:t xml:space="preserve"> </w:t>
      </w:r>
      <w:r w:rsidRPr="000E5C90" w:rsidR="00DE5B3D">
        <w:rPr>
          <w:rFonts w:hint="eastAsia" w:ascii="Times New Roman" w:hAnsi="Times New Roman" w:cs="Times New Roman"/>
          <w:sz w:val="24"/>
          <w:szCs w:val="24"/>
          <w:lang w:eastAsia="zh-TW"/>
        </w:rPr>
        <w:t>(doctor dissertation)</w:t>
      </w:r>
      <w:r w:rsidRPr="000E5C90">
        <w:rPr>
          <w:rFonts w:ascii="Times New Roman" w:hAnsi="Times New Roman" w:eastAsia="PMingLiU" w:cs="Times New Roman"/>
          <w:sz w:val="24"/>
          <w:szCs w:val="24"/>
          <w:lang w:eastAsia="en-GB"/>
        </w:rPr>
        <w:t xml:space="preserve">. </w:t>
      </w:r>
      <w:proofErr w:type="gramStart"/>
      <w:r w:rsidRPr="000E5C90">
        <w:rPr>
          <w:rFonts w:ascii="Times New Roman" w:hAnsi="Times New Roman" w:eastAsia="PMingLiU" w:cs="Times New Roman"/>
          <w:sz w:val="24"/>
          <w:szCs w:val="24"/>
          <w:lang w:eastAsia="en-GB"/>
        </w:rPr>
        <w:t>Northern Illinois University.</w:t>
      </w:r>
      <w:proofErr w:type="gramEnd"/>
    </w:p>
    <w:p w:rsidRPr="00D006A1" w:rsidR="000A637B" w:rsidP="00506242" w:rsidRDefault="000A637B">
      <w:pPr>
        <w:spacing w:after="0" w:line="240" w:lineRule="auto"/>
        <w:ind w:left="426" w:hanging="426"/>
        <w:rPr>
          <w:rFonts w:ascii="Times New Roman" w:hAnsi="Times New Roman" w:eastAsia="Times New Roman" w:cs="Times New Roman"/>
          <w:color w:val="000000"/>
          <w:sz w:val="24"/>
          <w:szCs w:val="24"/>
          <w:lang w:eastAsia="en-GB"/>
        </w:rPr>
      </w:pPr>
      <w:proofErr w:type="gramStart"/>
      <w:r w:rsidRPr="00D006A1">
        <w:rPr>
          <w:rFonts w:ascii="Times New Roman" w:hAnsi="Times New Roman" w:eastAsia="Times New Roman" w:cs="Times New Roman"/>
          <w:color w:val="000000"/>
          <w:sz w:val="24"/>
          <w:szCs w:val="24"/>
          <w:lang w:eastAsia="en-GB"/>
        </w:rPr>
        <w:t>Strauss, A., &amp; Corbin, J. (1990).</w:t>
      </w:r>
      <w:proofErr w:type="gramEnd"/>
      <w:r w:rsidRPr="00D006A1">
        <w:rPr>
          <w:rFonts w:ascii="Times New Roman" w:hAnsi="Times New Roman" w:eastAsia="Times New Roman" w:cs="Times New Roman"/>
          <w:color w:val="000000"/>
          <w:sz w:val="24"/>
          <w:szCs w:val="24"/>
          <w:lang w:eastAsia="en-GB"/>
        </w:rPr>
        <w:t> </w:t>
      </w:r>
      <w:r w:rsidRPr="00D006A1">
        <w:rPr>
          <w:rFonts w:ascii="Times New Roman" w:hAnsi="Times New Roman" w:eastAsia="Times New Roman" w:cs="Times New Roman"/>
          <w:i/>
          <w:iCs/>
          <w:color w:val="000000"/>
          <w:sz w:val="24"/>
          <w:szCs w:val="24"/>
          <w:lang w:eastAsia="en-GB"/>
        </w:rPr>
        <w:t>Basics of qualitative research: Grounded theory procedures and techniques</w:t>
      </w:r>
      <w:r w:rsidRPr="00D006A1">
        <w:rPr>
          <w:rFonts w:ascii="Times New Roman" w:hAnsi="Times New Roman" w:eastAsia="Times New Roman" w:cs="Times New Roman"/>
          <w:color w:val="000000"/>
          <w:sz w:val="24"/>
          <w:szCs w:val="24"/>
          <w:lang w:eastAsia="en-GB"/>
        </w:rPr>
        <w:t>. Newbury Park, CA: Sage.</w:t>
      </w:r>
    </w:p>
    <w:p w:rsidRPr="00D006A1" w:rsidR="000A637B" w:rsidP="00506242" w:rsidRDefault="000A637B">
      <w:pPr>
        <w:spacing w:after="0" w:line="240" w:lineRule="auto"/>
        <w:ind w:left="426" w:hanging="426"/>
        <w:rPr>
          <w:rFonts w:ascii="Times New Roman" w:hAnsi="Times New Roman" w:eastAsia="Times New Roman" w:cs="Times New Roman"/>
          <w:color w:val="000000"/>
          <w:sz w:val="24"/>
          <w:szCs w:val="24"/>
          <w:lang w:eastAsia="en-GB"/>
        </w:rPr>
      </w:pPr>
      <w:proofErr w:type="gramStart"/>
      <w:r w:rsidRPr="00D006A1">
        <w:rPr>
          <w:rFonts w:ascii="Times New Roman" w:hAnsi="Times New Roman" w:eastAsia="Times New Roman" w:cs="Times New Roman"/>
          <w:color w:val="000000"/>
          <w:sz w:val="24"/>
          <w:szCs w:val="24"/>
          <w:lang w:eastAsia="en-GB"/>
        </w:rPr>
        <w:t xml:space="preserve">Tao T.C.H. </w:t>
      </w:r>
      <w:r w:rsidR="00AB751B">
        <w:rPr>
          <w:rFonts w:hint="eastAsia" w:ascii="Times New Roman" w:hAnsi="Times New Roman" w:cs="Times New Roman"/>
          <w:color w:val="000000"/>
          <w:sz w:val="24"/>
          <w:szCs w:val="24"/>
          <w:lang w:eastAsia="zh-TW"/>
        </w:rPr>
        <w:t>&amp;</w:t>
      </w:r>
      <w:r w:rsidRPr="00D006A1">
        <w:rPr>
          <w:rFonts w:ascii="Times New Roman" w:hAnsi="Times New Roman" w:eastAsia="Times New Roman" w:cs="Times New Roman"/>
          <w:color w:val="000000"/>
          <w:sz w:val="24"/>
          <w:szCs w:val="24"/>
          <w:lang w:eastAsia="en-GB"/>
        </w:rPr>
        <w:t xml:space="preserve"> Wall, G. (2009)</w:t>
      </w:r>
      <w:r w:rsidR="00AB751B">
        <w:rPr>
          <w:rFonts w:hint="eastAsia" w:ascii="Times New Roman" w:hAnsi="Times New Roman" w:cs="Times New Roman"/>
          <w:color w:val="000000"/>
          <w:sz w:val="24"/>
          <w:szCs w:val="24"/>
          <w:lang w:eastAsia="zh-TW"/>
        </w:rPr>
        <w:t>.</w:t>
      </w:r>
      <w:proofErr w:type="gramEnd"/>
      <w:r w:rsidRPr="00D006A1">
        <w:rPr>
          <w:rFonts w:ascii="Times New Roman" w:hAnsi="Times New Roman" w:eastAsia="Times New Roman" w:cs="Times New Roman"/>
          <w:color w:val="000000"/>
          <w:sz w:val="24"/>
          <w:szCs w:val="24"/>
          <w:lang w:eastAsia="en-GB"/>
        </w:rPr>
        <w:t xml:space="preserve"> </w:t>
      </w:r>
      <w:proofErr w:type="gramStart"/>
      <w:r w:rsidRPr="00D006A1">
        <w:rPr>
          <w:rFonts w:ascii="Times New Roman" w:hAnsi="Times New Roman" w:eastAsia="Times New Roman" w:cs="Times New Roman"/>
          <w:color w:val="000000"/>
          <w:sz w:val="24"/>
          <w:szCs w:val="24"/>
          <w:lang w:eastAsia="en-GB"/>
        </w:rPr>
        <w:t>Tourism as a sustainable livelihood strategy.</w:t>
      </w:r>
      <w:proofErr w:type="gramEnd"/>
      <w:r w:rsidRPr="00D006A1">
        <w:rPr>
          <w:rFonts w:ascii="Times New Roman" w:hAnsi="Times New Roman" w:eastAsia="Times New Roman" w:cs="Times New Roman"/>
          <w:color w:val="000000"/>
          <w:sz w:val="24"/>
          <w:szCs w:val="24"/>
          <w:lang w:eastAsia="en-GB"/>
        </w:rPr>
        <w:t> </w:t>
      </w:r>
      <w:r w:rsidRPr="00D006A1">
        <w:rPr>
          <w:rFonts w:ascii="Times New Roman" w:hAnsi="Times New Roman" w:eastAsia="Times New Roman" w:cs="Times New Roman"/>
          <w:i/>
          <w:iCs/>
          <w:color w:val="000000"/>
          <w:sz w:val="24"/>
          <w:szCs w:val="24"/>
          <w:lang w:eastAsia="en-GB"/>
        </w:rPr>
        <w:t>Tourism Management</w:t>
      </w:r>
      <w:r w:rsidRPr="00D006A1">
        <w:rPr>
          <w:rFonts w:ascii="Times New Roman" w:hAnsi="Times New Roman" w:eastAsia="Times New Roman" w:cs="Times New Roman"/>
          <w:color w:val="000000"/>
          <w:sz w:val="24"/>
          <w:szCs w:val="24"/>
          <w:lang w:eastAsia="en-GB"/>
        </w:rPr>
        <w:t>, 30(1), 90–98.</w:t>
      </w:r>
    </w:p>
    <w:p w:rsidRPr="00D006A1" w:rsidR="000A637B" w:rsidP="00506242" w:rsidRDefault="000A637B">
      <w:pPr>
        <w:spacing w:after="0" w:line="240" w:lineRule="auto"/>
        <w:ind w:left="426" w:hanging="426"/>
        <w:rPr>
          <w:rFonts w:ascii="Times New Roman" w:hAnsi="Times New Roman" w:eastAsia="Times New Roman" w:cs="Times New Roman"/>
          <w:color w:val="000000"/>
          <w:sz w:val="24"/>
          <w:szCs w:val="24"/>
          <w:lang w:eastAsia="en-GB"/>
        </w:rPr>
      </w:pPr>
      <w:proofErr w:type="gramStart"/>
      <w:r w:rsidRPr="00D006A1">
        <w:rPr>
          <w:rFonts w:ascii="Times New Roman" w:hAnsi="Times New Roman" w:eastAsia="Times New Roman" w:cs="Times New Roman"/>
          <w:color w:val="000000"/>
          <w:sz w:val="24"/>
          <w:szCs w:val="24"/>
          <w:lang w:eastAsia="en-GB"/>
        </w:rPr>
        <w:t>Timothy</w:t>
      </w:r>
      <w:r w:rsidR="00AB751B">
        <w:rPr>
          <w:rFonts w:hint="eastAsia" w:ascii="Times New Roman" w:hAnsi="Times New Roman" w:cs="Times New Roman"/>
          <w:color w:val="000000"/>
          <w:sz w:val="24"/>
          <w:szCs w:val="24"/>
          <w:lang w:eastAsia="zh-TW"/>
        </w:rPr>
        <w:t>,</w:t>
      </w:r>
      <w:r w:rsidRPr="00D006A1">
        <w:rPr>
          <w:rFonts w:ascii="Times New Roman" w:hAnsi="Times New Roman" w:eastAsia="Times New Roman" w:cs="Times New Roman"/>
          <w:color w:val="000000"/>
          <w:sz w:val="24"/>
          <w:szCs w:val="24"/>
          <w:lang w:eastAsia="en-GB"/>
        </w:rPr>
        <w:t xml:space="preserve"> D.</w:t>
      </w:r>
      <w:r w:rsidR="00AB751B">
        <w:rPr>
          <w:rFonts w:hint="eastAsia" w:ascii="Times New Roman" w:hAnsi="Times New Roman" w:cs="Times New Roman"/>
          <w:color w:val="000000"/>
          <w:sz w:val="24"/>
          <w:szCs w:val="24"/>
          <w:lang w:eastAsia="zh-TW"/>
        </w:rPr>
        <w:t xml:space="preserve"> </w:t>
      </w:r>
      <w:r w:rsidRPr="00D006A1">
        <w:rPr>
          <w:rFonts w:ascii="Times New Roman" w:hAnsi="Times New Roman" w:eastAsia="Times New Roman" w:cs="Times New Roman"/>
          <w:color w:val="000000"/>
          <w:sz w:val="24"/>
          <w:szCs w:val="24"/>
          <w:lang w:eastAsia="en-GB"/>
        </w:rPr>
        <w:t>J. (2002).</w:t>
      </w:r>
      <w:proofErr w:type="gramEnd"/>
      <w:r w:rsidRPr="00D006A1">
        <w:rPr>
          <w:rFonts w:ascii="Times New Roman" w:hAnsi="Times New Roman" w:eastAsia="Times New Roman" w:cs="Times New Roman"/>
          <w:color w:val="000000"/>
          <w:sz w:val="24"/>
          <w:szCs w:val="24"/>
          <w:lang w:eastAsia="en-GB"/>
        </w:rPr>
        <w:t xml:space="preserve"> </w:t>
      </w:r>
      <w:proofErr w:type="gramStart"/>
      <w:r w:rsidRPr="00D006A1">
        <w:rPr>
          <w:rFonts w:ascii="Times New Roman" w:hAnsi="Times New Roman" w:eastAsia="Times New Roman" w:cs="Times New Roman"/>
          <w:color w:val="000000"/>
          <w:sz w:val="24"/>
          <w:szCs w:val="24"/>
          <w:lang w:eastAsia="en-GB"/>
        </w:rPr>
        <w:t>Tourism and community development issues.</w:t>
      </w:r>
      <w:proofErr w:type="gramEnd"/>
      <w:r w:rsidRPr="00D006A1">
        <w:rPr>
          <w:rFonts w:ascii="Times New Roman" w:hAnsi="Times New Roman" w:eastAsia="Times New Roman" w:cs="Times New Roman"/>
          <w:color w:val="000000"/>
          <w:sz w:val="24"/>
          <w:szCs w:val="24"/>
          <w:lang w:eastAsia="en-GB"/>
        </w:rPr>
        <w:t xml:space="preserve"> In </w:t>
      </w:r>
      <w:r w:rsidRPr="00D006A1" w:rsidR="00AB751B">
        <w:rPr>
          <w:rFonts w:ascii="Times New Roman" w:hAnsi="Times New Roman" w:eastAsia="Times New Roman" w:cs="Times New Roman"/>
          <w:color w:val="000000"/>
          <w:sz w:val="24"/>
          <w:szCs w:val="24"/>
          <w:lang w:eastAsia="en-GB"/>
        </w:rPr>
        <w:t>R.</w:t>
      </w:r>
      <w:r w:rsidR="00AB751B">
        <w:rPr>
          <w:rFonts w:hint="eastAsia" w:ascii="Times New Roman" w:hAnsi="Times New Roman" w:cs="Times New Roman"/>
          <w:color w:val="000000"/>
          <w:sz w:val="24"/>
          <w:szCs w:val="24"/>
          <w:lang w:eastAsia="zh-TW"/>
        </w:rPr>
        <w:t xml:space="preserve"> </w:t>
      </w:r>
      <w:r w:rsidRPr="00D006A1">
        <w:rPr>
          <w:rFonts w:ascii="Times New Roman" w:hAnsi="Times New Roman" w:eastAsia="Times New Roman" w:cs="Times New Roman"/>
          <w:color w:val="000000"/>
          <w:sz w:val="24"/>
          <w:szCs w:val="24"/>
          <w:lang w:eastAsia="en-GB"/>
        </w:rPr>
        <w:t xml:space="preserve">Sharpley </w:t>
      </w:r>
      <w:r w:rsidR="00AB751B">
        <w:rPr>
          <w:rFonts w:hint="eastAsia" w:ascii="Times New Roman" w:hAnsi="Times New Roman" w:cs="Times New Roman"/>
          <w:color w:val="000000"/>
          <w:sz w:val="24"/>
          <w:szCs w:val="24"/>
          <w:lang w:eastAsia="zh-TW"/>
        </w:rPr>
        <w:t>&amp;</w:t>
      </w:r>
      <w:r w:rsidRPr="00D006A1">
        <w:rPr>
          <w:rFonts w:ascii="Times New Roman" w:hAnsi="Times New Roman" w:eastAsia="Times New Roman" w:cs="Times New Roman"/>
          <w:color w:val="000000"/>
          <w:sz w:val="24"/>
          <w:szCs w:val="24"/>
          <w:lang w:eastAsia="en-GB"/>
        </w:rPr>
        <w:t xml:space="preserve"> </w:t>
      </w:r>
      <w:r w:rsidRPr="00D006A1" w:rsidR="00AB751B">
        <w:rPr>
          <w:rFonts w:ascii="Times New Roman" w:hAnsi="Times New Roman" w:eastAsia="Times New Roman" w:cs="Times New Roman"/>
          <w:color w:val="000000"/>
          <w:sz w:val="24"/>
          <w:szCs w:val="24"/>
          <w:lang w:eastAsia="en-GB"/>
        </w:rPr>
        <w:t xml:space="preserve">D. J. </w:t>
      </w:r>
      <w:r w:rsidRPr="00D006A1">
        <w:rPr>
          <w:rFonts w:ascii="Times New Roman" w:hAnsi="Times New Roman" w:eastAsia="Times New Roman" w:cs="Times New Roman"/>
          <w:color w:val="000000"/>
          <w:sz w:val="24"/>
          <w:szCs w:val="24"/>
          <w:lang w:eastAsia="en-GB"/>
        </w:rPr>
        <w:t>Telfer (Eds</w:t>
      </w:r>
      <w:r w:rsidR="00AB751B">
        <w:rPr>
          <w:rFonts w:hint="eastAsia" w:ascii="Times New Roman" w:hAnsi="Times New Roman" w:cs="Times New Roman"/>
          <w:color w:val="000000"/>
          <w:sz w:val="24"/>
          <w:szCs w:val="24"/>
          <w:lang w:eastAsia="zh-TW"/>
        </w:rPr>
        <w:t>.</w:t>
      </w:r>
      <w:r w:rsidRPr="00D006A1">
        <w:rPr>
          <w:rFonts w:ascii="Times New Roman" w:hAnsi="Times New Roman" w:eastAsia="Times New Roman" w:cs="Times New Roman"/>
          <w:color w:val="000000"/>
          <w:sz w:val="24"/>
          <w:szCs w:val="24"/>
          <w:lang w:eastAsia="en-GB"/>
        </w:rPr>
        <w:t>), </w:t>
      </w:r>
      <w:r w:rsidRPr="00D006A1">
        <w:rPr>
          <w:rFonts w:ascii="Times New Roman" w:hAnsi="Times New Roman" w:eastAsia="Times New Roman" w:cs="Times New Roman"/>
          <w:i/>
          <w:iCs/>
          <w:color w:val="000000"/>
          <w:sz w:val="24"/>
          <w:szCs w:val="24"/>
          <w:lang w:eastAsia="en-GB"/>
        </w:rPr>
        <w:t>Tourism and</w:t>
      </w:r>
      <w:r w:rsidR="00DE5B3D">
        <w:rPr>
          <w:rFonts w:hint="eastAsia" w:ascii="Times New Roman" w:hAnsi="Times New Roman" w:cs="Times New Roman"/>
          <w:i/>
          <w:iCs/>
          <w:color w:val="000000"/>
          <w:sz w:val="24"/>
          <w:szCs w:val="24"/>
          <w:lang w:eastAsia="zh-TW"/>
        </w:rPr>
        <w:t xml:space="preserve"> </w:t>
      </w:r>
      <w:r w:rsidRPr="00D006A1">
        <w:rPr>
          <w:rFonts w:ascii="Times New Roman" w:hAnsi="Times New Roman" w:eastAsia="Times New Roman" w:cs="Times New Roman"/>
          <w:i/>
          <w:iCs/>
          <w:color w:val="000000"/>
          <w:sz w:val="24"/>
          <w:szCs w:val="24"/>
          <w:lang w:eastAsia="en-GB"/>
        </w:rPr>
        <w:t>Development: Concepts and Issues.</w:t>
      </w:r>
      <w:r w:rsidRPr="00D006A1">
        <w:rPr>
          <w:rFonts w:ascii="Times New Roman" w:hAnsi="Times New Roman" w:eastAsia="Times New Roman" w:cs="Times New Roman"/>
          <w:color w:val="000000"/>
          <w:sz w:val="24"/>
          <w:szCs w:val="24"/>
          <w:lang w:eastAsia="en-GB"/>
        </w:rPr>
        <w:t> (pp. 149-164). Clevedon: Channel View Publications.</w:t>
      </w:r>
    </w:p>
    <w:p w:rsidRPr="000E5C90" w:rsidR="000A637B" w:rsidP="00506242" w:rsidRDefault="000A637B">
      <w:pPr>
        <w:spacing w:after="0" w:line="240" w:lineRule="auto"/>
        <w:ind w:left="425" w:hanging="425"/>
        <w:rPr>
          <w:rFonts w:ascii="Times New Roman" w:hAnsi="Times New Roman" w:eastAsia="Times New Roman" w:cs="Times New Roman"/>
          <w:sz w:val="24"/>
          <w:szCs w:val="24"/>
          <w:lang w:eastAsia="en-GB"/>
        </w:rPr>
      </w:pPr>
      <w:r w:rsidRPr="00D006A1">
        <w:rPr>
          <w:rFonts w:ascii="Times New Roman" w:hAnsi="Times New Roman" w:eastAsia="Times New Roman" w:cs="Times New Roman"/>
          <w:color w:val="000000"/>
          <w:sz w:val="24"/>
          <w:szCs w:val="24"/>
          <w:lang w:eastAsia="en-GB"/>
        </w:rPr>
        <w:t>Tucker, H. (2010). Peasant-Entrepreneurs: A Longitudinal Ethnography. </w:t>
      </w:r>
      <w:r w:rsidRPr="00D006A1">
        <w:rPr>
          <w:rFonts w:ascii="Times New Roman" w:hAnsi="Times New Roman" w:eastAsia="Times New Roman" w:cs="Times New Roman"/>
          <w:i/>
          <w:iCs/>
          <w:color w:val="000000"/>
          <w:sz w:val="24"/>
          <w:szCs w:val="24"/>
          <w:lang w:eastAsia="en-GB"/>
        </w:rPr>
        <w:t xml:space="preserve">Annals of Tourism </w:t>
      </w:r>
      <w:r w:rsidRPr="000E5C90">
        <w:rPr>
          <w:rFonts w:ascii="Times New Roman" w:hAnsi="Times New Roman" w:eastAsia="Times New Roman" w:cs="Times New Roman"/>
          <w:i/>
          <w:iCs/>
          <w:sz w:val="24"/>
          <w:szCs w:val="24"/>
          <w:lang w:eastAsia="en-GB"/>
        </w:rPr>
        <w:t>Research</w:t>
      </w:r>
      <w:r w:rsidRPr="000E5C90">
        <w:rPr>
          <w:rFonts w:ascii="Times New Roman" w:hAnsi="Times New Roman" w:eastAsia="Times New Roman" w:cs="Times New Roman"/>
          <w:sz w:val="24"/>
          <w:szCs w:val="24"/>
          <w:lang w:eastAsia="en-GB"/>
        </w:rPr>
        <w:t>, 37(4)</w:t>
      </w:r>
      <w:proofErr w:type="gramStart"/>
      <w:r w:rsidRPr="000E5C90" w:rsidR="00AB751B">
        <w:rPr>
          <w:rFonts w:hint="eastAsia" w:ascii="Times New Roman" w:hAnsi="Times New Roman" w:cs="Times New Roman"/>
          <w:sz w:val="24"/>
          <w:szCs w:val="24"/>
          <w:lang w:eastAsia="zh-TW"/>
        </w:rPr>
        <w:t xml:space="preserve">, </w:t>
      </w:r>
      <w:r w:rsidRPr="000E5C90">
        <w:rPr>
          <w:rFonts w:ascii="Times New Roman" w:hAnsi="Times New Roman" w:eastAsia="Times New Roman" w:cs="Times New Roman"/>
          <w:sz w:val="24"/>
          <w:szCs w:val="24"/>
          <w:lang w:eastAsia="en-GB"/>
        </w:rPr>
        <w:t xml:space="preserve"> 927</w:t>
      </w:r>
      <w:proofErr w:type="gramEnd"/>
      <w:r w:rsidRPr="000E5C90">
        <w:rPr>
          <w:rFonts w:ascii="Times New Roman" w:hAnsi="Times New Roman" w:eastAsia="Times New Roman" w:cs="Times New Roman"/>
          <w:sz w:val="24"/>
          <w:szCs w:val="24"/>
          <w:lang w:eastAsia="en-GB"/>
        </w:rPr>
        <w:t>-946.</w:t>
      </w:r>
    </w:p>
    <w:p w:rsidRPr="000E5C90" w:rsidR="000A637B" w:rsidP="00506242" w:rsidRDefault="003C2D0B">
      <w:pPr>
        <w:spacing w:after="0" w:line="240" w:lineRule="auto"/>
        <w:ind w:left="425" w:hanging="425"/>
        <w:rPr>
          <w:rFonts w:ascii="Times New Roman" w:hAnsi="Times New Roman" w:cs="Times New Roman"/>
          <w:sz w:val="24"/>
          <w:szCs w:val="24"/>
          <w:lang w:eastAsia="zh-TW"/>
        </w:rPr>
      </w:pPr>
      <w:r w:rsidRPr="000E5C90">
        <w:rPr>
          <w:rFonts w:hint="eastAsia" w:ascii="Times New Roman" w:hAnsi="Times New Roman" w:cs="Times New Roman"/>
          <w:sz w:val="24"/>
          <w:szCs w:val="24"/>
          <w:lang w:eastAsia="zh-TW"/>
        </w:rPr>
        <w:t>Wang, C.</w:t>
      </w:r>
      <w:r w:rsidRPr="000E5C90" w:rsidR="00F8052A">
        <w:rPr>
          <w:rFonts w:hint="eastAsia" w:ascii="Times New Roman" w:hAnsi="Times New Roman" w:cs="Times New Roman"/>
          <w:sz w:val="24"/>
          <w:szCs w:val="24"/>
          <w:lang w:eastAsia="zh-TW"/>
        </w:rPr>
        <w:t xml:space="preserve"> </w:t>
      </w:r>
      <w:r w:rsidRPr="000E5C90">
        <w:rPr>
          <w:rFonts w:hint="eastAsia" w:ascii="Times New Roman" w:hAnsi="Times New Roman" w:cs="Times New Roman"/>
          <w:sz w:val="24"/>
          <w:szCs w:val="24"/>
          <w:lang w:eastAsia="zh-TW"/>
        </w:rPr>
        <w:t xml:space="preserve">C. </w:t>
      </w:r>
      <w:r w:rsidRPr="000E5C90" w:rsidR="000A637B">
        <w:rPr>
          <w:rFonts w:ascii="Times New Roman" w:hAnsi="Times New Roman" w:eastAsia="Times New Roman" w:cs="Times New Roman"/>
          <w:sz w:val="24"/>
          <w:szCs w:val="24"/>
          <w:lang w:eastAsia="en-GB"/>
        </w:rPr>
        <w:t>(2010)</w:t>
      </w:r>
      <w:r w:rsidRPr="000E5C90">
        <w:rPr>
          <w:rFonts w:hint="eastAsia" w:ascii="Times New Roman" w:hAnsi="Times New Roman" w:cs="Times New Roman"/>
          <w:sz w:val="24"/>
          <w:szCs w:val="24"/>
          <w:lang w:eastAsia="zh-TW"/>
        </w:rPr>
        <w:t>.</w:t>
      </w:r>
      <w:r w:rsidRPr="000E5C90" w:rsidR="004F08DE">
        <w:rPr>
          <w:rFonts w:hint="eastAsia" w:ascii="Times New Roman" w:hAnsi="Times New Roman" w:cs="Times New Roman"/>
          <w:i/>
          <w:sz w:val="24"/>
          <w:szCs w:val="24"/>
          <w:lang w:eastAsia="zh-TW"/>
        </w:rPr>
        <w:t xml:space="preserve"> Earthquake to ecotourism in Taiwan: Sustainable livelihoods challenge following a crisis event</w:t>
      </w:r>
      <w:r w:rsidRPr="000E5C90" w:rsidR="004F08DE">
        <w:rPr>
          <w:rFonts w:hint="eastAsia" w:ascii="Times New Roman" w:hAnsi="Times New Roman" w:cs="Times New Roman"/>
          <w:sz w:val="24"/>
          <w:szCs w:val="24"/>
          <w:lang w:eastAsia="zh-TW"/>
        </w:rPr>
        <w:t xml:space="preserve"> </w:t>
      </w:r>
      <w:r w:rsidRPr="000E5C90" w:rsidR="00F925DF">
        <w:rPr>
          <w:rFonts w:hint="eastAsia" w:ascii="Times New Roman" w:hAnsi="Times New Roman" w:cs="Times New Roman"/>
          <w:sz w:val="24"/>
          <w:szCs w:val="24"/>
          <w:lang w:eastAsia="zh-TW"/>
        </w:rPr>
        <w:t>(</w:t>
      </w:r>
      <w:r w:rsidR="000E5C90">
        <w:rPr>
          <w:rFonts w:ascii="Times New Roman" w:hAnsi="Times New Roman" w:cs="Times New Roman"/>
          <w:sz w:val="24"/>
          <w:szCs w:val="24"/>
          <w:lang w:eastAsia="zh-TW"/>
        </w:rPr>
        <w:t>Ph.D.</w:t>
      </w:r>
      <w:r w:rsidRPr="000E5C90" w:rsidR="00F925DF">
        <w:rPr>
          <w:rFonts w:hint="eastAsia" w:ascii="Times New Roman" w:hAnsi="Times New Roman" w:cs="Times New Roman"/>
          <w:sz w:val="24"/>
          <w:szCs w:val="24"/>
          <w:lang w:eastAsia="zh-TW"/>
        </w:rPr>
        <w:t xml:space="preserve"> </w:t>
      </w:r>
      <w:r w:rsidRPr="000E5C90" w:rsidR="004F08DE">
        <w:rPr>
          <w:rFonts w:hint="eastAsia" w:ascii="Times New Roman" w:hAnsi="Times New Roman" w:cs="Times New Roman"/>
          <w:sz w:val="24"/>
          <w:szCs w:val="24"/>
          <w:lang w:eastAsia="zh-TW"/>
        </w:rPr>
        <w:t>dissertation</w:t>
      </w:r>
      <w:r w:rsidRPr="000E5C90" w:rsidR="00F925DF">
        <w:rPr>
          <w:rFonts w:hint="eastAsia" w:ascii="Times New Roman" w:hAnsi="Times New Roman" w:cs="Times New Roman"/>
          <w:sz w:val="24"/>
          <w:szCs w:val="24"/>
          <w:lang w:eastAsia="zh-TW"/>
        </w:rPr>
        <w:t>).</w:t>
      </w:r>
      <w:r w:rsidRPr="000E5C90" w:rsidR="004F08DE">
        <w:rPr>
          <w:rFonts w:hint="eastAsia" w:ascii="Times New Roman" w:hAnsi="Times New Roman" w:cs="Times New Roman"/>
          <w:sz w:val="24"/>
          <w:szCs w:val="24"/>
          <w:lang w:eastAsia="zh-TW"/>
        </w:rPr>
        <w:t xml:space="preserve"> Griffith University, Queensland.  </w:t>
      </w:r>
    </w:p>
    <w:p w:rsidR="000E5C90" w:rsidP="00506242" w:rsidRDefault="000E5C90">
      <w:pPr>
        <w:spacing w:after="0" w:line="240" w:lineRule="auto"/>
        <w:ind w:left="425" w:hanging="425"/>
        <w:rPr>
          <w:rFonts w:ascii="Times New Roman" w:hAnsi="Times New Roman" w:eastAsia="Times New Roman" w:cs="Times New Roman"/>
          <w:color w:val="000000"/>
          <w:sz w:val="24"/>
          <w:szCs w:val="24"/>
          <w:lang w:eastAsia="en-GB"/>
        </w:rPr>
      </w:pPr>
      <w:r w:rsidRPr="000E5C90">
        <w:rPr>
          <w:rFonts w:ascii="Times New Roman" w:hAnsi="Times New Roman" w:eastAsia="Times New Roman" w:cs="Times New Roman"/>
          <w:color w:val="000000"/>
          <w:sz w:val="24"/>
          <w:szCs w:val="24"/>
          <w:lang w:eastAsia="en-GB"/>
        </w:rPr>
        <w:t xml:space="preserve">Wang, C and Cater, C (2015) </w:t>
      </w:r>
      <w:r w:rsidRPr="000E5C90">
        <w:rPr>
          <w:rFonts w:ascii="Times New Roman" w:hAnsi="Times New Roman" w:eastAsia="Times New Roman" w:cs="Times New Roman"/>
          <w:i/>
          <w:color w:val="000000"/>
          <w:sz w:val="24"/>
          <w:szCs w:val="24"/>
          <w:lang w:eastAsia="en-GB"/>
        </w:rPr>
        <w:t>Chapter 15: Ecotourism as a sustainable recovery tool after an earthquake</w:t>
      </w:r>
      <w:r w:rsidRPr="000E5C90">
        <w:rPr>
          <w:rFonts w:ascii="Times New Roman" w:hAnsi="Times New Roman" w:eastAsia="Times New Roman" w:cs="Times New Roman"/>
          <w:color w:val="000000"/>
          <w:sz w:val="24"/>
          <w:szCs w:val="24"/>
          <w:lang w:eastAsia="en-GB"/>
        </w:rPr>
        <w:t xml:space="preserve">. </w:t>
      </w:r>
      <w:proofErr w:type="gramStart"/>
      <w:r w:rsidRPr="000E5C90">
        <w:rPr>
          <w:rFonts w:ascii="Times New Roman" w:hAnsi="Times New Roman" w:eastAsia="Times New Roman" w:cs="Times New Roman"/>
          <w:color w:val="000000"/>
          <w:sz w:val="24"/>
          <w:szCs w:val="24"/>
          <w:lang w:eastAsia="en-GB"/>
        </w:rPr>
        <w:t xml:space="preserve">In Ritchie, B.W. &amp; </w:t>
      </w:r>
      <w:proofErr w:type="spellStart"/>
      <w:r w:rsidRPr="000E5C90">
        <w:rPr>
          <w:rFonts w:ascii="Times New Roman" w:hAnsi="Times New Roman" w:eastAsia="Times New Roman" w:cs="Times New Roman"/>
          <w:color w:val="000000"/>
          <w:sz w:val="24"/>
          <w:szCs w:val="24"/>
          <w:lang w:eastAsia="en-GB"/>
        </w:rPr>
        <w:t>Campiranon</w:t>
      </w:r>
      <w:proofErr w:type="spellEnd"/>
      <w:r w:rsidRPr="000E5C90">
        <w:rPr>
          <w:rFonts w:ascii="Times New Roman" w:hAnsi="Times New Roman" w:eastAsia="Times New Roman" w:cs="Times New Roman"/>
          <w:color w:val="000000"/>
          <w:sz w:val="24"/>
          <w:szCs w:val="24"/>
          <w:lang w:eastAsia="en-GB"/>
        </w:rPr>
        <w:t>, K. (Eds.) Tourism Crisis and Disaster Management in the Asia-Pacific.</w:t>
      </w:r>
      <w:proofErr w:type="gramEnd"/>
      <w:r w:rsidRPr="000E5C90">
        <w:rPr>
          <w:rFonts w:ascii="Times New Roman" w:hAnsi="Times New Roman" w:eastAsia="Times New Roman" w:cs="Times New Roman"/>
          <w:color w:val="000000"/>
          <w:sz w:val="24"/>
          <w:szCs w:val="24"/>
          <w:lang w:eastAsia="en-GB"/>
        </w:rPr>
        <w:t xml:space="preserve"> CABI Publishing: Wallingford pp 209-226</w:t>
      </w:r>
    </w:p>
    <w:p w:rsidRPr="00D006A1" w:rsidR="000A637B" w:rsidP="00506242" w:rsidRDefault="000A637B">
      <w:pPr>
        <w:spacing w:after="0" w:line="240" w:lineRule="auto"/>
        <w:ind w:left="425" w:hanging="425"/>
        <w:rPr>
          <w:rFonts w:ascii="Times New Roman" w:hAnsi="Times New Roman" w:eastAsia="Times New Roman" w:cs="Times New Roman"/>
          <w:color w:val="000000"/>
          <w:sz w:val="24"/>
          <w:szCs w:val="24"/>
          <w:lang w:eastAsia="en-GB"/>
        </w:rPr>
      </w:pPr>
      <w:proofErr w:type="spellStart"/>
      <w:proofErr w:type="gramStart"/>
      <w:r w:rsidRPr="00D006A1">
        <w:rPr>
          <w:rFonts w:ascii="Times New Roman" w:hAnsi="Times New Roman" w:eastAsia="Times New Roman" w:cs="Times New Roman"/>
          <w:color w:val="000000"/>
          <w:sz w:val="24"/>
          <w:szCs w:val="24"/>
          <w:lang w:eastAsia="en-GB"/>
        </w:rPr>
        <w:t>Yukl</w:t>
      </w:r>
      <w:proofErr w:type="spellEnd"/>
      <w:r w:rsidRPr="00D006A1">
        <w:rPr>
          <w:rFonts w:ascii="Times New Roman" w:hAnsi="Times New Roman" w:eastAsia="Times New Roman" w:cs="Times New Roman"/>
          <w:color w:val="000000"/>
          <w:sz w:val="24"/>
          <w:szCs w:val="24"/>
          <w:lang w:eastAsia="en-GB"/>
        </w:rPr>
        <w:t xml:space="preserve">, G. &amp; </w:t>
      </w:r>
      <w:proofErr w:type="spellStart"/>
      <w:r w:rsidRPr="00D006A1">
        <w:rPr>
          <w:rFonts w:ascii="Times New Roman" w:hAnsi="Times New Roman" w:eastAsia="Times New Roman" w:cs="Times New Roman"/>
          <w:color w:val="000000"/>
          <w:sz w:val="24"/>
          <w:szCs w:val="24"/>
          <w:lang w:eastAsia="en-GB"/>
        </w:rPr>
        <w:t>Falbe</w:t>
      </w:r>
      <w:proofErr w:type="spellEnd"/>
      <w:r w:rsidRPr="00D006A1">
        <w:rPr>
          <w:rFonts w:ascii="Times New Roman" w:hAnsi="Times New Roman" w:eastAsia="Times New Roman" w:cs="Times New Roman"/>
          <w:color w:val="000000"/>
          <w:sz w:val="24"/>
          <w:szCs w:val="24"/>
          <w:lang w:eastAsia="en-GB"/>
        </w:rPr>
        <w:t>, C. M. (1990).</w:t>
      </w:r>
      <w:proofErr w:type="gramEnd"/>
      <w:r w:rsidRPr="00D006A1">
        <w:rPr>
          <w:rFonts w:ascii="Times New Roman" w:hAnsi="Times New Roman" w:eastAsia="Times New Roman" w:cs="Times New Roman"/>
          <w:color w:val="000000"/>
          <w:sz w:val="24"/>
          <w:szCs w:val="24"/>
          <w:lang w:eastAsia="en-GB"/>
        </w:rPr>
        <w:t xml:space="preserve"> Influence tactics and objectives in upward, downward and lateral influence attempts. </w:t>
      </w:r>
      <w:r w:rsidRPr="00D006A1">
        <w:rPr>
          <w:rFonts w:ascii="Times New Roman" w:hAnsi="Times New Roman" w:eastAsia="Times New Roman" w:cs="Times New Roman"/>
          <w:i/>
          <w:iCs/>
          <w:color w:val="000000"/>
          <w:sz w:val="24"/>
          <w:szCs w:val="24"/>
          <w:lang w:eastAsia="en-GB"/>
        </w:rPr>
        <w:t>Journal of Applied Psychology</w:t>
      </w:r>
      <w:r w:rsidRPr="00D006A1">
        <w:rPr>
          <w:rFonts w:ascii="Times New Roman" w:hAnsi="Times New Roman" w:eastAsia="Times New Roman" w:cs="Times New Roman"/>
          <w:color w:val="000000"/>
          <w:sz w:val="24"/>
          <w:szCs w:val="24"/>
          <w:lang w:eastAsia="en-GB"/>
        </w:rPr>
        <w:t>, </w:t>
      </w:r>
      <w:r w:rsidRPr="00D006A1">
        <w:rPr>
          <w:rFonts w:ascii="Times New Roman" w:hAnsi="Times New Roman" w:eastAsia="Times New Roman" w:cs="Times New Roman"/>
          <w:i/>
          <w:iCs/>
          <w:color w:val="000000"/>
          <w:sz w:val="24"/>
          <w:szCs w:val="24"/>
          <w:lang w:eastAsia="en-GB"/>
        </w:rPr>
        <w:t>75</w:t>
      </w:r>
      <w:r w:rsidRPr="00D006A1">
        <w:rPr>
          <w:rFonts w:ascii="Times New Roman" w:hAnsi="Times New Roman" w:eastAsia="Times New Roman" w:cs="Times New Roman"/>
          <w:color w:val="000000"/>
          <w:sz w:val="24"/>
          <w:szCs w:val="24"/>
          <w:lang w:eastAsia="en-GB"/>
        </w:rPr>
        <w:t>(2), 132-140.  </w:t>
      </w:r>
    </w:p>
    <w:p w:rsidR="008D3D85" w:rsidRDefault="008D3D85">
      <w:pPr>
        <w:rPr>
          <w:rFonts w:ascii="Times New Roman" w:hAnsi="Times New Roman" w:cs="Times New Roman"/>
          <w:sz w:val="24"/>
          <w:szCs w:val="24"/>
        </w:rPr>
      </w:pPr>
    </w:p>
    <w:p w:rsidRPr="001206BD" w:rsidR="00914AB9" w:rsidP="002C72EA" w:rsidRDefault="002C72EA">
      <w:pPr>
        <w:rPr>
          <w:rFonts w:ascii="Times New Roman" w:hAnsi="Times New Roman" w:cs="Times New Roman"/>
          <w:sz w:val="24"/>
          <w:szCs w:val="24"/>
          <w:lang w:eastAsia="zh-TW"/>
        </w:rPr>
      </w:pPr>
      <w:r w:rsidRPr="001206BD">
        <w:rPr>
          <w:rFonts w:ascii="Times New Roman" w:hAnsi="Times New Roman" w:cs="Times New Roman"/>
          <w:b/>
          <w:sz w:val="24"/>
          <w:szCs w:val="24"/>
        </w:rPr>
        <w:t>Chin-Chin Wang</w:t>
      </w:r>
      <w:r w:rsidRPr="001206BD">
        <w:rPr>
          <w:rFonts w:ascii="Times New Roman" w:hAnsi="Times New Roman" w:cs="Times New Roman"/>
          <w:sz w:val="24"/>
          <w:szCs w:val="24"/>
        </w:rPr>
        <w:t xml:space="preserve"> is an assistant professor in ecology and tourism management at </w:t>
      </w:r>
      <w:proofErr w:type="spellStart"/>
      <w:r w:rsidRPr="001206BD">
        <w:rPr>
          <w:rFonts w:ascii="Times New Roman" w:hAnsi="Times New Roman" w:cs="Times New Roman"/>
          <w:sz w:val="24"/>
          <w:szCs w:val="24"/>
        </w:rPr>
        <w:t>Aletheia</w:t>
      </w:r>
      <w:proofErr w:type="spellEnd"/>
      <w:r w:rsidRPr="001206BD">
        <w:rPr>
          <w:rFonts w:ascii="Times New Roman" w:hAnsi="Times New Roman" w:cs="Times New Roman"/>
          <w:sz w:val="24"/>
          <w:szCs w:val="24"/>
        </w:rPr>
        <w:t xml:space="preserve"> University, Taiwan</w:t>
      </w:r>
      <w:r w:rsidRPr="001206BD" w:rsidR="0062502C">
        <w:rPr>
          <w:rFonts w:ascii="Times New Roman" w:hAnsi="Times New Roman" w:cs="Times New Roman"/>
          <w:sz w:val="24"/>
          <w:szCs w:val="24"/>
        </w:rPr>
        <w:t>. H</w:t>
      </w:r>
      <w:r w:rsidRPr="001206BD">
        <w:rPr>
          <w:rFonts w:ascii="Times New Roman" w:hAnsi="Times New Roman" w:cs="Times New Roman"/>
          <w:sz w:val="24"/>
          <w:szCs w:val="24"/>
        </w:rPr>
        <w:t xml:space="preserve">is research </w:t>
      </w:r>
      <w:r w:rsidRPr="001206BD" w:rsidR="00762282">
        <w:rPr>
          <w:rFonts w:hint="eastAsia" w:ascii="Times New Roman" w:hAnsi="Times New Roman" w:cs="Times New Roman"/>
          <w:sz w:val="24"/>
          <w:szCs w:val="24"/>
          <w:lang w:eastAsia="zh-TW"/>
        </w:rPr>
        <w:t>focuses on</w:t>
      </w:r>
      <w:r w:rsidRPr="001206BD" w:rsidR="009B6366">
        <w:rPr>
          <w:rFonts w:hint="eastAsia" w:ascii="Times New Roman" w:hAnsi="Times New Roman" w:cs="Times New Roman"/>
          <w:sz w:val="24"/>
          <w:szCs w:val="24"/>
          <w:lang w:eastAsia="zh-TW"/>
        </w:rPr>
        <w:t xml:space="preserve"> resident and tourist attitudes and </w:t>
      </w:r>
      <w:r w:rsidRPr="001206BD" w:rsidR="009B6366">
        <w:rPr>
          <w:rFonts w:ascii="Times New Roman" w:hAnsi="Times New Roman" w:cs="Times New Roman"/>
          <w:sz w:val="24"/>
          <w:szCs w:val="24"/>
          <w:lang w:eastAsia="zh-TW"/>
        </w:rPr>
        <w:t>behaviour</w:t>
      </w:r>
      <w:r w:rsidRPr="001206BD" w:rsidR="009B6366">
        <w:rPr>
          <w:rFonts w:hint="eastAsia" w:ascii="Times New Roman" w:hAnsi="Times New Roman" w:cs="Times New Roman"/>
          <w:sz w:val="24"/>
          <w:szCs w:val="24"/>
          <w:lang w:eastAsia="zh-TW"/>
        </w:rPr>
        <w:t xml:space="preserve">s </w:t>
      </w:r>
      <w:r w:rsidRPr="001206BD">
        <w:rPr>
          <w:rFonts w:ascii="Times New Roman" w:hAnsi="Times New Roman" w:cs="Times New Roman"/>
          <w:sz w:val="24"/>
          <w:szCs w:val="24"/>
        </w:rPr>
        <w:t>on sustainable tourism</w:t>
      </w:r>
      <w:r w:rsidRPr="001206BD" w:rsidR="00762282">
        <w:rPr>
          <w:rFonts w:hint="eastAsia" w:ascii="Times New Roman" w:hAnsi="Times New Roman" w:cs="Times New Roman"/>
          <w:sz w:val="24"/>
          <w:szCs w:val="24"/>
          <w:lang w:eastAsia="zh-TW"/>
        </w:rPr>
        <w:t>,</w:t>
      </w:r>
      <w:r w:rsidRPr="001206BD">
        <w:rPr>
          <w:rFonts w:ascii="Times New Roman" w:hAnsi="Times New Roman" w:cs="Times New Roman"/>
          <w:sz w:val="24"/>
          <w:szCs w:val="24"/>
        </w:rPr>
        <w:t xml:space="preserve"> </w:t>
      </w:r>
      <w:r w:rsidRPr="001206BD">
        <w:rPr>
          <w:rFonts w:ascii="Times New Roman" w:hAnsi="Times New Roman" w:cs="Times New Roman"/>
          <w:sz w:val="24"/>
          <w:szCs w:val="24"/>
          <w:lang w:eastAsia="zh-TW"/>
        </w:rPr>
        <w:t>community</w:t>
      </w:r>
      <w:r w:rsidRPr="001206BD" w:rsidR="00762282">
        <w:rPr>
          <w:rFonts w:hint="eastAsia" w:ascii="Times New Roman" w:hAnsi="Times New Roman" w:cs="Times New Roman"/>
          <w:sz w:val="24"/>
          <w:szCs w:val="24"/>
          <w:lang w:eastAsia="zh-TW"/>
        </w:rPr>
        <w:t>-based</w:t>
      </w:r>
      <w:r w:rsidRPr="001206BD">
        <w:rPr>
          <w:rFonts w:ascii="Times New Roman" w:hAnsi="Times New Roman" w:cs="Times New Roman"/>
          <w:sz w:val="24"/>
          <w:szCs w:val="24"/>
          <w:lang w:eastAsia="zh-TW"/>
        </w:rPr>
        <w:t xml:space="preserve"> </w:t>
      </w:r>
      <w:r w:rsidRPr="001206BD">
        <w:rPr>
          <w:rFonts w:ascii="Times New Roman" w:hAnsi="Times New Roman" w:cs="Times New Roman"/>
          <w:sz w:val="24"/>
          <w:szCs w:val="24"/>
        </w:rPr>
        <w:t>ecotourism</w:t>
      </w:r>
      <w:r w:rsidRPr="001206BD" w:rsidR="0062502C">
        <w:rPr>
          <w:rFonts w:ascii="Times New Roman" w:hAnsi="Times New Roman" w:cs="Times New Roman"/>
          <w:sz w:val="24"/>
          <w:szCs w:val="24"/>
        </w:rPr>
        <w:t xml:space="preserve">, </w:t>
      </w:r>
      <w:r w:rsidRPr="001206BD" w:rsidR="00762282">
        <w:rPr>
          <w:rFonts w:hint="eastAsia" w:ascii="Times New Roman" w:hAnsi="Times New Roman" w:cs="Times New Roman"/>
          <w:sz w:val="24"/>
          <w:szCs w:val="24"/>
          <w:lang w:eastAsia="zh-TW"/>
        </w:rPr>
        <w:t xml:space="preserve">and </w:t>
      </w:r>
      <w:r w:rsidRPr="001206BD" w:rsidR="00762282">
        <w:rPr>
          <w:rFonts w:ascii="Times New Roman" w:hAnsi="Times New Roman" w:cs="Times New Roman"/>
          <w:sz w:val="24"/>
          <w:szCs w:val="24"/>
          <w:lang w:eastAsia="zh-TW"/>
        </w:rPr>
        <w:t>crisis tourism</w:t>
      </w:r>
      <w:r w:rsidRPr="001206BD" w:rsidR="00762282">
        <w:rPr>
          <w:rFonts w:hint="eastAsia" w:ascii="Times New Roman" w:hAnsi="Times New Roman" w:cs="Times New Roman"/>
          <w:sz w:val="24"/>
          <w:szCs w:val="24"/>
          <w:lang w:eastAsia="zh-TW"/>
        </w:rPr>
        <w:t>,</w:t>
      </w:r>
      <w:r w:rsidRPr="001206BD" w:rsidR="00762282">
        <w:rPr>
          <w:rFonts w:ascii="Times New Roman" w:hAnsi="Times New Roman" w:cs="Times New Roman"/>
          <w:sz w:val="24"/>
          <w:szCs w:val="24"/>
        </w:rPr>
        <w:t xml:space="preserve"> </w:t>
      </w:r>
      <w:r w:rsidRPr="001206BD" w:rsidR="0062502C">
        <w:rPr>
          <w:rFonts w:ascii="Times New Roman" w:hAnsi="Times New Roman" w:cs="Times New Roman"/>
          <w:sz w:val="24"/>
          <w:szCs w:val="24"/>
        </w:rPr>
        <w:t xml:space="preserve">and </w:t>
      </w:r>
      <w:r w:rsidRPr="001206BD" w:rsidR="00762282">
        <w:rPr>
          <w:rFonts w:ascii="Times New Roman" w:hAnsi="Times New Roman" w:cs="Times New Roman"/>
          <w:sz w:val="24"/>
          <w:szCs w:val="24"/>
        </w:rPr>
        <w:t>also has interests in the practice and pursuit of indigenous tourism</w:t>
      </w:r>
      <w:r w:rsidRPr="001206BD" w:rsidR="00762282">
        <w:rPr>
          <w:rFonts w:hint="eastAsia" w:ascii="Times New Roman" w:hAnsi="Times New Roman" w:cs="Times New Roman"/>
          <w:sz w:val="24"/>
          <w:szCs w:val="24"/>
          <w:lang w:eastAsia="zh-TW"/>
        </w:rPr>
        <w:t xml:space="preserve"> and tourism </w:t>
      </w:r>
      <w:r w:rsidRPr="001206BD" w:rsidR="00762282">
        <w:rPr>
          <w:rFonts w:ascii="Times New Roman" w:hAnsi="Times New Roman" w:cs="Times New Roman"/>
          <w:sz w:val="24"/>
          <w:szCs w:val="24"/>
          <w:lang w:eastAsia="zh-TW"/>
        </w:rPr>
        <w:t>development</w:t>
      </w:r>
      <w:r w:rsidRPr="001206BD" w:rsidR="00762282">
        <w:rPr>
          <w:rFonts w:hint="eastAsia" w:ascii="Times New Roman" w:hAnsi="Times New Roman" w:cs="Times New Roman"/>
          <w:sz w:val="24"/>
          <w:szCs w:val="24"/>
          <w:lang w:eastAsia="zh-TW"/>
        </w:rPr>
        <w:t xml:space="preserve">. </w:t>
      </w:r>
    </w:p>
    <w:p w:rsidRPr="001206BD" w:rsidR="00B62CFE" w:rsidRDefault="0062502C">
      <w:pPr>
        <w:rPr>
          <w:rFonts w:ascii="Times New Roman" w:hAnsi="Times New Roman" w:cs="Times New Roman"/>
          <w:bCs/>
          <w:sz w:val="24"/>
          <w:szCs w:val="24"/>
        </w:rPr>
      </w:pPr>
      <w:r w:rsidRPr="001206BD">
        <w:rPr>
          <w:rFonts w:ascii="Times New Roman" w:hAnsi="Times New Roman" w:cs="Times New Roman"/>
          <w:b/>
          <w:sz w:val="24"/>
          <w:szCs w:val="24"/>
        </w:rPr>
        <w:t xml:space="preserve">Carl </w:t>
      </w:r>
      <w:r w:rsidRPr="001206BD" w:rsidR="002C72EA">
        <w:rPr>
          <w:rFonts w:ascii="Times New Roman" w:hAnsi="Times New Roman" w:cs="Times New Roman"/>
          <w:b/>
          <w:sz w:val="24"/>
          <w:szCs w:val="24"/>
        </w:rPr>
        <w:t>Cater</w:t>
      </w:r>
      <w:r w:rsidRPr="001206BD" w:rsidR="002C72EA">
        <w:rPr>
          <w:rFonts w:ascii="Times New Roman" w:hAnsi="Times New Roman" w:cs="Times New Roman"/>
          <w:sz w:val="24"/>
          <w:szCs w:val="24"/>
        </w:rPr>
        <w:t xml:space="preserve"> is a senior lecturer in tourism at Aberystwyth University, Wales</w:t>
      </w:r>
      <w:r w:rsidRPr="001206BD">
        <w:rPr>
          <w:rFonts w:ascii="Times New Roman" w:hAnsi="Times New Roman" w:cs="Times New Roman"/>
          <w:sz w:val="24"/>
          <w:szCs w:val="24"/>
        </w:rPr>
        <w:t xml:space="preserve">.  His </w:t>
      </w:r>
      <w:r w:rsidRPr="001206BD" w:rsidR="002C72EA">
        <w:rPr>
          <w:rFonts w:ascii="Times New Roman" w:hAnsi="Times New Roman" w:cs="Times New Roman"/>
          <w:sz w:val="24"/>
          <w:szCs w:val="24"/>
        </w:rPr>
        <w:t xml:space="preserve">research </w:t>
      </w:r>
      <w:r w:rsidRPr="001206BD">
        <w:rPr>
          <w:rFonts w:ascii="Times New Roman" w:hAnsi="Times New Roman" w:cs="Times New Roman"/>
          <w:sz w:val="24"/>
          <w:szCs w:val="24"/>
        </w:rPr>
        <w:t xml:space="preserve">focuses </w:t>
      </w:r>
      <w:r w:rsidRPr="001206BD" w:rsidR="002C72EA">
        <w:rPr>
          <w:rFonts w:ascii="Times New Roman" w:hAnsi="Times New Roman" w:cs="Times New Roman"/>
          <w:sz w:val="24"/>
          <w:szCs w:val="24"/>
        </w:rPr>
        <w:t>on t</w:t>
      </w:r>
      <w:r w:rsidRPr="001206BD">
        <w:rPr>
          <w:rFonts w:ascii="Times New Roman" w:hAnsi="Times New Roman" w:cs="Times New Roman"/>
          <w:sz w:val="24"/>
          <w:szCs w:val="24"/>
        </w:rPr>
        <w:t>h</w:t>
      </w:r>
      <w:r w:rsidRPr="001206BD" w:rsidR="002C72EA">
        <w:rPr>
          <w:rFonts w:ascii="Times New Roman" w:hAnsi="Times New Roman" w:cs="Times New Roman"/>
          <w:sz w:val="24"/>
          <w:szCs w:val="24"/>
        </w:rPr>
        <w:t xml:space="preserve">e experiential turn in tourism and the subsequent growth of special interest </w:t>
      </w:r>
      <w:r w:rsidRPr="001206BD">
        <w:rPr>
          <w:rFonts w:ascii="Times New Roman" w:hAnsi="Times New Roman" w:cs="Times New Roman"/>
          <w:sz w:val="24"/>
          <w:szCs w:val="24"/>
        </w:rPr>
        <w:t xml:space="preserve">tourism </w:t>
      </w:r>
      <w:r w:rsidRPr="001206BD" w:rsidR="002C72EA">
        <w:rPr>
          <w:rFonts w:ascii="Times New Roman" w:hAnsi="Times New Roman" w:cs="Times New Roman"/>
          <w:sz w:val="24"/>
          <w:szCs w:val="24"/>
        </w:rPr>
        <w:t xml:space="preserve">sectors, particularly adventure tourism and ecotourism. He has undertaken field research, </w:t>
      </w:r>
      <w:r w:rsidRPr="001206BD">
        <w:rPr>
          <w:rFonts w:ascii="Times New Roman" w:hAnsi="Times New Roman" w:cs="Times New Roman"/>
          <w:sz w:val="24"/>
          <w:szCs w:val="24"/>
        </w:rPr>
        <w:t xml:space="preserve">research </w:t>
      </w:r>
      <w:r w:rsidRPr="001206BD" w:rsidR="002C72EA">
        <w:rPr>
          <w:rFonts w:ascii="Times New Roman" w:hAnsi="Times New Roman" w:cs="Times New Roman"/>
          <w:sz w:val="24"/>
          <w:szCs w:val="24"/>
        </w:rPr>
        <w:t xml:space="preserve">supervision and teaching worldwide, </w:t>
      </w:r>
      <w:r w:rsidRPr="001206BD" w:rsidR="000408B9">
        <w:rPr>
          <w:rFonts w:ascii="Times New Roman" w:hAnsi="Times New Roman" w:cs="Times New Roman"/>
          <w:sz w:val="24"/>
          <w:szCs w:val="24"/>
        </w:rPr>
        <w:t>and</w:t>
      </w:r>
      <w:r w:rsidRPr="001206BD">
        <w:rPr>
          <w:rFonts w:ascii="Times New Roman" w:hAnsi="Times New Roman" w:cs="Times New Roman"/>
          <w:sz w:val="24"/>
          <w:szCs w:val="24"/>
        </w:rPr>
        <w:t xml:space="preserve"> </w:t>
      </w:r>
      <w:r w:rsidRPr="001206BD" w:rsidR="002C72EA">
        <w:rPr>
          <w:rFonts w:ascii="Times New Roman" w:hAnsi="Times New Roman" w:cs="Times New Roman"/>
          <w:bCs/>
          <w:sz w:val="24"/>
          <w:szCs w:val="24"/>
        </w:rPr>
        <w:t xml:space="preserve">maintains an interest in both the practice and pursuit of sustainable outdoor tourism activity. </w:t>
      </w:r>
    </w:p>
    <w:p w:rsidRPr="001206BD" w:rsidR="002C72EA" w:rsidRDefault="000E5C90">
      <w:pPr>
        <w:rPr>
          <w:rFonts w:ascii="Times New Roman" w:hAnsi="Times New Roman" w:cs="Times New Roman"/>
          <w:b/>
          <w:sz w:val="24"/>
          <w:szCs w:val="24"/>
        </w:rPr>
      </w:pPr>
      <w:r w:rsidRPr="001206BD">
        <w:rPr>
          <w:rFonts w:ascii="Times New Roman" w:hAnsi="Times New Roman" w:cs="Times New Roman"/>
          <w:b/>
          <w:bCs/>
          <w:sz w:val="24"/>
          <w:szCs w:val="24"/>
        </w:rPr>
        <w:t>Tiffany Low</w:t>
      </w:r>
      <w:r w:rsidRPr="001206BD" w:rsidR="0062502C">
        <w:rPr>
          <w:rFonts w:ascii="Times New Roman" w:hAnsi="Times New Roman" w:cs="Times New Roman"/>
          <w:b/>
          <w:bCs/>
          <w:sz w:val="24"/>
          <w:szCs w:val="24"/>
        </w:rPr>
        <w:t xml:space="preserve"> </w:t>
      </w:r>
      <w:r w:rsidRPr="001206BD" w:rsidR="000408B9">
        <w:rPr>
          <w:rFonts w:ascii="Times New Roman" w:hAnsi="Times New Roman" w:cs="Times New Roman"/>
          <w:bCs/>
          <w:sz w:val="24"/>
          <w:szCs w:val="24"/>
        </w:rPr>
        <w:t>is a lecturer in</w:t>
      </w:r>
      <w:r w:rsidRPr="001206BD" w:rsidR="000408B9">
        <w:rPr>
          <w:rFonts w:ascii="Times New Roman" w:hAnsi="Times New Roman" w:cs="Times New Roman"/>
          <w:b/>
          <w:bCs/>
          <w:sz w:val="24"/>
          <w:szCs w:val="24"/>
        </w:rPr>
        <w:t xml:space="preserve"> </w:t>
      </w:r>
      <w:r w:rsidRPr="001206BD" w:rsidR="000408B9">
        <w:rPr>
          <w:rFonts w:ascii="Times New Roman" w:hAnsi="Times New Roman" w:cs="Times New Roman"/>
          <w:bCs/>
          <w:sz w:val="24"/>
          <w:szCs w:val="24"/>
        </w:rPr>
        <w:t>tourism marketing at Aberystwyth University, Wales</w:t>
      </w:r>
      <w:r w:rsidRPr="001206BD" w:rsidR="00B62CFE">
        <w:rPr>
          <w:rFonts w:ascii="Times New Roman" w:hAnsi="Times New Roman" w:cs="Times New Roman"/>
          <w:bCs/>
          <w:sz w:val="24"/>
          <w:szCs w:val="24"/>
        </w:rPr>
        <w:t xml:space="preserve"> and has particular interests in sustainable luxury and gender representation in tourism. She is co-editor (with Carl Cater and Brian </w:t>
      </w:r>
      <w:proofErr w:type="spellStart"/>
      <w:r w:rsidRPr="001206BD" w:rsidR="00B62CFE">
        <w:rPr>
          <w:rFonts w:ascii="Times New Roman" w:hAnsi="Times New Roman" w:cs="Times New Roman"/>
          <w:bCs/>
          <w:sz w:val="24"/>
          <w:szCs w:val="24"/>
        </w:rPr>
        <w:t>Garrod</w:t>
      </w:r>
      <w:proofErr w:type="spellEnd"/>
      <w:r w:rsidRPr="001206BD" w:rsidR="00B62CFE">
        <w:rPr>
          <w:rFonts w:ascii="Times New Roman" w:hAnsi="Times New Roman" w:cs="Times New Roman"/>
          <w:bCs/>
          <w:sz w:val="24"/>
          <w:szCs w:val="24"/>
        </w:rPr>
        <w:t xml:space="preserve">) of the </w:t>
      </w:r>
      <w:r w:rsidRPr="001206BD" w:rsidR="00B62CFE">
        <w:rPr>
          <w:rFonts w:ascii="Times New Roman" w:hAnsi="Times New Roman" w:cs="Times New Roman"/>
          <w:bCs/>
          <w:i/>
          <w:sz w:val="24"/>
          <w:szCs w:val="24"/>
        </w:rPr>
        <w:t>Encyclopaedia of Sustainable Tourism</w:t>
      </w:r>
      <w:r w:rsidRPr="001206BD" w:rsidR="00B62CFE">
        <w:rPr>
          <w:rFonts w:ascii="Times New Roman" w:hAnsi="Times New Roman" w:cs="Times New Roman"/>
          <w:bCs/>
          <w:sz w:val="24"/>
          <w:szCs w:val="24"/>
        </w:rPr>
        <w:t xml:space="preserve"> (CABI, 2016).</w:t>
      </w:r>
    </w:p>
    <w:sectPr w:rsidRPr="001206BD" w:rsidR="002C72EA" w:rsidSect="00D23DB6">
      <w:footerReference w:type="default" r:id="rId8"/>
      <w:pgSz w:w="11906" w:h="16838"/>
      <w:pgMar w:top="1440" w:right="1440" w:bottom="1440" w:left="1440" w:header="708" w:footer="708" w:gutter="0"/>
      <w:cols w:space="708"/>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0307" w:rsidRDefault="00400307" w:rsidP="00AC6C4C">
      <w:pPr>
        <w:spacing w:after="0" w:line="240" w:lineRule="auto"/>
      </w:pPr>
      <w:r>
        <w:separator/>
      </w:r>
    </w:p>
  </w:endnote>
  <w:endnote w:type="continuationSeparator" w:id="0">
    <w:p w:rsidR="00400307" w:rsidRDefault="00400307" w:rsidP="00AC6C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70570268"/>
      <w:docPartObj>
        <w:docPartGallery w:val="Page Numbers (Bottom of Page)"/>
        <w:docPartUnique/>
      </w:docPartObj>
    </w:sdtPr>
    <w:sdtEndPr>
      <w:rPr>
        <w:noProof/>
      </w:rPr>
    </w:sdtEndPr>
    <w:sdtContent>
      <w:p w:rsidR="00AC6C4C" w:rsidRDefault="00D23DB6">
        <w:pPr>
          <w:pStyle w:val="Footer"/>
          <w:jc w:val="center"/>
        </w:pPr>
        <w:r>
          <w:fldChar w:fldCharType="begin"/>
        </w:r>
        <w:r w:rsidR="00AC6C4C">
          <w:instrText xml:space="preserve"> PAGE   \* MERGEFORMAT </w:instrText>
        </w:r>
        <w:r>
          <w:fldChar w:fldCharType="separate"/>
        </w:r>
        <w:r w:rsidR="006F79D3">
          <w:rPr>
            <w:noProof/>
          </w:rPr>
          <w:t>22</w:t>
        </w:r>
        <w:r>
          <w:rPr>
            <w:noProof/>
          </w:rPr>
          <w:fldChar w:fldCharType="end"/>
        </w:r>
      </w:p>
    </w:sdtContent>
  </w:sdt>
  <w:p w:rsidR="00AC6C4C" w:rsidRDefault="00AC6C4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0307" w:rsidRDefault="00400307" w:rsidP="00AC6C4C">
      <w:pPr>
        <w:spacing w:after="0" w:line="240" w:lineRule="auto"/>
      </w:pPr>
      <w:r>
        <w:separator/>
      </w:r>
    </w:p>
  </w:footnote>
  <w:footnote w:type="continuationSeparator" w:id="0">
    <w:p w:rsidR="00400307" w:rsidRDefault="00400307" w:rsidP="00AC6C4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87C3900"/>
    <w:multiLevelType w:val="hybridMultilevel"/>
    <w:tmpl w:val="8A80B2BE"/>
    <w:lvl w:ilvl="0" w:tplc="CB30882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bordersDoNotSurroundFooter/>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637B"/>
    <w:rsid w:val="000400A8"/>
    <w:rsid w:val="000408B9"/>
    <w:rsid w:val="00043240"/>
    <w:rsid w:val="0006397A"/>
    <w:rsid w:val="00084309"/>
    <w:rsid w:val="00087C01"/>
    <w:rsid w:val="00093DEF"/>
    <w:rsid w:val="000A637B"/>
    <w:rsid w:val="000B685E"/>
    <w:rsid w:val="000C441E"/>
    <w:rsid w:val="000E5C90"/>
    <w:rsid w:val="001206BD"/>
    <w:rsid w:val="001232D7"/>
    <w:rsid w:val="00124FC4"/>
    <w:rsid w:val="001E087C"/>
    <w:rsid w:val="001E419D"/>
    <w:rsid w:val="001E750C"/>
    <w:rsid w:val="0022006D"/>
    <w:rsid w:val="00280DFD"/>
    <w:rsid w:val="002A5216"/>
    <w:rsid w:val="002A609A"/>
    <w:rsid w:val="002C72EA"/>
    <w:rsid w:val="002D745E"/>
    <w:rsid w:val="002F5953"/>
    <w:rsid w:val="0030552C"/>
    <w:rsid w:val="00331117"/>
    <w:rsid w:val="00340959"/>
    <w:rsid w:val="00377FBD"/>
    <w:rsid w:val="003B50EC"/>
    <w:rsid w:val="003C2D0B"/>
    <w:rsid w:val="003D45E7"/>
    <w:rsid w:val="003E1D99"/>
    <w:rsid w:val="003E611F"/>
    <w:rsid w:val="00400307"/>
    <w:rsid w:val="004103F5"/>
    <w:rsid w:val="00462561"/>
    <w:rsid w:val="00476B9B"/>
    <w:rsid w:val="004A36A0"/>
    <w:rsid w:val="004F08DE"/>
    <w:rsid w:val="00506242"/>
    <w:rsid w:val="00514FAF"/>
    <w:rsid w:val="00521AF4"/>
    <w:rsid w:val="0054309D"/>
    <w:rsid w:val="005A292B"/>
    <w:rsid w:val="005B524B"/>
    <w:rsid w:val="005C5D25"/>
    <w:rsid w:val="005E1C62"/>
    <w:rsid w:val="005E36E1"/>
    <w:rsid w:val="005E4A69"/>
    <w:rsid w:val="005F3FD7"/>
    <w:rsid w:val="0062502C"/>
    <w:rsid w:val="00655416"/>
    <w:rsid w:val="0066441F"/>
    <w:rsid w:val="00682A69"/>
    <w:rsid w:val="006B093C"/>
    <w:rsid w:val="006C6F1E"/>
    <w:rsid w:val="006E0219"/>
    <w:rsid w:val="006E63AA"/>
    <w:rsid w:val="006E7E4F"/>
    <w:rsid w:val="006F79D3"/>
    <w:rsid w:val="007069BD"/>
    <w:rsid w:val="00717860"/>
    <w:rsid w:val="00727925"/>
    <w:rsid w:val="00762282"/>
    <w:rsid w:val="007728B6"/>
    <w:rsid w:val="007B211E"/>
    <w:rsid w:val="007C01BA"/>
    <w:rsid w:val="007E724F"/>
    <w:rsid w:val="007F0DBC"/>
    <w:rsid w:val="007F16EE"/>
    <w:rsid w:val="00824DAE"/>
    <w:rsid w:val="008355ED"/>
    <w:rsid w:val="00843BC1"/>
    <w:rsid w:val="00847416"/>
    <w:rsid w:val="00853FF8"/>
    <w:rsid w:val="00864595"/>
    <w:rsid w:val="00872206"/>
    <w:rsid w:val="0087728E"/>
    <w:rsid w:val="008C311A"/>
    <w:rsid w:val="008C4781"/>
    <w:rsid w:val="008C660C"/>
    <w:rsid w:val="008D3D85"/>
    <w:rsid w:val="008E3FFC"/>
    <w:rsid w:val="00902893"/>
    <w:rsid w:val="00907892"/>
    <w:rsid w:val="00912106"/>
    <w:rsid w:val="00914AB9"/>
    <w:rsid w:val="009239B1"/>
    <w:rsid w:val="009A19F0"/>
    <w:rsid w:val="009B22AF"/>
    <w:rsid w:val="009B4D57"/>
    <w:rsid w:val="009B6366"/>
    <w:rsid w:val="009C7046"/>
    <w:rsid w:val="00A14DED"/>
    <w:rsid w:val="00A463B8"/>
    <w:rsid w:val="00A53E01"/>
    <w:rsid w:val="00A55E5B"/>
    <w:rsid w:val="00A81ED5"/>
    <w:rsid w:val="00AB751B"/>
    <w:rsid w:val="00AC29C1"/>
    <w:rsid w:val="00AC6C4C"/>
    <w:rsid w:val="00AD7481"/>
    <w:rsid w:val="00AF08BD"/>
    <w:rsid w:val="00AF5B3C"/>
    <w:rsid w:val="00B14748"/>
    <w:rsid w:val="00B4479B"/>
    <w:rsid w:val="00B62CFE"/>
    <w:rsid w:val="00B963B9"/>
    <w:rsid w:val="00BA3DA3"/>
    <w:rsid w:val="00BE4582"/>
    <w:rsid w:val="00C8329D"/>
    <w:rsid w:val="00C8331F"/>
    <w:rsid w:val="00C9001D"/>
    <w:rsid w:val="00C96B5B"/>
    <w:rsid w:val="00CB2C24"/>
    <w:rsid w:val="00CB3344"/>
    <w:rsid w:val="00D006A1"/>
    <w:rsid w:val="00D23DB6"/>
    <w:rsid w:val="00D324E6"/>
    <w:rsid w:val="00D373E3"/>
    <w:rsid w:val="00D50A2E"/>
    <w:rsid w:val="00D5306B"/>
    <w:rsid w:val="00D64108"/>
    <w:rsid w:val="00D646C4"/>
    <w:rsid w:val="00D94528"/>
    <w:rsid w:val="00D9624E"/>
    <w:rsid w:val="00D97D8F"/>
    <w:rsid w:val="00DB618D"/>
    <w:rsid w:val="00DB6476"/>
    <w:rsid w:val="00DC2708"/>
    <w:rsid w:val="00DE5B3D"/>
    <w:rsid w:val="00DE693B"/>
    <w:rsid w:val="00E11846"/>
    <w:rsid w:val="00E14983"/>
    <w:rsid w:val="00EC44E8"/>
    <w:rsid w:val="00EE0020"/>
    <w:rsid w:val="00F126AF"/>
    <w:rsid w:val="00F2559D"/>
    <w:rsid w:val="00F55635"/>
    <w:rsid w:val="00F8052A"/>
    <w:rsid w:val="00F925DF"/>
    <w:rsid w:val="00F97027"/>
    <w:rsid w:val="00FC0B04"/>
    <w:rsid w:val="00FC6F46"/>
    <w:rsid w:val="00FD6256"/>
    <w:rsid w:val="00FE5E38"/>
    <w:rsid w:val="00FE7A3F"/>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0A637B"/>
  </w:style>
  <w:style w:type="paragraph" w:customStyle="1" w:styleId="1">
    <w:name w:val="1"/>
    <w:basedOn w:val="Normal"/>
    <w:rsid w:val="000A637B"/>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rmalWeb">
    <w:name w:val="Normal (Web)"/>
    <w:basedOn w:val="Normal"/>
    <w:uiPriority w:val="99"/>
    <w:semiHidden/>
    <w:unhideWhenUsed/>
    <w:rsid w:val="000A637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site-title">
    <w:name w:val="site-title"/>
    <w:basedOn w:val="DefaultParagraphFont"/>
    <w:rsid w:val="000A637B"/>
  </w:style>
  <w:style w:type="character" w:customStyle="1" w:styleId="cit-vol">
    <w:name w:val="cit-vol"/>
    <w:basedOn w:val="DefaultParagraphFont"/>
    <w:rsid w:val="000A637B"/>
  </w:style>
  <w:style w:type="character" w:customStyle="1" w:styleId="cit-sep2">
    <w:name w:val="cit-sep2"/>
    <w:basedOn w:val="DefaultParagraphFont"/>
    <w:rsid w:val="000A637B"/>
  </w:style>
  <w:style w:type="character" w:customStyle="1" w:styleId="cit-first-page">
    <w:name w:val="cit-first-page"/>
    <w:basedOn w:val="DefaultParagraphFont"/>
    <w:rsid w:val="000A637B"/>
  </w:style>
  <w:style w:type="character" w:customStyle="1" w:styleId="cit-last-page2">
    <w:name w:val="cit-last-page2"/>
    <w:basedOn w:val="DefaultParagraphFont"/>
    <w:rsid w:val="000A637B"/>
  </w:style>
  <w:style w:type="paragraph" w:styleId="BodyText">
    <w:name w:val="Body Text"/>
    <w:basedOn w:val="Normal"/>
    <w:link w:val="BodyTextChar"/>
    <w:uiPriority w:val="99"/>
    <w:unhideWhenUsed/>
    <w:rsid w:val="000A637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BodyTextChar">
    <w:name w:val="Body Text Char"/>
    <w:basedOn w:val="DefaultParagraphFont"/>
    <w:link w:val="BodyText"/>
    <w:uiPriority w:val="99"/>
    <w:rsid w:val="000A637B"/>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0A637B"/>
    <w:rPr>
      <w:color w:val="0000FF"/>
      <w:u w:val="single"/>
    </w:rPr>
  </w:style>
  <w:style w:type="paragraph" w:customStyle="1" w:styleId="ecmsonormal">
    <w:name w:val="ecmsonormal"/>
    <w:basedOn w:val="Normal"/>
    <w:rsid w:val="000A637B"/>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AC6C4C"/>
    <w:pPr>
      <w:tabs>
        <w:tab w:val="center" w:pos="4513"/>
        <w:tab w:val="right" w:pos="9026"/>
      </w:tabs>
      <w:spacing w:after="0" w:line="240" w:lineRule="auto"/>
    </w:pPr>
  </w:style>
  <w:style w:type="character" w:customStyle="1" w:styleId="HeaderChar">
    <w:name w:val="Header Char"/>
    <w:basedOn w:val="DefaultParagraphFont"/>
    <w:link w:val="Header"/>
    <w:uiPriority w:val="99"/>
    <w:rsid w:val="00AC6C4C"/>
  </w:style>
  <w:style w:type="paragraph" w:styleId="Footer">
    <w:name w:val="footer"/>
    <w:basedOn w:val="Normal"/>
    <w:link w:val="FooterChar"/>
    <w:uiPriority w:val="99"/>
    <w:unhideWhenUsed/>
    <w:rsid w:val="00AC6C4C"/>
    <w:pPr>
      <w:tabs>
        <w:tab w:val="center" w:pos="4513"/>
        <w:tab w:val="right" w:pos="9026"/>
      </w:tabs>
      <w:spacing w:after="0" w:line="240" w:lineRule="auto"/>
    </w:pPr>
  </w:style>
  <w:style w:type="character" w:customStyle="1" w:styleId="FooterChar">
    <w:name w:val="Footer Char"/>
    <w:basedOn w:val="DefaultParagraphFont"/>
    <w:link w:val="Footer"/>
    <w:uiPriority w:val="99"/>
    <w:rsid w:val="00AC6C4C"/>
  </w:style>
  <w:style w:type="paragraph" w:styleId="BodyTextIndent">
    <w:name w:val="Body Text Indent"/>
    <w:basedOn w:val="Normal"/>
    <w:link w:val="BodyTextIndentChar"/>
    <w:uiPriority w:val="99"/>
    <w:semiHidden/>
    <w:unhideWhenUsed/>
    <w:rsid w:val="002C72EA"/>
    <w:pPr>
      <w:spacing w:after="120"/>
      <w:ind w:left="283"/>
    </w:pPr>
  </w:style>
  <w:style w:type="character" w:customStyle="1" w:styleId="BodyTextIndentChar">
    <w:name w:val="Body Text Indent Char"/>
    <w:basedOn w:val="DefaultParagraphFont"/>
    <w:link w:val="BodyTextIndent"/>
    <w:uiPriority w:val="99"/>
    <w:semiHidden/>
    <w:rsid w:val="002C72EA"/>
  </w:style>
  <w:style w:type="paragraph" w:styleId="ListParagraph">
    <w:name w:val="List Paragraph"/>
    <w:basedOn w:val="Normal"/>
    <w:uiPriority w:val="34"/>
    <w:qFormat/>
    <w:rsid w:val="005F3FD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0A637B"/>
  </w:style>
  <w:style w:type="paragraph" w:customStyle="1" w:styleId="1">
    <w:name w:val="1"/>
    <w:basedOn w:val="Normal"/>
    <w:rsid w:val="000A637B"/>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rmalWeb">
    <w:name w:val="Normal (Web)"/>
    <w:basedOn w:val="Normal"/>
    <w:uiPriority w:val="99"/>
    <w:semiHidden/>
    <w:unhideWhenUsed/>
    <w:rsid w:val="000A637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site-title">
    <w:name w:val="site-title"/>
    <w:basedOn w:val="DefaultParagraphFont"/>
    <w:rsid w:val="000A637B"/>
  </w:style>
  <w:style w:type="character" w:customStyle="1" w:styleId="cit-vol">
    <w:name w:val="cit-vol"/>
    <w:basedOn w:val="DefaultParagraphFont"/>
    <w:rsid w:val="000A637B"/>
  </w:style>
  <w:style w:type="character" w:customStyle="1" w:styleId="cit-sep2">
    <w:name w:val="cit-sep2"/>
    <w:basedOn w:val="DefaultParagraphFont"/>
    <w:rsid w:val="000A637B"/>
  </w:style>
  <w:style w:type="character" w:customStyle="1" w:styleId="cit-first-page">
    <w:name w:val="cit-first-page"/>
    <w:basedOn w:val="DefaultParagraphFont"/>
    <w:rsid w:val="000A637B"/>
  </w:style>
  <w:style w:type="character" w:customStyle="1" w:styleId="cit-last-page2">
    <w:name w:val="cit-last-page2"/>
    <w:basedOn w:val="DefaultParagraphFont"/>
    <w:rsid w:val="000A637B"/>
  </w:style>
  <w:style w:type="paragraph" w:styleId="BodyText">
    <w:name w:val="Body Text"/>
    <w:basedOn w:val="Normal"/>
    <w:link w:val="BodyTextChar"/>
    <w:uiPriority w:val="99"/>
    <w:unhideWhenUsed/>
    <w:rsid w:val="000A637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BodyTextChar">
    <w:name w:val="Body Text Char"/>
    <w:basedOn w:val="DefaultParagraphFont"/>
    <w:link w:val="BodyText"/>
    <w:uiPriority w:val="99"/>
    <w:rsid w:val="000A637B"/>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0A637B"/>
    <w:rPr>
      <w:color w:val="0000FF"/>
      <w:u w:val="single"/>
    </w:rPr>
  </w:style>
  <w:style w:type="paragraph" w:customStyle="1" w:styleId="ecmsonormal">
    <w:name w:val="ecmsonormal"/>
    <w:basedOn w:val="Normal"/>
    <w:rsid w:val="000A637B"/>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AC6C4C"/>
    <w:pPr>
      <w:tabs>
        <w:tab w:val="center" w:pos="4513"/>
        <w:tab w:val="right" w:pos="9026"/>
      </w:tabs>
      <w:spacing w:after="0" w:line="240" w:lineRule="auto"/>
    </w:pPr>
  </w:style>
  <w:style w:type="character" w:customStyle="1" w:styleId="HeaderChar">
    <w:name w:val="Header Char"/>
    <w:basedOn w:val="DefaultParagraphFont"/>
    <w:link w:val="Header"/>
    <w:uiPriority w:val="99"/>
    <w:rsid w:val="00AC6C4C"/>
  </w:style>
  <w:style w:type="paragraph" w:styleId="Footer">
    <w:name w:val="footer"/>
    <w:basedOn w:val="Normal"/>
    <w:link w:val="FooterChar"/>
    <w:uiPriority w:val="99"/>
    <w:unhideWhenUsed/>
    <w:rsid w:val="00AC6C4C"/>
    <w:pPr>
      <w:tabs>
        <w:tab w:val="center" w:pos="4513"/>
        <w:tab w:val="right" w:pos="9026"/>
      </w:tabs>
      <w:spacing w:after="0" w:line="240" w:lineRule="auto"/>
    </w:pPr>
  </w:style>
  <w:style w:type="character" w:customStyle="1" w:styleId="FooterChar">
    <w:name w:val="Footer Char"/>
    <w:basedOn w:val="DefaultParagraphFont"/>
    <w:link w:val="Footer"/>
    <w:uiPriority w:val="99"/>
    <w:rsid w:val="00AC6C4C"/>
  </w:style>
  <w:style w:type="paragraph" w:styleId="BodyTextIndent">
    <w:name w:val="Body Text Indent"/>
    <w:basedOn w:val="Normal"/>
    <w:link w:val="BodyTextIndentChar"/>
    <w:uiPriority w:val="99"/>
    <w:semiHidden/>
    <w:unhideWhenUsed/>
    <w:rsid w:val="002C72EA"/>
    <w:pPr>
      <w:spacing w:after="120"/>
      <w:ind w:left="283"/>
    </w:pPr>
  </w:style>
  <w:style w:type="character" w:customStyle="1" w:styleId="BodyTextIndentChar">
    <w:name w:val="Body Text Indent Char"/>
    <w:basedOn w:val="DefaultParagraphFont"/>
    <w:link w:val="BodyTextIndent"/>
    <w:uiPriority w:val="99"/>
    <w:semiHidden/>
    <w:rsid w:val="002C72EA"/>
  </w:style>
  <w:style w:type="paragraph" w:styleId="ListParagraph">
    <w:name w:val="List Paragraph"/>
    <w:basedOn w:val="Normal"/>
    <w:uiPriority w:val="34"/>
    <w:qFormat/>
    <w:rsid w:val="005F3FD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3644671">
      <w:bodyDiv w:val="1"/>
      <w:marLeft w:val="0"/>
      <w:marRight w:val="0"/>
      <w:marTop w:val="0"/>
      <w:marBottom w:val="0"/>
      <w:divBdr>
        <w:top w:val="none" w:sz="0" w:space="0" w:color="auto"/>
        <w:left w:val="none" w:sz="0" w:space="0" w:color="auto"/>
        <w:bottom w:val="none" w:sz="0" w:space="0" w:color="auto"/>
        <w:right w:val="none" w:sz="0" w:space="0" w:color="auto"/>
      </w:divBdr>
    </w:div>
    <w:div w:id="1474250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theme" Target="theme/theme1.xml" Id="rId10" /><Relationship Type="http://schemas.openxmlformats.org/officeDocument/2006/relationships/settings" Target="settings.xml" Id="rId4" /><Relationship Type="http://schemas.openxmlformats.org/officeDocument/2006/relationships/fontTable" Target="fontTable.xml" Id="rId9" /><Relationship Type="http://schemas.openxmlformats.org/officeDocument/2006/relationships/hyperlink" Target="http://cronfa.swan.ac.uk/Record/cronfa36729" TargetMode="External" Id="R59898f9fd4164677" /><Relationship Type="http://schemas.openxmlformats.org/officeDocument/2006/relationships/hyperlink" Target="http://dx.doi.org/10.1080/09669582.2015.1125908" TargetMode="External" Id="R344f7f49127a47f3" /><Relationship Type="http://schemas.openxmlformats.org/officeDocument/2006/relationships/hyperlink" Target="http://www.swansea.ac.uk/library/researchsupport/ris-support/ " TargetMode="External" Id="Rd180c5b1ad874b9b" /><Relationship Type="http://schemas.openxmlformats.org/officeDocument/2006/relationships/image" Target="/media/image.jpg" Id="Ref6b745c64e44e67"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119</TotalTime>
  <Pages>22</Pages>
  <Words>8667</Words>
  <Characters>49406</Characters>
  <Application>Microsoft Office Word</Application>
  <DocSecurity>0</DocSecurity>
  <Lines>411</Lines>
  <Paragraphs>115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57958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Bill Bramwell</dc:creator>
  <cp:lastModifiedBy>Carl Iain Cater [cic]</cp:lastModifiedBy>
  <cp:revision>6</cp:revision>
  <dcterms:created xsi:type="dcterms:W3CDTF">2015-09-14T09:18:00Z</dcterms:created>
  <dcterms:modified xsi:type="dcterms:W3CDTF">2015-09-14T11:44:00Z</dcterms:modified>
</cp:coreProperties>
</file>