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6175b70c403146d0"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Journal of Autism and Developmental Disorders</w:t>
        </w:rPr>
      </w:r>
      <w:br/>
    </w:p>
    <w:p>
      <w:r>
        <w:t>Cronfa URL for this paper:</w:t>
        <w:br/>
      </w:r>
      <w:hyperlink w:history="true" r:id="Rf86a409a067c4bc7">
        <w:proofErr w:type="gramStart"/>
        <w:r>
          <w:rPr>
            <w:color w:val="00FFFF" w:themeColor="accent1" w:themeShade="BF"/>
            <w:rStyle w:val="Hyperlink"/>
          </w:rPr>
          <w:t>http://cronfa.swan.ac.uk/Record/cronfa33703</w:t>
        </w:r>
      </w:hyperlink>
      <w:r>
        <w:br/>
      </w:r>
      <w:r>
        <w:t>_______________________________________________________________________</w:t>
      </w:r>
      <w:r>
        <w:br/>
      </w:r>
    </w:p>
    <w:p>
      <w:r>
        <w:rPr>
          <w:b/>
          <w:t>Paper:</w:t>
        </w:rPr>
        <w:br/>
      </w:r>
      <w:r>
        <w:rPr>
          <w:t>Reed, P.</w:t>
        </w:rPr>
      </w:r>
      <w:r>
        <w:t xml:space="preserve"> (2017). </w:t>
      </w:r>
      <w:r>
        <w:rPr>
          <w:t xml:space="preserve"> Over-Selectivity is Related to Autism Quotient and Empathizing, But not to Systematizing.</w:t>
        </w:rPr>
      </w:r>
      <w:r>
        <w:rPr>
          <w:i/>
          <w:t xml:space="preserve"> Journal of Autism and Developmental Disorders, </w:t>
        </w:rPr>
      </w:r>
      <w:r>
        <w:rPr>
          <w:i/>
          <w:t xml:space="preserve">47</w:t>
        </w:rPr>
      </w:r>
      <w:r>
        <w:rPr>
          <w:t xml:space="preserve">(4), </w:t>
        </w:rPr>
      </w:r>
      <w:r>
        <w:rPr>
          <w:t xml:space="preserve">1030</w:t>
        </w:rPr>
      </w:r>
      <w:r>
        <w:rPr>
          <w:t xml:space="preserve">-1037.</w:t>
        </w:rPr>
      </w:r>
    </w:p>
    <w:p>
      <w:hyperlink w:history="true" r:id="R8471e94a958a4816">
        <w:proofErr w:type="gramStart"/>
        <w:r>
          <w:rPr>
            <w:color w:val="00FFFF" w:themeColor="accent1" w:themeShade="BF"/>
            <w:rStyle w:val="Hyperlink"/>
          </w:rPr>
          <w:b/>
          <w:t>http://dx.doi.org/10.1007/s10803-016-2990-3</w:t>
        </w:r>
      </w:hyperlink>
      <w:br/>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045d96f593fd45cf">
        <w:proofErr w:type="gramStart"/>
        <w:r>
          <w:rPr>
            <w:color w:val="00FFFF" w:themeColor="accent1" w:themeShade="BF"/>
            <w:rStyle w:val="Hyperlink"/>
          </w:rPr>
          <w:t>http://www.swansea.ac.uk/iss/researchsupport/cronfa-support/</w:t>
        </w:r>
      </w:hyperlink>
      <w:br w:type="page"/>
    </w:p>
    <w:p w:rsidRPr="00D22ACE" w:rsidR="00D22ACE" w:rsidP="00D22ACE" w:rsidRDefault="00D22ACE">
      <w:pPr>
        <w:spacing w:after="0" w:line="480" w:lineRule="auto"/>
        <w:jc w:val="center"/>
        <w:rPr>
          <w:rFonts w:ascii="Times New Roman" w:hAnsi="Times New Roman"/>
          <w:color w:val="000000" w:themeColor="text1"/>
          <w:sz w:val="28"/>
          <w:szCs w:val="28"/>
          <w:lang w:val="en-US"/>
        </w:rPr>
      </w:pPr>
      <w:bookmarkStart w:name="_GoBack" w:id="0"/>
      <w:bookmarkEnd w:id="0"/>
    </w:p>
    <w:p w:rsidRPr="00D22ACE" w:rsidR="00D22ACE" w:rsidP="00D22ACE" w:rsidRDefault="00D22ACE">
      <w:pPr>
        <w:spacing w:after="0" w:line="480" w:lineRule="auto"/>
        <w:jc w:val="center"/>
        <w:rPr>
          <w:rFonts w:ascii="Times New Roman" w:hAnsi="Times New Roman"/>
          <w:color w:val="000000" w:themeColor="text1"/>
          <w:sz w:val="28"/>
          <w:szCs w:val="28"/>
          <w:lang w:val="en-US"/>
        </w:rPr>
      </w:pPr>
      <w:r w:rsidRPr="00D22ACE">
        <w:rPr>
          <w:rFonts w:ascii="Times New Roman" w:hAnsi="Times New Roman"/>
          <w:color w:val="000000" w:themeColor="text1"/>
          <w:sz w:val="28"/>
          <w:szCs w:val="28"/>
          <w:lang w:val="en-US"/>
        </w:rPr>
        <w:t>Over-selectivity is related to autism-quotient and empathizing, but not to systematizing</w:t>
      </w:r>
    </w:p>
    <w:p w:rsidRPr="00D22ACE" w:rsidR="00D22ACE" w:rsidP="00D22ACE" w:rsidRDefault="00D22ACE">
      <w:pPr>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Phil Reed</w:t>
      </w:r>
    </w:p>
    <w:p w:rsidRPr="00D22ACE" w:rsidR="00D22ACE" w:rsidP="00D22ACE" w:rsidRDefault="00D22ACE">
      <w:pPr>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Swansea University</w:t>
      </w: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ind w:left="2160"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      Correspondence address:</w:t>
      </w:r>
      <w:r w:rsidRPr="00D22ACE">
        <w:rPr>
          <w:rFonts w:ascii="Times New Roman" w:hAnsi="Times New Roman"/>
          <w:color w:val="000000" w:themeColor="text1"/>
          <w:sz w:val="24"/>
          <w:szCs w:val="24"/>
          <w:lang w:val="en-US"/>
        </w:rPr>
        <w:tab/>
        <w:t>Phil Reed,</w:t>
      </w:r>
    </w:p>
    <w:p w:rsidRPr="00D22ACE" w:rsidR="00D22ACE" w:rsidP="00D22ACE" w:rsidRDefault="00D22ACE">
      <w:pPr>
        <w:spacing w:after="0" w:line="480" w:lineRule="auto"/>
        <w:ind w:left="576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Department of Psychology,</w:t>
      </w:r>
    </w:p>
    <w:p w:rsidRPr="00D22ACE" w:rsidR="00D22ACE" w:rsidP="00D22ACE" w:rsidRDefault="00D22ACE">
      <w:pPr>
        <w:spacing w:after="0" w:line="480" w:lineRule="auto"/>
        <w:ind w:left="5040"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Swansea University,</w:t>
      </w:r>
    </w:p>
    <w:p w:rsidRPr="00D22ACE" w:rsidR="00D22ACE" w:rsidP="00D22ACE" w:rsidRDefault="00D22ACE">
      <w:pPr>
        <w:spacing w:after="0" w:line="480" w:lineRule="auto"/>
        <w:ind w:left="5040"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Singleton Park,</w:t>
      </w:r>
    </w:p>
    <w:p w:rsidRPr="00D22ACE" w:rsidR="00D22ACE" w:rsidP="00D22ACE" w:rsidRDefault="00D22ACE">
      <w:pPr>
        <w:spacing w:after="0" w:line="480" w:lineRule="auto"/>
        <w:ind w:left="5040"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Swansea, SA2 8PP, UK.    </w:t>
      </w:r>
    </w:p>
    <w:p w:rsidRPr="00D22ACE" w:rsidR="00D22ACE" w:rsidP="00D22ACE" w:rsidRDefault="00D22ACE">
      <w:pPr>
        <w:spacing w:after="0" w:line="480" w:lineRule="auto"/>
        <w:ind w:left="4320" w:firstLine="720"/>
        <w:rPr>
          <w:rFonts w:ascii="Times New Roman" w:hAnsi="Times New Roman"/>
          <w:color w:val="000000" w:themeColor="text1"/>
          <w:sz w:val="24"/>
          <w:szCs w:val="24"/>
          <w:lang w:val="en-US"/>
        </w:rPr>
      </w:pPr>
      <w:proofErr w:type="gramStart"/>
      <w:r w:rsidRPr="00D22ACE">
        <w:rPr>
          <w:rFonts w:ascii="Times New Roman" w:hAnsi="Times New Roman"/>
          <w:color w:val="000000" w:themeColor="text1"/>
          <w:sz w:val="24"/>
          <w:szCs w:val="24"/>
          <w:lang w:val="en-US"/>
        </w:rPr>
        <w:t>e-mail</w:t>
      </w:r>
      <w:proofErr w:type="gramEnd"/>
      <w:r w:rsidRPr="00D22ACE">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ab/>
      </w:r>
      <w:hyperlink w:history="1" r:id="rId7">
        <w:r w:rsidRPr="00D22ACE">
          <w:rPr>
            <w:rStyle w:val="Hyperlink"/>
            <w:rFonts w:ascii="Times New Roman" w:hAnsi="Times New Roman"/>
            <w:color w:val="000000" w:themeColor="text1"/>
            <w:sz w:val="24"/>
            <w:szCs w:val="24"/>
            <w:lang w:val="en-US"/>
          </w:rPr>
          <w:t>p.reed@swansea.ac.uk</w:t>
        </w:r>
      </w:hyperlink>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p>
    <w:p w:rsidRPr="00D22ACE" w:rsidR="00D22ACE" w:rsidP="00D22ACE" w:rsidRDefault="00D22ACE">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Short title: AQ and over-selectivity</w:t>
      </w:r>
    </w:p>
    <w:p w:rsidRPr="00D22ACE" w:rsidR="000C2915" w:rsidP="00381E56" w:rsidRDefault="000C2915">
      <w:pPr>
        <w:spacing w:after="0" w:line="480" w:lineRule="auto"/>
        <w:rPr>
          <w:rFonts w:ascii="Times New Roman" w:hAnsi="Times New Roman"/>
          <w:color w:val="000000" w:themeColor="text1"/>
          <w:sz w:val="24"/>
          <w:szCs w:val="24"/>
          <w:lang w:val="en-US"/>
        </w:rPr>
      </w:pPr>
    </w:p>
    <w:p w:rsidRPr="00D22ACE" w:rsidR="00D22ACE" w:rsidP="00381E56" w:rsidRDefault="00D22ACE">
      <w:pPr>
        <w:spacing w:after="0" w:line="480" w:lineRule="auto"/>
        <w:rPr>
          <w:rFonts w:ascii="Times New Roman" w:hAnsi="Times New Roman"/>
          <w:color w:val="000000" w:themeColor="text1"/>
          <w:sz w:val="24"/>
          <w:szCs w:val="24"/>
          <w:lang w:val="en-US"/>
        </w:rPr>
      </w:pPr>
    </w:p>
    <w:p w:rsidRPr="00D22ACE" w:rsidR="00D22ACE" w:rsidP="00381E56" w:rsidRDefault="00D22ACE">
      <w:pPr>
        <w:spacing w:after="0" w:line="480" w:lineRule="auto"/>
        <w:rPr>
          <w:rFonts w:ascii="Times New Roman" w:hAnsi="Times New Roman"/>
          <w:color w:val="000000" w:themeColor="text1"/>
          <w:sz w:val="24"/>
          <w:szCs w:val="24"/>
          <w:lang w:val="en-US"/>
        </w:rPr>
      </w:pPr>
    </w:p>
    <w:p w:rsidRPr="00D22ACE" w:rsidR="00D22ACE" w:rsidP="00381E56" w:rsidRDefault="00D22ACE">
      <w:pPr>
        <w:spacing w:after="0" w:line="480" w:lineRule="auto"/>
        <w:rPr>
          <w:rFonts w:ascii="Times New Roman" w:hAnsi="Times New Roman"/>
          <w:color w:val="000000" w:themeColor="text1"/>
          <w:sz w:val="24"/>
          <w:szCs w:val="24"/>
          <w:lang w:val="en-US"/>
        </w:rPr>
      </w:pPr>
    </w:p>
    <w:p w:rsidRPr="00D22ACE" w:rsidR="00381E56" w:rsidP="00381E56" w:rsidRDefault="00381E56">
      <w:pPr>
        <w:spacing w:after="0" w:line="480" w:lineRule="auto"/>
        <w:rPr>
          <w:rFonts w:ascii="Times New Roman" w:hAnsi="Times New Roman"/>
          <w:color w:val="000000" w:themeColor="text1"/>
          <w:sz w:val="24"/>
          <w:szCs w:val="24"/>
          <w:lang w:val="en-US"/>
        </w:rPr>
      </w:pPr>
    </w:p>
    <w:p w:rsidRPr="00D22ACE" w:rsidR="00381E56" w:rsidP="00381E56" w:rsidRDefault="00381E56">
      <w:pPr>
        <w:autoSpaceDE w:val="0"/>
        <w:autoSpaceDN w:val="0"/>
        <w:adjustRightInd w:val="0"/>
        <w:spacing w:after="0" w:line="480" w:lineRule="auto"/>
        <w:jc w:val="center"/>
        <w:rPr>
          <w:rFonts w:ascii="Times New Roman" w:hAnsi="Times New Roman"/>
          <w:color w:val="000000" w:themeColor="text1"/>
          <w:sz w:val="28"/>
          <w:szCs w:val="28"/>
          <w:lang w:val="en-US"/>
        </w:rPr>
      </w:pPr>
      <w:r w:rsidRPr="00D22ACE">
        <w:rPr>
          <w:rFonts w:ascii="Times New Roman" w:hAnsi="Times New Roman"/>
          <w:color w:val="000000" w:themeColor="text1"/>
          <w:sz w:val="28"/>
          <w:szCs w:val="28"/>
          <w:lang w:val="en-US"/>
        </w:rPr>
        <w:t>Abstract</w:t>
      </w:r>
    </w:p>
    <w:p w:rsidRPr="00D22ACE" w:rsidR="00381E56" w:rsidP="00381E56" w:rsidRDefault="00D14CA6">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Th</w:t>
      </w:r>
      <w:r w:rsidRPr="00D22ACE" w:rsidR="00381E56">
        <w:rPr>
          <w:rFonts w:ascii="Times New Roman" w:hAnsi="Times New Roman"/>
          <w:color w:val="000000" w:themeColor="text1"/>
          <w:sz w:val="24"/>
          <w:szCs w:val="24"/>
          <w:lang w:val="en-US"/>
        </w:rPr>
        <w:t>e relationship</w:t>
      </w:r>
      <w:r w:rsidRPr="00D22ACE">
        <w:rPr>
          <w:rFonts w:ascii="Times New Roman" w:hAnsi="Times New Roman"/>
          <w:color w:val="000000" w:themeColor="text1"/>
          <w:sz w:val="24"/>
          <w:szCs w:val="24"/>
          <w:lang w:val="en-US"/>
        </w:rPr>
        <w:t>s</w:t>
      </w:r>
      <w:r w:rsidRPr="00D22ACE" w:rsidR="00381E56">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 xml:space="preserve">of </w:t>
      </w:r>
      <w:r w:rsidRPr="00D22ACE" w:rsidR="00381E56">
        <w:rPr>
          <w:rFonts w:ascii="Times New Roman" w:hAnsi="Times New Roman"/>
          <w:color w:val="000000" w:themeColor="text1"/>
          <w:sz w:val="24"/>
          <w:szCs w:val="24"/>
          <w:lang w:val="en-US"/>
        </w:rPr>
        <w:t>autism quotient (AQ), systematizing (SQ)</w:t>
      </w:r>
      <w:r w:rsidRPr="00D22ACE">
        <w:rPr>
          <w:rFonts w:ascii="Times New Roman" w:hAnsi="Times New Roman"/>
          <w:color w:val="000000" w:themeColor="text1"/>
          <w:sz w:val="24"/>
          <w:szCs w:val="24"/>
          <w:lang w:val="en-US"/>
        </w:rPr>
        <w:t>,</w:t>
      </w:r>
      <w:r w:rsidRPr="00D22ACE" w:rsidR="00381E56">
        <w:rPr>
          <w:rFonts w:ascii="Times New Roman" w:hAnsi="Times New Roman"/>
          <w:color w:val="000000" w:themeColor="text1"/>
          <w:sz w:val="24"/>
          <w:szCs w:val="24"/>
          <w:lang w:val="en-US"/>
        </w:rPr>
        <w:t xml:space="preserve"> and empathizing (EQ)</w:t>
      </w:r>
      <w:r w:rsidRPr="00D22ACE">
        <w:rPr>
          <w:rFonts w:ascii="Times New Roman" w:hAnsi="Times New Roman"/>
          <w:color w:val="000000" w:themeColor="text1"/>
          <w:sz w:val="24"/>
          <w:szCs w:val="24"/>
          <w:lang w:val="en-US"/>
        </w:rPr>
        <w:t>,</w:t>
      </w:r>
      <w:r w:rsidRPr="00D22ACE" w:rsidR="00381E56">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with</w:t>
      </w:r>
      <w:r w:rsidRPr="00D22ACE" w:rsidR="00381E56">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over-selectivity were explored</w:t>
      </w:r>
      <w:r w:rsidRPr="00D22ACE" w:rsidR="00381E56">
        <w:rPr>
          <w:rFonts w:ascii="Times New Roman" w:hAnsi="Times New Roman"/>
          <w:color w:val="000000" w:themeColor="text1"/>
          <w:sz w:val="24"/>
          <w:szCs w:val="24"/>
          <w:lang w:val="en-US"/>
        </w:rPr>
        <w:t xml:space="preserve"> to </w:t>
      </w:r>
      <w:r w:rsidRPr="00D22ACE">
        <w:rPr>
          <w:rFonts w:ascii="Times New Roman" w:hAnsi="Times New Roman"/>
          <w:color w:val="000000" w:themeColor="text1"/>
          <w:sz w:val="24"/>
          <w:szCs w:val="24"/>
          <w:lang w:val="en-US"/>
        </w:rPr>
        <w:t xml:space="preserve">assess </w:t>
      </w:r>
      <w:r w:rsidRPr="00D22ACE" w:rsidR="00381E56">
        <w:rPr>
          <w:rFonts w:ascii="Times New Roman" w:hAnsi="Times New Roman"/>
          <w:color w:val="000000" w:themeColor="text1"/>
          <w:sz w:val="24"/>
          <w:szCs w:val="24"/>
          <w:lang w:val="en-US"/>
        </w:rPr>
        <w:t xml:space="preserve">whether over-selectivity </w:t>
      </w:r>
      <w:r w:rsidRPr="00D22ACE">
        <w:rPr>
          <w:rFonts w:ascii="Times New Roman" w:hAnsi="Times New Roman"/>
          <w:color w:val="000000" w:themeColor="text1"/>
          <w:sz w:val="24"/>
          <w:szCs w:val="24"/>
          <w:lang w:val="en-US"/>
        </w:rPr>
        <w:t xml:space="preserve">is implicated in complex </w:t>
      </w:r>
      <w:r w:rsidRPr="00D22ACE" w:rsidR="00381E56">
        <w:rPr>
          <w:rFonts w:ascii="Times New Roman" w:hAnsi="Times New Roman"/>
          <w:color w:val="000000" w:themeColor="text1"/>
          <w:sz w:val="24"/>
          <w:szCs w:val="24"/>
          <w:lang w:val="en-US"/>
        </w:rPr>
        <w:t>social skills, which has been assumed</w:t>
      </w:r>
      <w:r w:rsidRPr="00D22ACE">
        <w:rPr>
          <w:rFonts w:ascii="Times New Roman" w:hAnsi="Times New Roman"/>
          <w:color w:val="000000" w:themeColor="text1"/>
          <w:sz w:val="24"/>
          <w:szCs w:val="24"/>
          <w:lang w:val="en-US"/>
        </w:rPr>
        <w:t>,</w:t>
      </w:r>
      <w:r w:rsidRPr="00D22ACE" w:rsidR="00381E56">
        <w:rPr>
          <w:rFonts w:ascii="Times New Roman" w:hAnsi="Times New Roman"/>
          <w:color w:val="000000" w:themeColor="text1"/>
          <w:sz w:val="24"/>
          <w:szCs w:val="24"/>
          <w:lang w:val="en-US"/>
        </w:rPr>
        <w:t xml:space="preserve"> but not experimentally ex</w:t>
      </w:r>
      <w:r w:rsidRPr="00D22ACE" w:rsidR="00523A56">
        <w:rPr>
          <w:rFonts w:ascii="Times New Roman" w:hAnsi="Times New Roman"/>
          <w:color w:val="000000" w:themeColor="text1"/>
          <w:sz w:val="24"/>
          <w:szCs w:val="24"/>
          <w:lang w:val="en-US"/>
        </w:rPr>
        <w:t>amined</w:t>
      </w:r>
      <w:r w:rsidRPr="00D22ACE" w:rsidR="00381E56">
        <w:rPr>
          <w:rFonts w:ascii="Times New Roman" w:hAnsi="Times New Roman"/>
          <w:color w:val="000000" w:themeColor="text1"/>
          <w:sz w:val="24"/>
          <w:szCs w:val="24"/>
          <w:lang w:val="en-US"/>
        </w:rPr>
        <w:t>.  Eighty participants (aged 18-60) were trained on a simultaneous discriminatio</w:t>
      </w:r>
      <w:r w:rsidRPr="00D22ACE">
        <w:rPr>
          <w:rFonts w:ascii="Times New Roman" w:hAnsi="Times New Roman"/>
          <w:color w:val="000000" w:themeColor="text1"/>
          <w:sz w:val="24"/>
          <w:szCs w:val="24"/>
          <w:lang w:val="en-US"/>
        </w:rPr>
        <w:t xml:space="preserve">n task (AB+CD-), and </w:t>
      </w:r>
      <w:r w:rsidRPr="00D22ACE" w:rsidR="00381E56">
        <w:rPr>
          <w:rFonts w:ascii="Times New Roman" w:hAnsi="Times New Roman"/>
          <w:color w:val="000000" w:themeColor="text1"/>
          <w:sz w:val="24"/>
          <w:szCs w:val="24"/>
          <w:lang w:val="en-US"/>
        </w:rPr>
        <w:t xml:space="preserve">tested in extinction on the degree to which they had learned about both elements of the reinforced (AB) compound.  </w:t>
      </w:r>
      <w:r w:rsidRPr="00D22ACE">
        <w:rPr>
          <w:rFonts w:ascii="Times New Roman" w:hAnsi="Times New Roman"/>
          <w:color w:val="000000" w:themeColor="text1"/>
          <w:sz w:val="24"/>
          <w:szCs w:val="24"/>
          <w:lang w:val="en-US"/>
        </w:rPr>
        <w:t>H</w:t>
      </w:r>
      <w:r w:rsidRPr="00D22ACE" w:rsidR="00381E56">
        <w:rPr>
          <w:rFonts w:ascii="Times New Roman" w:hAnsi="Times New Roman"/>
          <w:color w:val="000000" w:themeColor="text1"/>
          <w:sz w:val="24"/>
          <w:szCs w:val="24"/>
          <w:lang w:val="en-US"/>
        </w:rPr>
        <w:t>igher AQ and lower EQ scorers demonstrated gr</w:t>
      </w:r>
      <w:r w:rsidRPr="00D22ACE" w:rsidR="00886B81">
        <w:rPr>
          <w:rFonts w:ascii="Times New Roman" w:hAnsi="Times New Roman"/>
          <w:color w:val="000000" w:themeColor="text1"/>
          <w:sz w:val="24"/>
          <w:szCs w:val="24"/>
          <w:lang w:val="en-US"/>
        </w:rPr>
        <w:t>eater over-selectivity, but</w:t>
      </w:r>
      <w:r w:rsidRPr="00D22ACE" w:rsidR="00381E56">
        <w:rPr>
          <w:rFonts w:ascii="Times New Roman" w:hAnsi="Times New Roman"/>
          <w:color w:val="000000" w:themeColor="text1"/>
          <w:sz w:val="24"/>
          <w:szCs w:val="24"/>
          <w:lang w:val="en-US"/>
        </w:rPr>
        <w:t xml:space="preserve"> there was no relationship between SQ and over-selectivity.  These results imply that high AQ scorers perform similarly to individuals with ASD on this cognitive task, and that over-selectivity may be related to </w:t>
      </w:r>
      <w:r w:rsidRPr="00D22ACE" w:rsidR="00523A56">
        <w:rPr>
          <w:rFonts w:ascii="Times New Roman" w:hAnsi="Times New Roman"/>
          <w:color w:val="000000" w:themeColor="text1"/>
          <w:sz w:val="24"/>
          <w:szCs w:val="24"/>
          <w:lang w:val="en-US"/>
        </w:rPr>
        <w:t xml:space="preserve">some </w:t>
      </w:r>
      <w:r w:rsidRPr="00D22ACE" w:rsidR="00381E56">
        <w:rPr>
          <w:rFonts w:ascii="Times New Roman" w:hAnsi="Times New Roman"/>
          <w:color w:val="000000" w:themeColor="text1"/>
          <w:sz w:val="24"/>
          <w:szCs w:val="24"/>
          <w:lang w:val="en-US"/>
        </w:rPr>
        <w:t>complex social skills</w:t>
      </w:r>
      <w:r w:rsidRPr="00D22ACE" w:rsidR="00520C17">
        <w:rPr>
          <w:rFonts w:ascii="Times New Roman" w:hAnsi="Times New Roman"/>
          <w:color w:val="000000" w:themeColor="text1"/>
          <w:sz w:val="24"/>
          <w:szCs w:val="24"/>
          <w:lang w:val="en-US"/>
        </w:rPr>
        <w:t>,</w:t>
      </w:r>
      <w:r w:rsidRPr="00D22ACE" w:rsidR="00523A56">
        <w:rPr>
          <w:rFonts w:ascii="Times New Roman" w:hAnsi="Times New Roman"/>
          <w:color w:val="000000" w:themeColor="text1"/>
          <w:sz w:val="24"/>
          <w:szCs w:val="24"/>
          <w:lang w:val="en-US"/>
        </w:rPr>
        <w:t xml:space="preserve"> like empathy</w:t>
      </w:r>
      <w:r w:rsidRPr="00D22ACE" w:rsidR="00381E56">
        <w:rPr>
          <w:rFonts w:ascii="Times New Roman" w:hAnsi="Times New Roman"/>
          <w:color w:val="000000" w:themeColor="text1"/>
          <w:sz w:val="24"/>
          <w:szCs w:val="24"/>
          <w:lang w:val="en-US"/>
        </w:rPr>
        <w:t>.</w:t>
      </w:r>
    </w:p>
    <w:p w:rsidRPr="00D22ACE" w:rsidR="00381E56" w:rsidP="00381E56" w:rsidRDefault="00381E56">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   </w:t>
      </w:r>
    </w:p>
    <w:p w:rsidRPr="00D22ACE" w:rsidR="00381E56" w:rsidP="00381E56" w:rsidRDefault="00381E56">
      <w:pPr>
        <w:autoSpaceDE w:val="0"/>
        <w:autoSpaceDN w:val="0"/>
        <w:adjustRightInd w:val="0"/>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Keywords: over-selectivity; autism quotient; empathizing quotient; systematizing quotient; broad autistic phenotype.</w:t>
      </w:r>
    </w:p>
    <w:p w:rsidRPr="00D22ACE" w:rsidR="00381E56" w:rsidP="00381E56" w:rsidRDefault="00381E56">
      <w:pPr>
        <w:spacing w:after="0" w:line="480" w:lineRule="auto"/>
        <w:rPr>
          <w:rFonts w:ascii="Times New Roman" w:hAnsi="Times New Roman"/>
          <w:color w:val="000000" w:themeColor="text1"/>
          <w:sz w:val="24"/>
          <w:szCs w:val="24"/>
          <w:lang w:val="en-US"/>
        </w:rPr>
      </w:pPr>
    </w:p>
    <w:p w:rsidRPr="00D22ACE" w:rsidR="00381E56" w:rsidP="00381E56" w:rsidRDefault="00381E56">
      <w:pPr>
        <w:spacing w:after="0" w:line="480" w:lineRule="auto"/>
        <w:rPr>
          <w:rFonts w:ascii="Times New Roman" w:hAnsi="Times New Roman"/>
          <w:color w:val="000000" w:themeColor="text1"/>
          <w:sz w:val="24"/>
          <w:szCs w:val="24"/>
          <w:lang w:val="en-US"/>
        </w:rPr>
      </w:pPr>
    </w:p>
    <w:p w:rsidRPr="00D22ACE" w:rsidR="00381E56" w:rsidP="00381E56" w:rsidRDefault="00381E56">
      <w:pPr>
        <w:spacing w:after="0" w:line="480" w:lineRule="auto"/>
        <w:rPr>
          <w:rFonts w:ascii="Times New Roman" w:hAnsi="Times New Roman"/>
          <w:color w:val="000000" w:themeColor="text1"/>
          <w:sz w:val="24"/>
          <w:szCs w:val="24"/>
          <w:lang w:val="en-US"/>
        </w:rPr>
      </w:pPr>
    </w:p>
    <w:p w:rsidRPr="00D22ACE" w:rsidR="005E44A3" w:rsidP="00381E56" w:rsidRDefault="005E44A3">
      <w:pPr>
        <w:spacing w:after="0" w:line="480" w:lineRule="auto"/>
        <w:rPr>
          <w:rFonts w:ascii="Times New Roman" w:hAnsi="Times New Roman"/>
          <w:color w:val="000000" w:themeColor="text1"/>
          <w:sz w:val="24"/>
          <w:szCs w:val="24"/>
          <w:lang w:val="en-US"/>
        </w:rPr>
      </w:pPr>
    </w:p>
    <w:p w:rsidRPr="00D22ACE" w:rsidR="005E44A3" w:rsidP="00381E56" w:rsidRDefault="005E44A3">
      <w:pPr>
        <w:spacing w:after="0" w:line="480" w:lineRule="auto"/>
        <w:rPr>
          <w:rFonts w:ascii="Times New Roman" w:hAnsi="Times New Roman"/>
          <w:color w:val="000000" w:themeColor="text1"/>
          <w:sz w:val="24"/>
          <w:szCs w:val="24"/>
          <w:lang w:val="en-US"/>
        </w:rPr>
      </w:pPr>
    </w:p>
    <w:p w:rsidRPr="00D22ACE" w:rsidR="005E44A3" w:rsidP="00381E56" w:rsidRDefault="005E44A3">
      <w:pPr>
        <w:spacing w:after="0" w:line="480" w:lineRule="auto"/>
        <w:rPr>
          <w:rFonts w:ascii="Times New Roman" w:hAnsi="Times New Roman"/>
          <w:color w:val="000000" w:themeColor="text1"/>
          <w:sz w:val="24"/>
          <w:szCs w:val="24"/>
          <w:lang w:val="en-US"/>
        </w:rPr>
      </w:pPr>
    </w:p>
    <w:p w:rsidRPr="00D22ACE" w:rsidR="005E44A3" w:rsidP="00381E56" w:rsidRDefault="005E44A3">
      <w:pPr>
        <w:spacing w:after="0" w:line="480" w:lineRule="auto"/>
        <w:rPr>
          <w:rFonts w:ascii="Times New Roman" w:hAnsi="Times New Roman"/>
          <w:color w:val="000000" w:themeColor="text1"/>
          <w:sz w:val="24"/>
          <w:szCs w:val="24"/>
          <w:lang w:val="en-US"/>
        </w:rPr>
      </w:pPr>
    </w:p>
    <w:p w:rsidRPr="00D22ACE" w:rsidR="005E44A3" w:rsidP="00381E56" w:rsidRDefault="005E44A3">
      <w:pPr>
        <w:spacing w:after="0" w:line="480" w:lineRule="auto"/>
        <w:rPr>
          <w:rFonts w:ascii="Times New Roman" w:hAnsi="Times New Roman"/>
          <w:color w:val="000000" w:themeColor="text1"/>
          <w:sz w:val="24"/>
          <w:szCs w:val="24"/>
          <w:lang w:val="en-US"/>
        </w:rPr>
      </w:pPr>
    </w:p>
    <w:p w:rsidRPr="00D22ACE" w:rsidR="00381E56" w:rsidP="00381E56" w:rsidRDefault="00381E56">
      <w:pPr>
        <w:spacing w:after="0" w:line="480" w:lineRule="auto"/>
        <w:rPr>
          <w:rFonts w:ascii="Times New Roman" w:hAnsi="Times New Roman"/>
          <w:color w:val="000000" w:themeColor="text1"/>
          <w:sz w:val="24"/>
          <w:szCs w:val="24"/>
          <w:lang w:val="en-US"/>
        </w:rPr>
      </w:pPr>
    </w:p>
    <w:p w:rsidRPr="00D22ACE" w:rsidR="00D22ACE" w:rsidP="00381E56" w:rsidRDefault="00D22ACE">
      <w:pPr>
        <w:spacing w:after="0" w:line="480" w:lineRule="auto"/>
        <w:rPr>
          <w:rFonts w:ascii="Times New Roman" w:hAnsi="Times New Roman"/>
          <w:color w:val="000000" w:themeColor="text1"/>
          <w:sz w:val="24"/>
          <w:szCs w:val="24"/>
          <w:lang w:val="en-US"/>
        </w:rPr>
      </w:pPr>
    </w:p>
    <w:p w:rsidRPr="00D22ACE" w:rsidR="00A225A8" w:rsidP="00381E56" w:rsidRDefault="000B032B">
      <w:pPr>
        <w:autoSpaceDE w:val="0"/>
        <w:autoSpaceDN w:val="0"/>
        <w:adjustRightInd w:val="0"/>
        <w:spacing w:after="0" w:line="480" w:lineRule="auto"/>
        <w:ind w:firstLine="720"/>
        <w:rPr>
          <w:rFonts w:ascii="Times New Roman" w:hAnsi="Times New Roman"/>
          <w:bCs/>
          <w:color w:val="000000" w:themeColor="text1"/>
          <w:sz w:val="24"/>
          <w:szCs w:val="24"/>
          <w:lang w:val="en-US"/>
        </w:rPr>
      </w:pPr>
      <w:r w:rsidRPr="00D22ACE">
        <w:rPr>
          <w:rFonts w:ascii="Times New Roman" w:hAnsi="Times New Roman"/>
          <w:color w:val="000000" w:themeColor="text1"/>
          <w:sz w:val="24"/>
          <w:szCs w:val="24"/>
          <w:lang w:val="en-US"/>
        </w:rPr>
        <w:lastRenderedPageBreak/>
        <w:t xml:space="preserve">The </w:t>
      </w:r>
      <w:r w:rsidRPr="00D22ACE" w:rsidR="00A864F9">
        <w:rPr>
          <w:rFonts w:ascii="Times New Roman" w:hAnsi="Times New Roman"/>
          <w:color w:val="000000" w:themeColor="text1"/>
          <w:sz w:val="24"/>
          <w:szCs w:val="24"/>
          <w:lang w:val="en-US"/>
        </w:rPr>
        <w:t>concept of a</w:t>
      </w:r>
      <w:r w:rsidRPr="00D22ACE">
        <w:rPr>
          <w:rFonts w:ascii="Times New Roman" w:hAnsi="Times New Roman"/>
          <w:color w:val="000000" w:themeColor="text1"/>
          <w:sz w:val="24"/>
          <w:szCs w:val="24"/>
          <w:lang w:val="en-US"/>
        </w:rPr>
        <w:t xml:space="preserve"> broad autistic phenotype</w:t>
      </w:r>
      <w:r w:rsidRPr="00D22ACE" w:rsidR="00A864F9">
        <w:rPr>
          <w:rFonts w:ascii="Times New Roman" w:hAnsi="Times New Roman"/>
          <w:color w:val="000000" w:themeColor="text1"/>
          <w:sz w:val="24"/>
          <w:szCs w:val="24"/>
          <w:lang w:val="en-US"/>
        </w:rPr>
        <w:t xml:space="preserve"> implies that</w:t>
      </w:r>
      <w:r w:rsidRPr="00D22ACE">
        <w:rPr>
          <w:rFonts w:ascii="Times New Roman" w:hAnsi="Times New Roman"/>
          <w:color w:val="000000" w:themeColor="text1"/>
          <w:sz w:val="24"/>
          <w:szCs w:val="24"/>
          <w:lang w:val="en-US"/>
        </w:rPr>
        <w:t xml:space="preserve"> traits associated with Autism Spectrum Disorder </w:t>
      </w:r>
      <w:r w:rsidRPr="00D22ACE" w:rsidR="00A225A8">
        <w:rPr>
          <w:rFonts w:ascii="Times New Roman" w:hAnsi="Times New Roman"/>
          <w:color w:val="000000" w:themeColor="text1"/>
          <w:sz w:val="24"/>
          <w:szCs w:val="24"/>
          <w:lang w:val="en-US"/>
        </w:rPr>
        <w:t xml:space="preserve">(ASD) </w:t>
      </w:r>
      <w:r w:rsidRPr="00D22ACE">
        <w:rPr>
          <w:rFonts w:ascii="Times New Roman" w:hAnsi="Times New Roman"/>
          <w:color w:val="000000" w:themeColor="text1"/>
          <w:sz w:val="24"/>
          <w:szCs w:val="24"/>
          <w:lang w:val="en-US"/>
        </w:rPr>
        <w:t>are distributed throughout the population to vary degrees and</w:t>
      </w:r>
      <w:r w:rsidRPr="00D22ACE" w:rsidR="00506F5C">
        <w:rPr>
          <w:rFonts w:ascii="Times New Roman" w:hAnsi="Times New Roman"/>
          <w:color w:val="000000" w:themeColor="text1"/>
          <w:sz w:val="24"/>
          <w:szCs w:val="24"/>
          <w:lang w:val="en-US"/>
        </w:rPr>
        <w:t xml:space="preserve"> with varying</w:t>
      </w:r>
      <w:r w:rsidRPr="00D22ACE">
        <w:rPr>
          <w:rFonts w:ascii="Times New Roman" w:hAnsi="Times New Roman"/>
          <w:color w:val="000000" w:themeColor="text1"/>
          <w:sz w:val="24"/>
          <w:szCs w:val="24"/>
          <w:lang w:val="en-US"/>
        </w:rPr>
        <w:t xml:space="preserve"> severities (</w:t>
      </w:r>
      <w:r w:rsidRPr="00D22ACE" w:rsidR="003520B0">
        <w:rPr>
          <w:rFonts w:ascii="Times New Roman" w:hAnsi="Times New Roman"/>
          <w:color w:val="000000" w:themeColor="text1"/>
          <w:sz w:val="24"/>
          <w:szCs w:val="24"/>
          <w:lang w:val="en-US"/>
        </w:rPr>
        <w:t xml:space="preserve">e.g., </w:t>
      </w:r>
      <w:proofErr w:type="spellStart"/>
      <w:r w:rsidRPr="00D22ACE" w:rsidR="00A864F9">
        <w:rPr>
          <w:rFonts w:ascii="Times New Roman" w:hAnsi="Times New Roman"/>
          <w:bCs/>
          <w:color w:val="000000" w:themeColor="text1"/>
          <w:sz w:val="24"/>
          <w:szCs w:val="24"/>
          <w:lang w:val="en-US"/>
        </w:rPr>
        <w:t>Constantino</w:t>
      </w:r>
      <w:proofErr w:type="spellEnd"/>
      <w:r w:rsidRPr="00D22ACE" w:rsidR="00A864F9">
        <w:rPr>
          <w:rFonts w:ascii="Times New Roman" w:hAnsi="Times New Roman"/>
          <w:bCs/>
          <w:color w:val="000000" w:themeColor="text1"/>
          <w:sz w:val="24"/>
          <w:szCs w:val="24"/>
          <w:lang w:val="en-US"/>
        </w:rPr>
        <w:t xml:space="preserve"> and Todd, 2003; </w:t>
      </w:r>
      <w:proofErr w:type="spellStart"/>
      <w:r w:rsidRPr="00D22ACE" w:rsidR="003520B0">
        <w:rPr>
          <w:rFonts w:ascii="Times New Roman" w:hAnsi="Times New Roman"/>
          <w:color w:val="000000" w:themeColor="text1"/>
          <w:sz w:val="24"/>
          <w:szCs w:val="24"/>
        </w:rPr>
        <w:t>Folstein</w:t>
      </w:r>
      <w:proofErr w:type="spellEnd"/>
      <w:r w:rsidRPr="00D22ACE" w:rsidR="003520B0">
        <w:rPr>
          <w:rFonts w:ascii="Times New Roman" w:hAnsi="Times New Roman"/>
          <w:color w:val="000000" w:themeColor="text1"/>
          <w:sz w:val="24"/>
          <w:szCs w:val="24"/>
        </w:rPr>
        <w:t xml:space="preserve"> and </w:t>
      </w:r>
      <w:proofErr w:type="spellStart"/>
      <w:r w:rsidRPr="00D22ACE" w:rsidR="003520B0">
        <w:rPr>
          <w:rFonts w:ascii="Times New Roman" w:hAnsi="Times New Roman"/>
          <w:color w:val="000000" w:themeColor="text1"/>
          <w:sz w:val="24"/>
          <w:szCs w:val="24"/>
        </w:rPr>
        <w:t>Rutter</w:t>
      </w:r>
      <w:proofErr w:type="spellEnd"/>
      <w:r w:rsidRPr="00D22ACE" w:rsidR="003520B0">
        <w:rPr>
          <w:rFonts w:ascii="Times New Roman" w:hAnsi="Times New Roman"/>
          <w:color w:val="000000" w:themeColor="text1"/>
          <w:sz w:val="24"/>
          <w:szCs w:val="24"/>
        </w:rPr>
        <w:t xml:space="preserve">, 1977; </w:t>
      </w:r>
      <w:proofErr w:type="spellStart"/>
      <w:r w:rsidRPr="00D22ACE" w:rsidR="00A864F9">
        <w:rPr>
          <w:rFonts w:ascii="Times New Roman" w:hAnsi="Times New Roman"/>
          <w:color w:val="000000" w:themeColor="text1"/>
          <w:sz w:val="24"/>
          <w:szCs w:val="24"/>
          <w:lang w:val="en-US"/>
        </w:rPr>
        <w:t>Plomin</w:t>
      </w:r>
      <w:proofErr w:type="spellEnd"/>
      <w:r w:rsidRPr="00D22ACE" w:rsidR="00A864F9">
        <w:rPr>
          <w:rFonts w:ascii="Times New Roman" w:hAnsi="Times New Roman"/>
          <w:color w:val="000000" w:themeColor="text1"/>
          <w:sz w:val="24"/>
          <w:szCs w:val="24"/>
          <w:lang w:val="en-US"/>
        </w:rPr>
        <w:t xml:space="preserve">, </w:t>
      </w:r>
      <w:proofErr w:type="spellStart"/>
      <w:r w:rsidRPr="00D22ACE" w:rsidR="00A864F9">
        <w:rPr>
          <w:rFonts w:ascii="Times New Roman" w:hAnsi="Times New Roman"/>
          <w:color w:val="000000" w:themeColor="text1"/>
          <w:sz w:val="24"/>
          <w:szCs w:val="24"/>
          <w:lang w:val="en-US"/>
        </w:rPr>
        <w:t>Howarth</w:t>
      </w:r>
      <w:proofErr w:type="spellEnd"/>
      <w:r w:rsidRPr="00D22ACE" w:rsidR="00A864F9">
        <w:rPr>
          <w:rFonts w:ascii="Times New Roman" w:hAnsi="Times New Roman"/>
          <w:color w:val="000000" w:themeColor="text1"/>
          <w:sz w:val="24"/>
          <w:szCs w:val="24"/>
          <w:lang w:val="en-US"/>
        </w:rPr>
        <w:t>, and Davis, 2009</w:t>
      </w:r>
      <w:r w:rsidRPr="00D22ACE">
        <w:rPr>
          <w:rFonts w:ascii="Times New Roman" w:hAnsi="Times New Roman"/>
          <w:color w:val="000000" w:themeColor="text1"/>
          <w:sz w:val="24"/>
          <w:szCs w:val="24"/>
          <w:lang w:val="en-US"/>
        </w:rPr>
        <w:t>).  For example, it has been suggested that close relatives of those with ASD will show some of the characteristics of those with ASD (</w:t>
      </w:r>
      <w:r w:rsidRPr="00D22ACE" w:rsidR="00A864F9">
        <w:rPr>
          <w:rFonts w:ascii="Times New Roman" w:hAnsi="Times New Roman"/>
          <w:color w:val="000000" w:themeColor="text1"/>
          <w:sz w:val="24"/>
          <w:szCs w:val="24"/>
          <w:lang w:val="en-US"/>
        </w:rPr>
        <w:t xml:space="preserve">e.g., </w:t>
      </w:r>
      <w:proofErr w:type="spellStart"/>
      <w:r w:rsidRPr="00D22ACE" w:rsidR="00A864F9">
        <w:rPr>
          <w:rFonts w:ascii="Times New Roman" w:hAnsi="Times New Roman"/>
          <w:color w:val="000000" w:themeColor="text1"/>
          <w:sz w:val="24"/>
          <w:szCs w:val="24"/>
          <w:lang w:val="en-US"/>
        </w:rPr>
        <w:t>Piven</w:t>
      </w:r>
      <w:proofErr w:type="spellEnd"/>
      <w:r w:rsidRPr="00D22ACE" w:rsidR="00A864F9">
        <w:rPr>
          <w:rFonts w:ascii="Times New Roman" w:hAnsi="Times New Roman"/>
          <w:color w:val="000000" w:themeColor="text1"/>
          <w:sz w:val="24"/>
          <w:szCs w:val="24"/>
          <w:lang w:val="en-US"/>
        </w:rPr>
        <w:t xml:space="preserve">, Palmer, Jacobi, Childress, and </w:t>
      </w:r>
      <w:proofErr w:type="spellStart"/>
      <w:r w:rsidRPr="00D22ACE" w:rsidR="00A864F9">
        <w:rPr>
          <w:rFonts w:ascii="Times New Roman" w:hAnsi="Times New Roman"/>
          <w:color w:val="000000" w:themeColor="text1"/>
          <w:sz w:val="24"/>
          <w:szCs w:val="24"/>
          <w:lang w:val="en-US"/>
        </w:rPr>
        <w:t>Ardnt</w:t>
      </w:r>
      <w:proofErr w:type="spellEnd"/>
      <w:r w:rsidRPr="00D22ACE" w:rsidR="00A864F9">
        <w:rPr>
          <w:rFonts w:ascii="Times New Roman" w:hAnsi="Times New Roman"/>
          <w:color w:val="000000" w:themeColor="text1"/>
          <w:sz w:val="24"/>
          <w:szCs w:val="24"/>
          <w:lang w:val="en-US"/>
        </w:rPr>
        <w:t xml:space="preserve">, 1997; </w:t>
      </w:r>
      <w:proofErr w:type="spellStart"/>
      <w:r w:rsidRPr="00D22ACE" w:rsidR="00A864F9">
        <w:rPr>
          <w:rFonts w:ascii="Times New Roman" w:hAnsi="Times New Roman"/>
          <w:color w:val="000000" w:themeColor="text1"/>
          <w:sz w:val="24"/>
          <w:szCs w:val="24"/>
          <w:lang w:val="en-US"/>
        </w:rPr>
        <w:t>Micali</w:t>
      </w:r>
      <w:proofErr w:type="spellEnd"/>
      <w:r w:rsidRPr="00D22ACE" w:rsidR="00A864F9">
        <w:rPr>
          <w:rFonts w:ascii="Times New Roman" w:hAnsi="Times New Roman"/>
          <w:color w:val="000000" w:themeColor="text1"/>
          <w:sz w:val="24"/>
          <w:szCs w:val="24"/>
          <w:lang w:val="en-US"/>
        </w:rPr>
        <w:t xml:space="preserve">, </w:t>
      </w:r>
      <w:proofErr w:type="spellStart"/>
      <w:r w:rsidRPr="00D22ACE" w:rsidR="00A864F9">
        <w:rPr>
          <w:rFonts w:ascii="Times New Roman" w:hAnsi="Times New Roman"/>
          <w:color w:val="000000" w:themeColor="text1"/>
          <w:sz w:val="24"/>
          <w:szCs w:val="24"/>
          <w:lang w:val="en-US"/>
        </w:rPr>
        <w:t>Chakrabarti</w:t>
      </w:r>
      <w:proofErr w:type="spellEnd"/>
      <w:r w:rsidRPr="00D22ACE" w:rsidR="00A864F9">
        <w:rPr>
          <w:rFonts w:ascii="Times New Roman" w:hAnsi="Times New Roman"/>
          <w:color w:val="000000" w:themeColor="text1"/>
          <w:sz w:val="24"/>
          <w:szCs w:val="24"/>
          <w:lang w:val="en-US"/>
        </w:rPr>
        <w:t xml:space="preserve">, and </w:t>
      </w:r>
      <w:proofErr w:type="spellStart"/>
      <w:r w:rsidRPr="00D22ACE" w:rsidR="00A864F9">
        <w:rPr>
          <w:rFonts w:ascii="Times New Roman" w:hAnsi="Times New Roman"/>
          <w:color w:val="000000" w:themeColor="text1"/>
          <w:sz w:val="24"/>
          <w:szCs w:val="24"/>
          <w:lang w:val="en-US"/>
        </w:rPr>
        <w:t>Fombonne</w:t>
      </w:r>
      <w:proofErr w:type="spellEnd"/>
      <w:r w:rsidRPr="00D22ACE" w:rsidR="00A864F9">
        <w:rPr>
          <w:rFonts w:ascii="Times New Roman" w:hAnsi="Times New Roman"/>
          <w:color w:val="000000" w:themeColor="text1"/>
          <w:sz w:val="24"/>
          <w:szCs w:val="24"/>
          <w:lang w:val="en-US"/>
        </w:rPr>
        <w:t>, 2004</w:t>
      </w:r>
      <w:r w:rsidRPr="00D22ACE">
        <w:rPr>
          <w:rFonts w:ascii="Times New Roman" w:hAnsi="Times New Roman"/>
          <w:color w:val="000000" w:themeColor="text1"/>
          <w:sz w:val="24"/>
          <w:szCs w:val="24"/>
          <w:lang w:val="en-US"/>
        </w:rPr>
        <w:t xml:space="preserve">).  Moreover, </w:t>
      </w:r>
      <w:r w:rsidRPr="00D22ACE" w:rsidR="008B27F1">
        <w:rPr>
          <w:rFonts w:ascii="Times New Roman" w:hAnsi="Times New Roman"/>
          <w:color w:val="000000" w:themeColor="text1"/>
          <w:sz w:val="24"/>
          <w:szCs w:val="24"/>
          <w:lang w:val="en-US"/>
        </w:rPr>
        <w:t xml:space="preserve">it has also been suggested that </w:t>
      </w:r>
      <w:r w:rsidRPr="00D22ACE">
        <w:rPr>
          <w:rFonts w:ascii="Times New Roman" w:hAnsi="Times New Roman"/>
          <w:color w:val="000000" w:themeColor="text1"/>
          <w:sz w:val="24"/>
          <w:szCs w:val="24"/>
          <w:lang w:val="en-US"/>
        </w:rPr>
        <w:t xml:space="preserve">those scoring highly on psychometrically-defined </w:t>
      </w:r>
      <w:r w:rsidRPr="00D22ACE" w:rsidR="00506F5C">
        <w:rPr>
          <w:rFonts w:ascii="Times New Roman" w:hAnsi="Times New Roman"/>
          <w:color w:val="000000" w:themeColor="text1"/>
          <w:sz w:val="24"/>
          <w:szCs w:val="24"/>
          <w:lang w:val="en-US"/>
        </w:rPr>
        <w:t xml:space="preserve">measures of traits related to </w:t>
      </w:r>
      <w:r w:rsidRPr="00D22ACE">
        <w:rPr>
          <w:rFonts w:ascii="Times New Roman" w:hAnsi="Times New Roman"/>
          <w:color w:val="000000" w:themeColor="text1"/>
          <w:sz w:val="24"/>
          <w:szCs w:val="24"/>
          <w:lang w:val="en-US"/>
        </w:rPr>
        <w:t xml:space="preserve">ASD </w:t>
      </w:r>
      <w:r w:rsidRPr="00D22ACE" w:rsidR="008B27F1">
        <w:rPr>
          <w:rFonts w:ascii="Times New Roman" w:hAnsi="Times New Roman"/>
          <w:color w:val="000000" w:themeColor="text1"/>
          <w:sz w:val="24"/>
          <w:szCs w:val="24"/>
          <w:lang w:val="en-US"/>
        </w:rPr>
        <w:t xml:space="preserve">should </w:t>
      </w:r>
      <w:r w:rsidRPr="00D22ACE">
        <w:rPr>
          <w:rFonts w:ascii="Times New Roman" w:hAnsi="Times New Roman"/>
          <w:color w:val="000000" w:themeColor="text1"/>
          <w:sz w:val="24"/>
          <w:szCs w:val="24"/>
          <w:lang w:val="en-US"/>
        </w:rPr>
        <w:t xml:space="preserve">exhibit </w:t>
      </w:r>
      <w:r w:rsidRPr="00D22ACE" w:rsidR="00D34E05">
        <w:rPr>
          <w:rFonts w:ascii="Times New Roman" w:hAnsi="Times New Roman"/>
          <w:color w:val="000000" w:themeColor="text1"/>
          <w:sz w:val="24"/>
          <w:szCs w:val="24"/>
          <w:lang w:val="en-US"/>
        </w:rPr>
        <w:t xml:space="preserve">similar </w:t>
      </w:r>
      <w:r w:rsidRPr="00D22ACE" w:rsidR="00A225A8">
        <w:rPr>
          <w:rFonts w:ascii="Times New Roman" w:hAnsi="Times New Roman"/>
          <w:color w:val="000000" w:themeColor="text1"/>
          <w:sz w:val="24"/>
          <w:szCs w:val="24"/>
          <w:lang w:val="en-US"/>
        </w:rPr>
        <w:t>cognitive and behavio</w:t>
      </w:r>
      <w:r w:rsidRPr="00D22ACE">
        <w:rPr>
          <w:rFonts w:ascii="Times New Roman" w:hAnsi="Times New Roman"/>
          <w:color w:val="000000" w:themeColor="text1"/>
          <w:sz w:val="24"/>
          <w:szCs w:val="24"/>
          <w:lang w:val="en-US"/>
        </w:rPr>
        <w:t xml:space="preserve">ral characteristics </w:t>
      </w:r>
      <w:r w:rsidRPr="00D22ACE" w:rsidR="00D34E05">
        <w:rPr>
          <w:rFonts w:ascii="Times New Roman" w:hAnsi="Times New Roman"/>
          <w:color w:val="000000" w:themeColor="text1"/>
          <w:sz w:val="24"/>
          <w:szCs w:val="24"/>
          <w:lang w:val="en-US"/>
        </w:rPr>
        <w:t xml:space="preserve">to those </w:t>
      </w:r>
      <w:r w:rsidRPr="00D22ACE">
        <w:rPr>
          <w:rFonts w:ascii="Times New Roman" w:hAnsi="Times New Roman"/>
          <w:color w:val="000000" w:themeColor="text1"/>
          <w:sz w:val="24"/>
          <w:szCs w:val="24"/>
          <w:lang w:val="en-US"/>
        </w:rPr>
        <w:t xml:space="preserve">demonstrated </w:t>
      </w:r>
      <w:r w:rsidRPr="00D22ACE" w:rsidR="00D34E05">
        <w:rPr>
          <w:rFonts w:ascii="Times New Roman" w:hAnsi="Times New Roman"/>
          <w:color w:val="000000" w:themeColor="text1"/>
          <w:sz w:val="24"/>
          <w:szCs w:val="24"/>
          <w:lang w:val="en-US"/>
        </w:rPr>
        <w:t>by individuals in</w:t>
      </w:r>
      <w:r w:rsidRPr="00D22ACE">
        <w:rPr>
          <w:rFonts w:ascii="Times New Roman" w:hAnsi="Times New Roman"/>
          <w:color w:val="000000" w:themeColor="text1"/>
          <w:sz w:val="24"/>
          <w:szCs w:val="24"/>
          <w:lang w:val="en-US"/>
        </w:rPr>
        <w:t xml:space="preserve"> clinical ASD samples (</w:t>
      </w:r>
      <w:r w:rsidRPr="00D22ACE" w:rsidR="003520B0">
        <w:rPr>
          <w:rFonts w:ascii="Times New Roman" w:hAnsi="Times New Roman"/>
          <w:bCs/>
          <w:color w:val="000000" w:themeColor="text1"/>
          <w:sz w:val="24"/>
          <w:szCs w:val="24"/>
          <w:lang w:val="en-US"/>
        </w:rPr>
        <w:t>Baron-</w:t>
      </w:r>
      <w:r w:rsidRPr="00D22ACE" w:rsidR="008B27F1">
        <w:rPr>
          <w:rFonts w:ascii="Times New Roman" w:hAnsi="Times New Roman"/>
          <w:bCs/>
          <w:color w:val="000000" w:themeColor="text1"/>
          <w:sz w:val="24"/>
          <w:szCs w:val="24"/>
          <w:lang w:val="en-US"/>
        </w:rPr>
        <w:t xml:space="preserve">Cohen, Wheelwright, Hill, </w:t>
      </w:r>
      <w:proofErr w:type="spellStart"/>
      <w:r w:rsidRPr="00D22ACE" w:rsidR="008B27F1">
        <w:rPr>
          <w:rFonts w:ascii="Times New Roman" w:hAnsi="Times New Roman"/>
          <w:bCs/>
          <w:color w:val="000000" w:themeColor="text1"/>
          <w:sz w:val="24"/>
          <w:szCs w:val="24"/>
          <w:lang w:val="en-US"/>
        </w:rPr>
        <w:t>Raste</w:t>
      </w:r>
      <w:proofErr w:type="spellEnd"/>
      <w:r w:rsidRPr="00D22ACE" w:rsidR="00A225A8">
        <w:rPr>
          <w:rFonts w:ascii="Times New Roman" w:hAnsi="Times New Roman"/>
          <w:bCs/>
          <w:color w:val="000000" w:themeColor="text1"/>
          <w:sz w:val="24"/>
          <w:szCs w:val="24"/>
          <w:lang w:val="en-US"/>
        </w:rPr>
        <w:t>, and P</w:t>
      </w:r>
      <w:r w:rsidRPr="00D22ACE" w:rsidR="008B27F1">
        <w:rPr>
          <w:rFonts w:ascii="Times New Roman" w:hAnsi="Times New Roman"/>
          <w:bCs/>
          <w:color w:val="000000" w:themeColor="text1"/>
          <w:sz w:val="24"/>
          <w:szCs w:val="24"/>
          <w:lang w:val="en-US"/>
        </w:rPr>
        <w:t>lumb, 2001</w:t>
      </w:r>
      <w:r w:rsidRPr="00D22ACE" w:rsidR="00A225A8">
        <w:rPr>
          <w:rFonts w:ascii="Times New Roman" w:hAnsi="Times New Roman"/>
          <w:bCs/>
          <w:color w:val="000000" w:themeColor="text1"/>
          <w:sz w:val="24"/>
          <w:szCs w:val="24"/>
          <w:lang w:val="en-US"/>
        </w:rPr>
        <w:t xml:space="preserve">). </w:t>
      </w:r>
    </w:p>
    <w:p w:rsidRPr="00D22ACE" w:rsidR="002F5A61" w:rsidP="00381E56" w:rsidRDefault="002F5A61">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A number of different </w:t>
      </w:r>
      <w:r w:rsidRPr="00D22ACE" w:rsidR="00506F5C">
        <w:rPr>
          <w:rFonts w:ascii="Times New Roman" w:hAnsi="Times New Roman"/>
          <w:color w:val="000000" w:themeColor="text1"/>
          <w:sz w:val="24"/>
          <w:szCs w:val="24"/>
          <w:lang w:val="en-US"/>
        </w:rPr>
        <w:t xml:space="preserve">psychometric </w:t>
      </w:r>
      <w:r w:rsidRPr="00D22ACE">
        <w:rPr>
          <w:rFonts w:ascii="Times New Roman" w:hAnsi="Times New Roman"/>
          <w:color w:val="000000" w:themeColor="text1"/>
          <w:sz w:val="24"/>
          <w:szCs w:val="24"/>
          <w:lang w:val="en-US"/>
        </w:rPr>
        <w:t xml:space="preserve">scales are commonly employed to assess the degree to which individuals might possess various autistic-like traits.  The Autism Quotient (AQ) scale assesses individuals along a number of dimensions related to ASD: </w:t>
      </w:r>
      <w:r w:rsidRPr="00D22ACE">
        <w:rPr>
          <w:rFonts w:ascii="Times New Roman" w:hAnsi="Times New Roman"/>
          <w:bCs/>
          <w:color w:val="000000" w:themeColor="text1"/>
          <w:sz w:val="24"/>
          <w:szCs w:val="24"/>
          <w:lang w:val="en-US"/>
        </w:rPr>
        <w:t xml:space="preserve">social skill, attention switching, attention to detail, communication, and imagination </w:t>
      </w:r>
      <w:r w:rsidRPr="00D22ACE">
        <w:rPr>
          <w:rFonts w:ascii="Times New Roman" w:hAnsi="Times New Roman"/>
          <w:color w:val="000000" w:themeColor="text1"/>
          <w:sz w:val="24"/>
          <w:szCs w:val="24"/>
          <w:lang w:val="en-US"/>
        </w:rPr>
        <w:t xml:space="preserve">(Baron-Cohen et al., </w:t>
      </w:r>
      <w:r w:rsidRPr="00D22ACE">
        <w:rPr>
          <w:rFonts w:ascii="Times New Roman" w:hAnsi="Times New Roman"/>
          <w:bCs/>
          <w:color w:val="000000" w:themeColor="text1"/>
          <w:sz w:val="24"/>
          <w:szCs w:val="24"/>
          <w:lang w:val="en-US"/>
        </w:rPr>
        <w:t>2001</w:t>
      </w:r>
      <w:r w:rsidRPr="00D22ACE">
        <w:rPr>
          <w:rFonts w:ascii="Times New Roman" w:hAnsi="Times New Roman"/>
          <w:color w:val="000000" w:themeColor="text1"/>
          <w:sz w:val="24"/>
          <w:szCs w:val="24"/>
          <w:lang w:val="en-US"/>
        </w:rPr>
        <w:t>).  R</w:t>
      </w:r>
      <w:r w:rsidRPr="00D22ACE" w:rsidR="00D34E05">
        <w:rPr>
          <w:rFonts w:ascii="Times New Roman" w:hAnsi="Times New Roman"/>
          <w:bCs/>
          <w:color w:val="000000" w:themeColor="text1"/>
          <w:sz w:val="24"/>
          <w:szCs w:val="24"/>
          <w:lang w:val="en-US"/>
        </w:rPr>
        <w:t>elative to t</w:t>
      </w:r>
      <w:r w:rsidRPr="00D22ACE" w:rsidR="000B032B">
        <w:rPr>
          <w:rFonts w:ascii="Times New Roman" w:hAnsi="Times New Roman"/>
          <w:color w:val="000000" w:themeColor="text1"/>
          <w:sz w:val="24"/>
          <w:szCs w:val="24"/>
          <w:lang w:val="en-US"/>
        </w:rPr>
        <w:t xml:space="preserve">hose </w:t>
      </w:r>
      <w:r w:rsidRPr="00D22ACE" w:rsidR="00D34E05">
        <w:rPr>
          <w:rFonts w:ascii="Times New Roman" w:hAnsi="Times New Roman"/>
          <w:color w:val="000000" w:themeColor="text1"/>
          <w:sz w:val="24"/>
          <w:szCs w:val="24"/>
          <w:lang w:val="en-US"/>
        </w:rPr>
        <w:t>with low psychometrically-defined autism traits</w:t>
      </w:r>
      <w:r w:rsidRPr="00D22ACE">
        <w:rPr>
          <w:rFonts w:ascii="Times New Roman" w:hAnsi="Times New Roman"/>
          <w:color w:val="000000" w:themeColor="text1"/>
          <w:sz w:val="24"/>
          <w:szCs w:val="24"/>
          <w:lang w:val="en-US"/>
        </w:rPr>
        <w:t xml:space="preserve"> (AQ)</w:t>
      </w:r>
      <w:r w:rsidRPr="00D22ACE" w:rsidR="00D34E05">
        <w:rPr>
          <w:rFonts w:ascii="Times New Roman" w:hAnsi="Times New Roman"/>
          <w:color w:val="000000" w:themeColor="text1"/>
          <w:sz w:val="24"/>
          <w:szCs w:val="24"/>
          <w:lang w:val="en-US"/>
        </w:rPr>
        <w:t xml:space="preserve">, those </w:t>
      </w:r>
      <w:r w:rsidRPr="00D22ACE" w:rsidR="000B032B">
        <w:rPr>
          <w:rFonts w:ascii="Times New Roman" w:hAnsi="Times New Roman"/>
          <w:color w:val="000000" w:themeColor="text1"/>
          <w:sz w:val="24"/>
          <w:szCs w:val="24"/>
          <w:lang w:val="en-US"/>
        </w:rPr>
        <w:t xml:space="preserve">who score highly </w:t>
      </w:r>
      <w:r w:rsidRPr="00D22ACE" w:rsidR="00D34E05">
        <w:rPr>
          <w:rFonts w:ascii="Times New Roman" w:hAnsi="Times New Roman"/>
          <w:color w:val="000000" w:themeColor="text1"/>
          <w:sz w:val="24"/>
          <w:szCs w:val="24"/>
          <w:lang w:val="en-US"/>
        </w:rPr>
        <w:t xml:space="preserve">on </w:t>
      </w:r>
      <w:r w:rsidRPr="00D22ACE">
        <w:rPr>
          <w:rFonts w:ascii="Times New Roman" w:hAnsi="Times New Roman"/>
          <w:color w:val="000000" w:themeColor="text1"/>
          <w:sz w:val="24"/>
          <w:szCs w:val="24"/>
          <w:lang w:val="en-US"/>
        </w:rPr>
        <w:t xml:space="preserve">AQ </w:t>
      </w:r>
      <w:r w:rsidRPr="00D22ACE" w:rsidR="00D34E05">
        <w:rPr>
          <w:rFonts w:ascii="Times New Roman" w:hAnsi="Times New Roman"/>
          <w:color w:val="000000" w:themeColor="text1"/>
          <w:sz w:val="24"/>
          <w:szCs w:val="24"/>
          <w:lang w:val="en-US"/>
        </w:rPr>
        <w:t xml:space="preserve">have been </w:t>
      </w:r>
      <w:r w:rsidRPr="00D22ACE" w:rsidR="000B032B">
        <w:rPr>
          <w:rFonts w:ascii="Times New Roman" w:hAnsi="Times New Roman"/>
          <w:color w:val="000000" w:themeColor="text1"/>
          <w:sz w:val="24"/>
          <w:szCs w:val="24"/>
          <w:lang w:val="en-US"/>
        </w:rPr>
        <w:t>show</w:t>
      </w:r>
      <w:r w:rsidRPr="00D22ACE" w:rsidR="00D34E05">
        <w:rPr>
          <w:rFonts w:ascii="Times New Roman" w:hAnsi="Times New Roman"/>
          <w:color w:val="000000" w:themeColor="text1"/>
          <w:sz w:val="24"/>
          <w:szCs w:val="24"/>
          <w:lang w:val="en-US"/>
        </w:rPr>
        <w:t>n to display</w:t>
      </w:r>
      <w:r w:rsidRPr="00D22ACE" w:rsidR="000B032B">
        <w:rPr>
          <w:rFonts w:ascii="Times New Roman" w:hAnsi="Times New Roman"/>
          <w:color w:val="000000" w:themeColor="text1"/>
          <w:sz w:val="24"/>
          <w:szCs w:val="24"/>
          <w:lang w:val="en-US"/>
        </w:rPr>
        <w:t xml:space="preserve"> </w:t>
      </w:r>
      <w:r w:rsidRPr="00D22ACE" w:rsidR="00D34E05">
        <w:rPr>
          <w:rFonts w:ascii="Times New Roman" w:hAnsi="Times New Roman"/>
          <w:color w:val="000000" w:themeColor="text1"/>
          <w:sz w:val="24"/>
          <w:szCs w:val="24"/>
          <w:lang w:val="en-US"/>
        </w:rPr>
        <w:t xml:space="preserve">greater </w:t>
      </w:r>
      <w:r w:rsidRPr="00D22ACE" w:rsidR="00A864F9">
        <w:rPr>
          <w:rFonts w:ascii="Times New Roman" w:hAnsi="Times New Roman"/>
          <w:bCs/>
          <w:color w:val="000000" w:themeColor="text1"/>
          <w:sz w:val="24"/>
          <w:szCs w:val="24"/>
          <w:lang w:val="en-US"/>
        </w:rPr>
        <w:t>self-focused attention (</w:t>
      </w:r>
      <w:r w:rsidRPr="00D22ACE" w:rsidR="003520B0">
        <w:rPr>
          <w:rFonts w:ascii="Times New Roman" w:hAnsi="Times New Roman" w:eastAsia="Times New Roman"/>
          <w:color w:val="000000" w:themeColor="text1"/>
          <w:sz w:val="24"/>
          <w:szCs w:val="24"/>
          <w:lang w:eastAsia="en-GB"/>
        </w:rPr>
        <w:t>Lombardo, Barnes, Wheelwright, and Baron-Cohen, 2007)</w:t>
      </w:r>
      <w:r w:rsidRPr="00D22ACE" w:rsidR="00A864F9">
        <w:rPr>
          <w:rFonts w:ascii="Times New Roman" w:hAnsi="Times New Roman"/>
          <w:bCs/>
          <w:color w:val="000000" w:themeColor="text1"/>
          <w:sz w:val="24"/>
          <w:szCs w:val="24"/>
          <w:lang w:val="en-US"/>
        </w:rPr>
        <w:t xml:space="preserve">, local </w:t>
      </w:r>
      <w:r w:rsidRPr="00D22ACE" w:rsidR="008B27F1">
        <w:rPr>
          <w:rFonts w:ascii="Times New Roman" w:hAnsi="Times New Roman"/>
          <w:bCs/>
          <w:color w:val="000000" w:themeColor="text1"/>
          <w:sz w:val="24"/>
          <w:szCs w:val="24"/>
          <w:lang w:val="en-US"/>
        </w:rPr>
        <w:t>rather than</w:t>
      </w:r>
      <w:r w:rsidRPr="00D22ACE" w:rsidR="00A864F9">
        <w:rPr>
          <w:rFonts w:ascii="Times New Roman" w:hAnsi="Times New Roman"/>
          <w:bCs/>
          <w:color w:val="000000" w:themeColor="text1"/>
          <w:sz w:val="24"/>
          <w:szCs w:val="24"/>
          <w:lang w:val="en-US"/>
        </w:rPr>
        <w:t xml:space="preserve"> global processing (</w:t>
      </w:r>
      <w:proofErr w:type="spellStart"/>
      <w:r w:rsidRPr="00D22ACE" w:rsidR="003520B0">
        <w:rPr>
          <w:rFonts w:ascii="Times New Roman" w:hAnsi="Times New Roman" w:eastAsia="Times New Roman"/>
          <w:color w:val="000000" w:themeColor="text1"/>
          <w:sz w:val="24"/>
          <w:szCs w:val="24"/>
          <w:lang w:eastAsia="en-GB"/>
        </w:rPr>
        <w:t>Grinter</w:t>
      </w:r>
      <w:proofErr w:type="spellEnd"/>
      <w:r w:rsidRPr="00D22ACE" w:rsidR="003520B0">
        <w:rPr>
          <w:rFonts w:ascii="Times New Roman" w:hAnsi="Times New Roman" w:eastAsia="Times New Roman"/>
          <w:color w:val="000000" w:themeColor="text1"/>
          <w:sz w:val="24"/>
          <w:szCs w:val="24"/>
          <w:lang w:eastAsia="en-GB"/>
        </w:rPr>
        <w:t xml:space="preserve">, </w:t>
      </w:r>
      <w:proofErr w:type="spellStart"/>
      <w:r w:rsidRPr="00D22ACE" w:rsidR="003520B0">
        <w:rPr>
          <w:rFonts w:ascii="Times New Roman" w:hAnsi="Times New Roman" w:eastAsia="Times New Roman"/>
          <w:color w:val="000000" w:themeColor="text1"/>
          <w:sz w:val="24"/>
          <w:szCs w:val="24"/>
          <w:lang w:eastAsia="en-GB"/>
        </w:rPr>
        <w:t>Maybery</w:t>
      </w:r>
      <w:proofErr w:type="spellEnd"/>
      <w:r w:rsidRPr="00D22ACE" w:rsidR="003520B0">
        <w:rPr>
          <w:rFonts w:ascii="Times New Roman" w:hAnsi="Times New Roman" w:eastAsia="Times New Roman"/>
          <w:color w:val="000000" w:themeColor="text1"/>
          <w:sz w:val="24"/>
          <w:szCs w:val="24"/>
          <w:lang w:eastAsia="en-GB"/>
        </w:rPr>
        <w:t xml:space="preserve">, Van </w:t>
      </w:r>
      <w:proofErr w:type="spellStart"/>
      <w:r w:rsidRPr="00D22ACE" w:rsidR="003520B0">
        <w:rPr>
          <w:rFonts w:ascii="Times New Roman" w:hAnsi="Times New Roman" w:eastAsia="Times New Roman"/>
          <w:color w:val="000000" w:themeColor="text1"/>
          <w:sz w:val="24"/>
          <w:szCs w:val="24"/>
          <w:lang w:eastAsia="en-GB"/>
        </w:rPr>
        <w:t>Beek</w:t>
      </w:r>
      <w:proofErr w:type="spellEnd"/>
      <w:r w:rsidRPr="00D22ACE" w:rsidR="003520B0">
        <w:rPr>
          <w:rFonts w:ascii="Times New Roman" w:hAnsi="Times New Roman" w:eastAsia="Times New Roman"/>
          <w:color w:val="000000" w:themeColor="text1"/>
          <w:sz w:val="24"/>
          <w:szCs w:val="24"/>
          <w:lang w:eastAsia="en-GB"/>
        </w:rPr>
        <w:t xml:space="preserve">, </w:t>
      </w:r>
      <w:proofErr w:type="spellStart"/>
      <w:r w:rsidRPr="00D22ACE" w:rsidR="003520B0">
        <w:rPr>
          <w:rFonts w:ascii="Times New Roman" w:hAnsi="Times New Roman" w:eastAsia="Times New Roman"/>
          <w:color w:val="000000" w:themeColor="text1"/>
          <w:sz w:val="24"/>
          <w:szCs w:val="24"/>
          <w:lang w:eastAsia="en-GB"/>
        </w:rPr>
        <w:t>Pellicano</w:t>
      </w:r>
      <w:proofErr w:type="spellEnd"/>
      <w:r w:rsidRPr="00D22ACE" w:rsidR="003520B0">
        <w:rPr>
          <w:rFonts w:ascii="Times New Roman" w:hAnsi="Times New Roman" w:eastAsia="Times New Roman"/>
          <w:color w:val="000000" w:themeColor="text1"/>
          <w:sz w:val="24"/>
          <w:szCs w:val="24"/>
          <w:lang w:eastAsia="en-GB"/>
        </w:rPr>
        <w:t xml:space="preserve">, </w:t>
      </w:r>
      <w:proofErr w:type="spellStart"/>
      <w:r w:rsidRPr="00D22ACE" w:rsidR="003520B0">
        <w:rPr>
          <w:rFonts w:ascii="Times New Roman" w:hAnsi="Times New Roman" w:eastAsia="Times New Roman"/>
          <w:color w:val="000000" w:themeColor="text1"/>
          <w:sz w:val="24"/>
          <w:szCs w:val="24"/>
          <w:lang w:eastAsia="en-GB"/>
        </w:rPr>
        <w:t>Badcock</w:t>
      </w:r>
      <w:proofErr w:type="spellEnd"/>
      <w:r w:rsidRPr="00D22ACE" w:rsidR="003520B0">
        <w:rPr>
          <w:rFonts w:ascii="Times New Roman" w:hAnsi="Times New Roman" w:eastAsia="Times New Roman"/>
          <w:color w:val="000000" w:themeColor="text1"/>
          <w:sz w:val="24"/>
          <w:szCs w:val="24"/>
          <w:lang w:eastAsia="en-GB"/>
        </w:rPr>
        <w:t xml:space="preserve">, and </w:t>
      </w:r>
      <w:proofErr w:type="spellStart"/>
      <w:r w:rsidRPr="00D22ACE" w:rsidR="003520B0">
        <w:rPr>
          <w:rFonts w:ascii="Times New Roman" w:hAnsi="Times New Roman" w:eastAsia="Times New Roman"/>
          <w:color w:val="000000" w:themeColor="text1"/>
          <w:sz w:val="24"/>
          <w:szCs w:val="24"/>
          <w:lang w:eastAsia="en-GB"/>
        </w:rPr>
        <w:t>Badcock</w:t>
      </w:r>
      <w:proofErr w:type="spellEnd"/>
      <w:r w:rsidRPr="00D22ACE" w:rsidR="003520B0">
        <w:rPr>
          <w:rFonts w:ascii="Times New Roman" w:hAnsi="Times New Roman" w:eastAsia="Times New Roman"/>
          <w:color w:val="000000" w:themeColor="text1"/>
          <w:sz w:val="24"/>
          <w:szCs w:val="24"/>
          <w:lang w:eastAsia="en-GB"/>
        </w:rPr>
        <w:t>, 2009)</w:t>
      </w:r>
      <w:r w:rsidRPr="00D22ACE" w:rsidR="00A864F9">
        <w:rPr>
          <w:rFonts w:ascii="Times New Roman" w:hAnsi="Times New Roman"/>
          <w:bCs/>
          <w:color w:val="000000" w:themeColor="text1"/>
          <w:sz w:val="24"/>
          <w:szCs w:val="24"/>
          <w:lang w:val="en-US"/>
        </w:rPr>
        <w:t>,</w:t>
      </w:r>
      <w:r w:rsidRPr="00D22ACE" w:rsidR="008B27F1">
        <w:rPr>
          <w:rFonts w:ascii="Times New Roman" w:hAnsi="Times New Roman"/>
          <w:bCs/>
          <w:color w:val="000000" w:themeColor="text1"/>
          <w:sz w:val="24"/>
          <w:szCs w:val="24"/>
          <w:lang w:val="en-US"/>
        </w:rPr>
        <w:t xml:space="preserve"> have difficulty</w:t>
      </w:r>
      <w:r w:rsidRPr="00D22ACE" w:rsidR="00A864F9">
        <w:rPr>
          <w:rFonts w:ascii="Times New Roman" w:hAnsi="Times New Roman"/>
          <w:bCs/>
          <w:color w:val="000000" w:themeColor="text1"/>
          <w:sz w:val="24"/>
          <w:szCs w:val="24"/>
          <w:lang w:val="en-US"/>
        </w:rPr>
        <w:t xml:space="preserve"> inferring others’ men</w:t>
      </w:r>
      <w:r w:rsidRPr="00D22ACE" w:rsidR="003520B0">
        <w:rPr>
          <w:rFonts w:ascii="Times New Roman" w:hAnsi="Times New Roman"/>
          <w:bCs/>
          <w:color w:val="000000" w:themeColor="text1"/>
          <w:sz w:val="24"/>
          <w:szCs w:val="24"/>
          <w:lang w:val="en-US"/>
        </w:rPr>
        <w:t>tal state from the eyes (Baron-</w:t>
      </w:r>
      <w:r w:rsidRPr="00D22ACE" w:rsidR="00A864F9">
        <w:rPr>
          <w:rFonts w:ascii="Times New Roman" w:hAnsi="Times New Roman"/>
          <w:bCs/>
          <w:color w:val="000000" w:themeColor="text1"/>
          <w:sz w:val="24"/>
          <w:szCs w:val="24"/>
          <w:lang w:val="en-US"/>
        </w:rPr>
        <w:t>Cohen</w:t>
      </w:r>
      <w:r w:rsidRPr="00D22ACE" w:rsidR="008B27F1">
        <w:rPr>
          <w:rFonts w:ascii="Times New Roman" w:hAnsi="Times New Roman"/>
          <w:bCs/>
          <w:color w:val="000000" w:themeColor="text1"/>
          <w:sz w:val="24"/>
          <w:szCs w:val="24"/>
          <w:lang w:val="en-US"/>
        </w:rPr>
        <w:t xml:space="preserve"> et al.</w:t>
      </w:r>
      <w:r w:rsidRPr="00D22ACE" w:rsidR="00A864F9">
        <w:rPr>
          <w:rFonts w:ascii="Times New Roman" w:hAnsi="Times New Roman"/>
          <w:bCs/>
          <w:color w:val="000000" w:themeColor="text1"/>
          <w:sz w:val="24"/>
          <w:szCs w:val="24"/>
          <w:lang w:val="en-US"/>
        </w:rPr>
        <w:t>,</w:t>
      </w:r>
      <w:r w:rsidRPr="00D22ACE" w:rsidR="008B27F1">
        <w:rPr>
          <w:rFonts w:ascii="Times New Roman" w:hAnsi="Times New Roman"/>
          <w:bCs/>
          <w:color w:val="000000" w:themeColor="text1"/>
          <w:sz w:val="24"/>
          <w:szCs w:val="24"/>
          <w:lang w:val="en-US"/>
        </w:rPr>
        <w:t xml:space="preserve"> </w:t>
      </w:r>
      <w:r w:rsidRPr="00D22ACE" w:rsidR="00A864F9">
        <w:rPr>
          <w:rFonts w:ascii="Times New Roman" w:hAnsi="Times New Roman"/>
          <w:bCs/>
          <w:color w:val="000000" w:themeColor="text1"/>
          <w:sz w:val="24"/>
          <w:szCs w:val="24"/>
          <w:lang w:val="en-US"/>
        </w:rPr>
        <w:t>2001)</w:t>
      </w:r>
      <w:r w:rsidRPr="00D22ACE" w:rsidR="008B27F1">
        <w:rPr>
          <w:rFonts w:ascii="Times New Roman" w:hAnsi="Times New Roman"/>
          <w:bCs/>
          <w:color w:val="000000" w:themeColor="text1"/>
          <w:sz w:val="24"/>
          <w:szCs w:val="24"/>
          <w:lang w:val="en-US"/>
        </w:rPr>
        <w:t xml:space="preserve"> or </w:t>
      </w:r>
      <w:r w:rsidRPr="00D22ACE" w:rsidR="00A864F9">
        <w:rPr>
          <w:rFonts w:ascii="Times New Roman" w:hAnsi="Times New Roman"/>
          <w:bCs/>
          <w:color w:val="000000" w:themeColor="text1"/>
          <w:sz w:val="24"/>
          <w:szCs w:val="24"/>
          <w:lang w:val="en-US"/>
        </w:rPr>
        <w:t>attentional cueing from gaze (</w:t>
      </w:r>
      <w:proofErr w:type="spellStart"/>
      <w:r w:rsidRPr="00D22ACE" w:rsidR="00A864F9">
        <w:rPr>
          <w:rFonts w:ascii="Times New Roman" w:hAnsi="Times New Roman"/>
          <w:bCs/>
          <w:color w:val="000000" w:themeColor="text1"/>
          <w:sz w:val="24"/>
          <w:szCs w:val="24"/>
          <w:lang w:val="en-US"/>
        </w:rPr>
        <w:t>Bayliss</w:t>
      </w:r>
      <w:proofErr w:type="spellEnd"/>
      <w:r w:rsidRPr="00D22ACE" w:rsidR="00A864F9">
        <w:rPr>
          <w:rFonts w:ascii="Times New Roman" w:hAnsi="Times New Roman"/>
          <w:bCs/>
          <w:color w:val="000000" w:themeColor="text1"/>
          <w:sz w:val="24"/>
          <w:szCs w:val="24"/>
          <w:lang w:val="en-US"/>
        </w:rPr>
        <w:t xml:space="preserve"> and Tipper</w:t>
      </w:r>
      <w:r w:rsidRPr="00D22ACE" w:rsidR="008B27F1">
        <w:rPr>
          <w:rFonts w:ascii="Times New Roman" w:hAnsi="Times New Roman"/>
          <w:bCs/>
          <w:color w:val="000000" w:themeColor="text1"/>
          <w:sz w:val="24"/>
          <w:szCs w:val="24"/>
          <w:lang w:val="en-US"/>
        </w:rPr>
        <w:t>,</w:t>
      </w:r>
      <w:r w:rsidRPr="00D22ACE" w:rsidR="00A864F9">
        <w:rPr>
          <w:rFonts w:ascii="Times New Roman" w:hAnsi="Times New Roman"/>
          <w:bCs/>
          <w:color w:val="000000" w:themeColor="text1"/>
          <w:sz w:val="24"/>
          <w:szCs w:val="24"/>
          <w:lang w:val="en-US"/>
        </w:rPr>
        <w:t xml:space="preserve"> 2005), a</w:t>
      </w:r>
      <w:r w:rsidRPr="00D22ACE" w:rsidR="008B27F1">
        <w:rPr>
          <w:rFonts w:ascii="Times New Roman" w:hAnsi="Times New Roman"/>
          <w:bCs/>
          <w:color w:val="000000" w:themeColor="text1"/>
          <w:sz w:val="24"/>
          <w:szCs w:val="24"/>
          <w:lang w:val="en-US"/>
        </w:rPr>
        <w:t xml:space="preserve">s well as </w:t>
      </w:r>
      <w:r w:rsidRPr="00D22ACE" w:rsidR="00A864F9">
        <w:rPr>
          <w:rFonts w:ascii="Times New Roman" w:hAnsi="Times New Roman"/>
          <w:bCs/>
          <w:color w:val="000000" w:themeColor="text1"/>
          <w:sz w:val="24"/>
          <w:szCs w:val="24"/>
          <w:lang w:val="en-US"/>
        </w:rPr>
        <w:t>n</w:t>
      </w:r>
      <w:r w:rsidRPr="00D22ACE" w:rsidR="000B032B">
        <w:rPr>
          <w:rFonts w:ascii="Times New Roman" w:hAnsi="Times New Roman"/>
          <w:color w:val="000000" w:themeColor="text1"/>
          <w:sz w:val="24"/>
          <w:szCs w:val="24"/>
          <w:lang w:val="en-US"/>
        </w:rPr>
        <w:t>arrowed visual search patterns</w:t>
      </w:r>
      <w:r w:rsidRPr="00D22ACE" w:rsidR="00D34E05">
        <w:rPr>
          <w:rFonts w:ascii="Times New Roman" w:hAnsi="Times New Roman"/>
          <w:color w:val="000000" w:themeColor="text1"/>
          <w:sz w:val="24"/>
          <w:szCs w:val="24"/>
          <w:lang w:val="en-US"/>
        </w:rPr>
        <w:t xml:space="preserve"> </w:t>
      </w:r>
      <w:r w:rsidRPr="00D22ACE" w:rsidR="000B032B">
        <w:rPr>
          <w:rFonts w:ascii="Times New Roman" w:hAnsi="Times New Roman"/>
          <w:color w:val="000000" w:themeColor="text1"/>
          <w:sz w:val="24"/>
          <w:szCs w:val="24"/>
          <w:lang w:val="en-US"/>
        </w:rPr>
        <w:t>(R</w:t>
      </w:r>
      <w:r w:rsidRPr="00D22ACE" w:rsidR="008B27F1">
        <w:rPr>
          <w:rFonts w:ascii="Times New Roman" w:hAnsi="Times New Roman"/>
          <w:color w:val="000000" w:themeColor="text1"/>
          <w:sz w:val="24"/>
          <w:szCs w:val="24"/>
          <w:lang w:val="en-US"/>
        </w:rPr>
        <w:t>eed, Lowe, and Everett, 2011)</w:t>
      </w:r>
      <w:r w:rsidRPr="00D22ACE" w:rsidR="000B032B">
        <w:rPr>
          <w:rFonts w:ascii="Times New Roman" w:hAnsi="Times New Roman"/>
          <w:color w:val="000000" w:themeColor="text1"/>
          <w:sz w:val="24"/>
          <w:szCs w:val="24"/>
          <w:lang w:val="en-US"/>
        </w:rPr>
        <w:t xml:space="preserve">.  These findings </w:t>
      </w:r>
      <w:r w:rsidRPr="00D22ACE" w:rsidR="00D34E05">
        <w:rPr>
          <w:rFonts w:ascii="Times New Roman" w:hAnsi="Times New Roman"/>
          <w:color w:val="000000" w:themeColor="text1"/>
          <w:sz w:val="24"/>
          <w:szCs w:val="24"/>
          <w:lang w:val="en-US"/>
        </w:rPr>
        <w:t xml:space="preserve">of similarities between performance of those with high autism traits in nonclinical samples and those with </w:t>
      </w:r>
      <w:r w:rsidRPr="00D22ACE" w:rsidR="00506F5C">
        <w:rPr>
          <w:rFonts w:ascii="Times New Roman" w:hAnsi="Times New Roman"/>
          <w:color w:val="000000" w:themeColor="text1"/>
          <w:sz w:val="24"/>
          <w:szCs w:val="24"/>
          <w:lang w:val="en-US"/>
        </w:rPr>
        <w:t xml:space="preserve">clinically-defined </w:t>
      </w:r>
      <w:r w:rsidRPr="00D22ACE" w:rsidR="00D34E05">
        <w:rPr>
          <w:rFonts w:ascii="Times New Roman" w:hAnsi="Times New Roman"/>
          <w:color w:val="000000" w:themeColor="text1"/>
          <w:sz w:val="24"/>
          <w:szCs w:val="24"/>
          <w:lang w:val="en-US"/>
        </w:rPr>
        <w:t xml:space="preserve">ASD </w:t>
      </w:r>
      <w:r w:rsidRPr="00D22ACE" w:rsidR="000B032B">
        <w:rPr>
          <w:rFonts w:ascii="Times New Roman" w:hAnsi="Times New Roman"/>
          <w:color w:val="000000" w:themeColor="text1"/>
          <w:sz w:val="24"/>
          <w:szCs w:val="24"/>
          <w:lang w:val="en-US"/>
        </w:rPr>
        <w:t>give support to the notion of a broad autistic phenotype.</w:t>
      </w:r>
    </w:p>
    <w:p w:rsidRPr="00D22ACE" w:rsidR="00010687" w:rsidP="0044760D" w:rsidRDefault="002F5A61">
      <w:pPr>
        <w:autoSpaceDE w:val="0"/>
        <w:autoSpaceDN w:val="0"/>
        <w:adjustRightInd w:val="0"/>
        <w:spacing w:after="0" w:line="480" w:lineRule="auto"/>
        <w:ind w:firstLine="720"/>
        <w:rPr>
          <w:rFonts w:ascii="Times New Roman" w:hAnsi="Times New Roman"/>
          <w:iCs/>
          <w:color w:val="000000" w:themeColor="text1"/>
          <w:sz w:val="24"/>
          <w:szCs w:val="24"/>
          <w:lang w:val="en-US"/>
        </w:rPr>
      </w:pPr>
      <w:r w:rsidRPr="00D22ACE">
        <w:rPr>
          <w:rFonts w:ascii="Times New Roman" w:hAnsi="Times New Roman"/>
          <w:color w:val="000000" w:themeColor="text1"/>
          <w:sz w:val="24"/>
          <w:szCs w:val="24"/>
          <w:lang w:val="en-US"/>
        </w:rPr>
        <w:t xml:space="preserve">One aim of the current study was to assess the degree to which AQ scores in a nonclinical population predict the existence of over-selective type responding by an </w:t>
      </w:r>
      <w:r w:rsidRPr="00D22ACE">
        <w:rPr>
          <w:rFonts w:ascii="Times New Roman" w:hAnsi="Times New Roman"/>
          <w:color w:val="000000" w:themeColor="text1"/>
          <w:sz w:val="24"/>
          <w:szCs w:val="24"/>
          <w:lang w:val="en-US"/>
        </w:rPr>
        <w:lastRenderedPageBreak/>
        <w:t>individual.  Over-selectivity refers to</w:t>
      </w:r>
      <w:r w:rsidRPr="00D22ACE" w:rsidR="00A225A8">
        <w:rPr>
          <w:rFonts w:ascii="Times New Roman" w:hAnsi="Times New Roman"/>
          <w:color w:val="000000" w:themeColor="text1"/>
          <w:sz w:val="24"/>
          <w:szCs w:val="24"/>
          <w:lang w:val="en-US"/>
        </w:rPr>
        <w:t xml:space="preserve"> the phenomenon whereby behavio</w:t>
      </w:r>
      <w:r w:rsidRPr="00D22ACE">
        <w:rPr>
          <w:rFonts w:ascii="Times New Roman" w:hAnsi="Times New Roman"/>
          <w:color w:val="000000" w:themeColor="text1"/>
          <w:sz w:val="24"/>
          <w:szCs w:val="24"/>
          <w:lang w:val="en-US"/>
        </w:rPr>
        <w:t xml:space="preserve">r is controlled by one element of the environment at the expense of other equally salient stimuli (e.g., </w:t>
      </w:r>
      <w:r w:rsidRPr="00D22ACE" w:rsidR="00A225A8">
        <w:rPr>
          <w:rFonts w:ascii="Times New Roman" w:hAnsi="Times New Roman" w:eastAsia="Times New Roman"/>
          <w:color w:val="000000" w:themeColor="text1"/>
          <w:sz w:val="24"/>
          <w:szCs w:val="24"/>
          <w:lang w:val="en-US" w:eastAsia="en-GB"/>
        </w:rPr>
        <w:t xml:space="preserve">Leader, </w:t>
      </w:r>
      <w:proofErr w:type="spellStart"/>
      <w:r w:rsidRPr="00D22ACE" w:rsidR="00A225A8">
        <w:rPr>
          <w:rFonts w:ascii="Times New Roman" w:hAnsi="Times New Roman" w:eastAsia="Times New Roman"/>
          <w:color w:val="000000" w:themeColor="text1"/>
          <w:sz w:val="24"/>
          <w:szCs w:val="24"/>
          <w:lang w:val="en-US" w:eastAsia="en-GB"/>
        </w:rPr>
        <w:t>Loughnane</w:t>
      </w:r>
      <w:proofErr w:type="spellEnd"/>
      <w:r w:rsidRPr="00D22ACE" w:rsidR="00A225A8">
        <w:rPr>
          <w:rFonts w:ascii="Times New Roman" w:hAnsi="Times New Roman" w:eastAsia="Times New Roman"/>
          <w:color w:val="000000" w:themeColor="text1"/>
          <w:sz w:val="24"/>
          <w:szCs w:val="24"/>
          <w:lang w:val="en-US" w:eastAsia="en-GB"/>
        </w:rPr>
        <w:t xml:space="preserve">, </w:t>
      </w:r>
      <w:proofErr w:type="spellStart"/>
      <w:r w:rsidRPr="00D22ACE" w:rsidR="00A225A8">
        <w:rPr>
          <w:rFonts w:ascii="Times New Roman" w:hAnsi="Times New Roman" w:eastAsia="Times New Roman"/>
          <w:color w:val="000000" w:themeColor="text1"/>
          <w:sz w:val="24"/>
          <w:szCs w:val="24"/>
          <w:lang w:val="en-US" w:eastAsia="en-GB"/>
        </w:rPr>
        <w:t>McMoreland</w:t>
      </w:r>
      <w:proofErr w:type="spellEnd"/>
      <w:r w:rsidRPr="00D22ACE" w:rsidR="00A225A8">
        <w:rPr>
          <w:rFonts w:ascii="Times New Roman" w:hAnsi="Times New Roman" w:eastAsia="Times New Roman"/>
          <w:color w:val="000000" w:themeColor="text1"/>
          <w:sz w:val="24"/>
          <w:szCs w:val="24"/>
          <w:lang w:val="en-US" w:eastAsia="en-GB"/>
        </w:rPr>
        <w:t xml:space="preserve">, and Reed, 2009; </w:t>
      </w:r>
      <w:proofErr w:type="spellStart"/>
      <w:r w:rsidRPr="00D22ACE">
        <w:rPr>
          <w:rFonts w:ascii="Times New Roman" w:hAnsi="Times New Roman"/>
          <w:color w:val="000000" w:themeColor="text1"/>
          <w:sz w:val="24"/>
          <w:szCs w:val="24"/>
          <w:lang w:val="en-US"/>
        </w:rPr>
        <w:t>Lovaas</w:t>
      </w:r>
      <w:proofErr w:type="spellEnd"/>
      <w:r w:rsidRPr="00D22ACE">
        <w:rPr>
          <w:rFonts w:ascii="Times New Roman" w:hAnsi="Times New Roman"/>
          <w:color w:val="000000" w:themeColor="text1"/>
          <w:sz w:val="24"/>
          <w:szCs w:val="24"/>
          <w:lang w:val="en-US"/>
        </w:rPr>
        <w:t xml:space="preserve">, </w:t>
      </w:r>
      <w:proofErr w:type="spellStart"/>
      <w:r w:rsidRPr="00D22ACE">
        <w:rPr>
          <w:rFonts w:ascii="Times New Roman" w:hAnsi="Times New Roman"/>
          <w:color w:val="000000" w:themeColor="text1"/>
          <w:sz w:val="24"/>
          <w:szCs w:val="24"/>
          <w:lang w:val="en-US"/>
        </w:rPr>
        <w:t>Schreibman</w:t>
      </w:r>
      <w:proofErr w:type="spellEnd"/>
      <w:r w:rsidRPr="00D22ACE">
        <w:rPr>
          <w:rFonts w:ascii="Times New Roman" w:hAnsi="Times New Roman"/>
          <w:color w:val="000000" w:themeColor="text1"/>
          <w:sz w:val="24"/>
          <w:szCs w:val="24"/>
          <w:lang w:val="en-US"/>
        </w:rPr>
        <w:t xml:space="preserve">, </w:t>
      </w:r>
      <w:proofErr w:type="spellStart"/>
      <w:r w:rsidRPr="00D22ACE">
        <w:rPr>
          <w:rFonts w:ascii="Times New Roman" w:hAnsi="Times New Roman"/>
          <w:color w:val="000000" w:themeColor="text1"/>
          <w:sz w:val="24"/>
          <w:szCs w:val="24"/>
          <w:lang w:val="en-US"/>
        </w:rPr>
        <w:t>Koegel</w:t>
      </w:r>
      <w:proofErr w:type="spellEnd"/>
      <w:r w:rsidRPr="00D22ACE">
        <w:rPr>
          <w:rFonts w:ascii="Times New Roman" w:hAnsi="Times New Roman"/>
          <w:color w:val="000000" w:themeColor="text1"/>
          <w:sz w:val="24"/>
          <w:szCs w:val="24"/>
          <w:lang w:val="en-US"/>
        </w:rPr>
        <w:t xml:space="preserve">, and </w:t>
      </w:r>
      <w:proofErr w:type="spellStart"/>
      <w:r w:rsidRPr="00D22ACE">
        <w:rPr>
          <w:rFonts w:ascii="Times New Roman" w:hAnsi="Times New Roman"/>
          <w:color w:val="000000" w:themeColor="text1"/>
          <w:sz w:val="24"/>
          <w:szCs w:val="24"/>
          <w:lang w:val="en-US"/>
        </w:rPr>
        <w:t>Rehm</w:t>
      </w:r>
      <w:proofErr w:type="spellEnd"/>
      <w:r w:rsidRPr="00D22ACE">
        <w:rPr>
          <w:rFonts w:ascii="Times New Roman" w:hAnsi="Times New Roman"/>
          <w:color w:val="000000" w:themeColor="text1"/>
          <w:sz w:val="24"/>
          <w:szCs w:val="24"/>
          <w:lang w:val="en-US"/>
        </w:rPr>
        <w:t xml:space="preserve">, 1971; Reed, Broomfield, McHugh, </w:t>
      </w:r>
      <w:proofErr w:type="spellStart"/>
      <w:r w:rsidRPr="00D22ACE">
        <w:rPr>
          <w:rFonts w:ascii="Times New Roman" w:hAnsi="Times New Roman"/>
          <w:color w:val="000000" w:themeColor="text1"/>
          <w:sz w:val="24"/>
          <w:szCs w:val="24"/>
          <w:lang w:val="en-US"/>
        </w:rPr>
        <w:t>McCausland</w:t>
      </w:r>
      <w:proofErr w:type="spellEnd"/>
      <w:r w:rsidRPr="00D22ACE">
        <w:rPr>
          <w:rFonts w:ascii="Times New Roman" w:hAnsi="Times New Roman"/>
          <w:color w:val="000000" w:themeColor="text1"/>
          <w:sz w:val="24"/>
          <w:szCs w:val="24"/>
          <w:lang w:val="en-US"/>
        </w:rPr>
        <w:t>, and Leader, 2009).</w:t>
      </w:r>
      <w:r w:rsidRPr="00D22ACE" w:rsidR="00D7450D">
        <w:rPr>
          <w:rFonts w:ascii="Times New Roman" w:hAnsi="Times New Roman"/>
          <w:color w:val="000000" w:themeColor="text1"/>
          <w:sz w:val="24"/>
          <w:szCs w:val="24"/>
          <w:lang w:val="en-US"/>
        </w:rPr>
        <w:t xml:space="preserve">  </w:t>
      </w:r>
      <w:r w:rsidRPr="00D22ACE" w:rsidR="00B249B7">
        <w:rPr>
          <w:rFonts w:ascii="Times New Roman" w:hAnsi="Times New Roman"/>
          <w:color w:val="000000" w:themeColor="text1"/>
          <w:sz w:val="24"/>
          <w:szCs w:val="24"/>
          <w:lang w:val="en-US"/>
        </w:rPr>
        <w:t xml:space="preserve">For example, understanding speech </w:t>
      </w:r>
      <w:r w:rsidRPr="00D22ACE" w:rsidR="00AF0ED4">
        <w:rPr>
          <w:rFonts w:ascii="Times New Roman" w:hAnsi="Times New Roman"/>
          <w:color w:val="000000" w:themeColor="text1"/>
          <w:sz w:val="24"/>
          <w:szCs w:val="24"/>
          <w:lang w:val="en-US"/>
        </w:rPr>
        <w:t xml:space="preserve">has been taken by some to </w:t>
      </w:r>
      <w:r w:rsidRPr="00D22ACE" w:rsidR="00B249B7">
        <w:rPr>
          <w:rFonts w:ascii="Times New Roman" w:hAnsi="Times New Roman"/>
          <w:color w:val="000000" w:themeColor="text1"/>
          <w:sz w:val="24"/>
          <w:szCs w:val="24"/>
          <w:lang w:val="en-US"/>
        </w:rPr>
        <w:t>involve not only understanding t</w:t>
      </w:r>
      <w:r w:rsidRPr="00D22ACE" w:rsidR="0044760D">
        <w:rPr>
          <w:rFonts w:ascii="Times New Roman" w:hAnsi="Times New Roman"/>
          <w:color w:val="000000" w:themeColor="text1"/>
          <w:sz w:val="24"/>
          <w:szCs w:val="24"/>
          <w:lang w:val="en-US"/>
        </w:rPr>
        <w:t>he sounds of the words but also interpreting the facial expressions</w:t>
      </w:r>
      <w:r w:rsidRPr="00D22ACE" w:rsidR="00506F5C">
        <w:rPr>
          <w:rFonts w:ascii="Times New Roman" w:hAnsi="Times New Roman"/>
          <w:color w:val="000000" w:themeColor="text1"/>
          <w:sz w:val="24"/>
          <w:szCs w:val="24"/>
          <w:lang w:val="en-US"/>
        </w:rPr>
        <w:t xml:space="preserve"> that go with the words</w:t>
      </w:r>
      <w:r w:rsidRPr="00D22ACE" w:rsidR="0044760D">
        <w:rPr>
          <w:rFonts w:ascii="Times New Roman" w:hAnsi="Times New Roman"/>
          <w:color w:val="000000" w:themeColor="text1"/>
          <w:sz w:val="24"/>
          <w:szCs w:val="24"/>
          <w:lang w:val="en-US"/>
        </w:rPr>
        <w:t xml:space="preserve">, and </w:t>
      </w:r>
      <w:r w:rsidRPr="00D22ACE" w:rsidR="00506F5C">
        <w:rPr>
          <w:rFonts w:ascii="Times New Roman" w:hAnsi="Times New Roman"/>
          <w:color w:val="000000" w:themeColor="text1"/>
          <w:sz w:val="24"/>
          <w:szCs w:val="24"/>
          <w:lang w:val="en-US"/>
        </w:rPr>
        <w:t>interference with the</w:t>
      </w:r>
      <w:r w:rsidRPr="00D22ACE" w:rsidR="0044760D">
        <w:rPr>
          <w:rFonts w:ascii="Times New Roman" w:hAnsi="Times New Roman"/>
          <w:color w:val="000000" w:themeColor="text1"/>
          <w:sz w:val="24"/>
          <w:szCs w:val="24"/>
          <w:lang w:val="en-US"/>
        </w:rPr>
        <w:t xml:space="preserve"> ability to attend to both </w:t>
      </w:r>
      <w:r w:rsidRPr="00D22ACE" w:rsidR="00506F5C">
        <w:rPr>
          <w:rFonts w:ascii="Times New Roman" w:hAnsi="Times New Roman"/>
          <w:color w:val="000000" w:themeColor="text1"/>
          <w:sz w:val="24"/>
          <w:szCs w:val="24"/>
          <w:lang w:val="en-US"/>
        </w:rPr>
        <w:t xml:space="preserve">inputs, such as is described by over-selective responding, </w:t>
      </w:r>
      <w:r w:rsidRPr="00D22ACE" w:rsidR="0044760D">
        <w:rPr>
          <w:rFonts w:ascii="Times New Roman" w:hAnsi="Times New Roman"/>
          <w:color w:val="000000" w:themeColor="text1"/>
          <w:sz w:val="24"/>
          <w:szCs w:val="24"/>
          <w:lang w:val="en-US"/>
        </w:rPr>
        <w:t xml:space="preserve">can disrupt </w:t>
      </w:r>
      <w:r w:rsidRPr="00D22ACE" w:rsidR="00506F5C">
        <w:rPr>
          <w:rFonts w:ascii="Times New Roman" w:hAnsi="Times New Roman"/>
          <w:color w:val="000000" w:themeColor="text1"/>
          <w:sz w:val="24"/>
          <w:szCs w:val="24"/>
          <w:lang w:val="en-US"/>
        </w:rPr>
        <w:t xml:space="preserve">understanding speech </w:t>
      </w:r>
      <w:r w:rsidRPr="00D22ACE" w:rsidR="0044760D">
        <w:rPr>
          <w:rFonts w:ascii="Times New Roman" w:hAnsi="Times New Roman"/>
          <w:color w:val="000000" w:themeColor="text1"/>
          <w:sz w:val="24"/>
          <w:szCs w:val="24"/>
          <w:lang w:val="en-US"/>
        </w:rPr>
        <w:t xml:space="preserve">(e.g., </w:t>
      </w:r>
      <w:r w:rsidRPr="00D22ACE" w:rsidR="0044760D">
        <w:rPr>
          <w:rFonts w:ascii="Times New Roman" w:hAnsi="Times New Roman" w:eastAsia="Times New Roman"/>
          <w:color w:val="000000" w:themeColor="text1"/>
          <w:sz w:val="24"/>
          <w:szCs w:val="24"/>
          <w:lang w:val="en-US" w:eastAsia="en-GB"/>
        </w:rPr>
        <w:t xml:space="preserve">Jordan, </w:t>
      </w:r>
      <w:proofErr w:type="spellStart"/>
      <w:r w:rsidRPr="00D22ACE" w:rsidR="0044760D">
        <w:rPr>
          <w:rFonts w:ascii="Times New Roman" w:hAnsi="Times New Roman" w:eastAsia="Times New Roman"/>
          <w:color w:val="000000" w:themeColor="text1"/>
          <w:sz w:val="24"/>
          <w:szCs w:val="24"/>
          <w:lang w:val="en-US" w:eastAsia="en-GB"/>
        </w:rPr>
        <w:t>Mccotter</w:t>
      </w:r>
      <w:proofErr w:type="spellEnd"/>
      <w:r w:rsidRPr="00D22ACE" w:rsidR="0044760D">
        <w:rPr>
          <w:rFonts w:ascii="Times New Roman" w:hAnsi="Times New Roman" w:eastAsia="Times New Roman"/>
          <w:color w:val="000000" w:themeColor="text1"/>
          <w:sz w:val="24"/>
          <w:szCs w:val="24"/>
          <w:lang w:val="en-US" w:eastAsia="en-GB"/>
        </w:rPr>
        <w:t>, and Thomas, 2000).</w:t>
      </w:r>
      <w:r w:rsidRPr="00D22ACE" w:rsidR="00010687">
        <w:rPr>
          <w:rFonts w:ascii="Times New Roman" w:hAnsi="Times New Roman"/>
          <w:color w:val="000000" w:themeColor="text1"/>
          <w:sz w:val="24"/>
          <w:szCs w:val="24"/>
          <w:lang w:val="en-US"/>
        </w:rPr>
        <w:t xml:space="preserve">  It has been suggested that such over-selective responding could be implicated in a range of skills noted to be problematic for those with ASD, often involving social interactions of various kinds (</w:t>
      </w:r>
      <w:r w:rsidRPr="00D22ACE" w:rsidR="00010687">
        <w:rPr>
          <w:rFonts w:ascii="Times New Roman" w:hAnsi="Times New Roman"/>
          <w:iCs/>
          <w:color w:val="000000" w:themeColor="text1"/>
          <w:sz w:val="24"/>
          <w:szCs w:val="24"/>
          <w:lang w:val="en-US"/>
        </w:rPr>
        <w:t xml:space="preserve">Cumming and Berryman, 1965; </w:t>
      </w:r>
      <w:proofErr w:type="spellStart"/>
      <w:r w:rsidRPr="00D22ACE" w:rsidR="00010687">
        <w:rPr>
          <w:rFonts w:ascii="Times New Roman" w:hAnsi="Times New Roman" w:eastAsia="Times New Roman"/>
          <w:color w:val="000000" w:themeColor="text1"/>
          <w:sz w:val="24"/>
          <w:szCs w:val="24"/>
          <w:lang w:eastAsia="en-GB"/>
        </w:rPr>
        <w:t>Lovaas</w:t>
      </w:r>
      <w:proofErr w:type="spellEnd"/>
      <w:r w:rsidRPr="00D22ACE" w:rsidR="00010687">
        <w:rPr>
          <w:rFonts w:ascii="Times New Roman" w:hAnsi="Times New Roman" w:eastAsia="Times New Roman"/>
          <w:color w:val="000000" w:themeColor="text1"/>
          <w:sz w:val="24"/>
          <w:szCs w:val="24"/>
          <w:lang w:eastAsia="en-GB"/>
        </w:rPr>
        <w:t xml:space="preserve">, </w:t>
      </w:r>
      <w:proofErr w:type="spellStart"/>
      <w:r w:rsidRPr="00D22ACE" w:rsidR="00010687">
        <w:rPr>
          <w:rFonts w:ascii="Times New Roman" w:hAnsi="Times New Roman" w:eastAsia="Times New Roman"/>
          <w:color w:val="000000" w:themeColor="text1"/>
          <w:sz w:val="24"/>
          <w:szCs w:val="24"/>
          <w:lang w:eastAsia="en-GB"/>
        </w:rPr>
        <w:t>Koegel</w:t>
      </w:r>
      <w:proofErr w:type="spellEnd"/>
      <w:r w:rsidRPr="00D22ACE" w:rsidR="00010687">
        <w:rPr>
          <w:rFonts w:ascii="Times New Roman" w:hAnsi="Times New Roman" w:eastAsia="Times New Roman"/>
          <w:color w:val="000000" w:themeColor="text1"/>
          <w:sz w:val="24"/>
          <w:szCs w:val="24"/>
          <w:lang w:eastAsia="en-GB"/>
        </w:rPr>
        <w:t xml:space="preserve">, and </w:t>
      </w:r>
      <w:proofErr w:type="spellStart"/>
      <w:r w:rsidRPr="00D22ACE" w:rsidR="00010687">
        <w:rPr>
          <w:rFonts w:ascii="Times New Roman" w:hAnsi="Times New Roman" w:eastAsia="Times New Roman"/>
          <w:color w:val="000000" w:themeColor="text1"/>
          <w:sz w:val="24"/>
          <w:szCs w:val="24"/>
          <w:lang w:eastAsia="en-GB"/>
        </w:rPr>
        <w:t>Schreibman</w:t>
      </w:r>
      <w:proofErr w:type="spellEnd"/>
      <w:r w:rsidRPr="00D22ACE" w:rsidR="00010687">
        <w:rPr>
          <w:rFonts w:ascii="Times New Roman" w:hAnsi="Times New Roman" w:eastAsia="Times New Roman"/>
          <w:color w:val="000000" w:themeColor="text1"/>
          <w:sz w:val="24"/>
          <w:szCs w:val="24"/>
          <w:lang w:eastAsia="en-GB"/>
        </w:rPr>
        <w:t>, 1979</w:t>
      </w:r>
      <w:r w:rsidRPr="00D22ACE" w:rsidR="00010687">
        <w:rPr>
          <w:rFonts w:ascii="Times New Roman" w:hAnsi="Times New Roman"/>
          <w:iCs/>
          <w:color w:val="000000" w:themeColor="text1"/>
          <w:sz w:val="24"/>
          <w:szCs w:val="24"/>
          <w:lang w:val="en-US"/>
        </w:rPr>
        <w:t xml:space="preserve">; </w:t>
      </w:r>
      <w:proofErr w:type="spellStart"/>
      <w:r w:rsidRPr="00D22ACE" w:rsidR="00010687">
        <w:rPr>
          <w:rFonts w:ascii="Times New Roman" w:hAnsi="Times New Roman"/>
          <w:iCs/>
          <w:color w:val="000000" w:themeColor="text1"/>
          <w:sz w:val="24"/>
          <w:szCs w:val="24"/>
          <w:lang w:val="en-US"/>
        </w:rPr>
        <w:t>Schreibman</w:t>
      </w:r>
      <w:proofErr w:type="spellEnd"/>
      <w:r w:rsidRPr="00D22ACE" w:rsidR="00010687">
        <w:rPr>
          <w:rFonts w:ascii="Times New Roman" w:hAnsi="Times New Roman"/>
          <w:iCs/>
          <w:color w:val="000000" w:themeColor="text1"/>
          <w:sz w:val="24"/>
          <w:szCs w:val="24"/>
          <w:lang w:val="en-US"/>
        </w:rPr>
        <w:t xml:space="preserve"> and </w:t>
      </w:r>
      <w:proofErr w:type="spellStart"/>
      <w:r w:rsidRPr="00D22ACE" w:rsidR="00010687">
        <w:rPr>
          <w:rFonts w:ascii="Times New Roman" w:hAnsi="Times New Roman"/>
          <w:iCs/>
          <w:color w:val="000000" w:themeColor="text1"/>
          <w:sz w:val="24"/>
          <w:szCs w:val="24"/>
          <w:lang w:val="en-US"/>
        </w:rPr>
        <w:t>Lovaas</w:t>
      </w:r>
      <w:proofErr w:type="spellEnd"/>
      <w:r w:rsidRPr="00D22ACE" w:rsidR="00010687">
        <w:rPr>
          <w:rFonts w:ascii="Times New Roman" w:hAnsi="Times New Roman"/>
          <w:iCs/>
          <w:color w:val="000000" w:themeColor="text1"/>
          <w:sz w:val="24"/>
          <w:szCs w:val="24"/>
          <w:lang w:val="en-US"/>
        </w:rPr>
        <w:t>, 1973), but there has been very little experimental investigation of this assumed relationship.</w:t>
      </w:r>
    </w:p>
    <w:p w:rsidRPr="00D22ACE" w:rsidR="00010687" w:rsidP="0044760D" w:rsidRDefault="00506F5C">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Experimentally, over-selectivity</w:t>
      </w:r>
      <w:r w:rsidRPr="00D22ACE" w:rsidR="00010687">
        <w:rPr>
          <w:rFonts w:ascii="Times New Roman" w:hAnsi="Times New Roman"/>
          <w:color w:val="000000" w:themeColor="text1"/>
          <w:sz w:val="24"/>
          <w:szCs w:val="24"/>
          <w:lang w:val="en-US"/>
        </w:rPr>
        <w:t xml:space="preserve"> </w:t>
      </w:r>
      <w:r w:rsidRPr="00D22ACE" w:rsidR="00D7450D">
        <w:rPr>
          <w:rFonts w:ascii="Times New Roman" w:hAnsi="Times New Roman"/>
          <w:color w:val="000000" w:themeColor="text1"/>
          <w:sz w:val="24"/>
          <w:szCs w:val="24"/>
          <w:lang w:val="en-US"/>
        </w:rPr>
        <w:t xml:space="preserve">has been studied using a simultaneous discrimination task in which participants initially are reinforced for selecting one compound stimulus (AB) in preference to another (CD).  During a subsequent non-reinforced test, they are given a choice between individual elements of the previously reinforced stimulus and those from the previously non-reinforced compound (e.g., </w:t>
      </w:r>
      <w:proofErr w:type="gramStart"/>
      <w:r w:rsidRPr="00D22ACE" w:rsidR="00D7450D">
        <w:rPr>
          <w:rFonts w:ascii="Times New Roman" w:hAnsi="Times New Roman"/>
          <w:color w:val="000000" w:themeColor="text1"/>
          <w:sz w:val="24"/>
          <w:szCs w:val="24"/>
          <w:lang w:val="en-US"/>
        </w:rPr>
        <w:t>A</w:t>
      </w:r>
      <w:proofErr w:type="gramEnd"/>
      <w:r w:rsidRPr="00D22ACE" w:rsidR="00D7450D">
        <w:rPr>
          <w:rFonts w:ascii="Times New Roman" w:hAnsi="Times New Roman"/>
          <w:color w:val="000000" w:themeColor="text1"/>
          <w:sz w:val="24"/>
          <w:szCs w:val="24"/>
          <w:lang w:val="en-US"/>
        </w:rPr>
        <w:t xml:space="preserve"> v C, B v C, etc.).  Participants displaying </w:t>
      </w:r>
      <w:r w:rsidRPr="00D22ACE" w:rsidR="00010687">
        <w:rPr>
          <w:rFonts w:ascii="Times New Roman" w:hAnsi="Times New Roman"/>
          <w:color w:val="000000" w:themeColor="text1"/>
          <w:sz w:val="24"/>
          <w:szCs w:val="24"/>
          <w:lang w:val="en-US"/>
        </w:rPr>
        <w:t xml:space="preserve">over-selectivity </w:t>
      </w:r>
      <w:r w:rsidRPr="00D22ACE" w:rsidR="00D7450D">
        <w:rPr>
          <w:rFonts w:ascii="Times New Roman" w:hAnsi="Times New Roman"/>
          <w:color w:val="000000" w:themeColor="text1"/>
          <w:sz w:val="24"/>
          <w:szCs w:val="24"/>
          <w:lang w:val="en-US"/>
        </w:rPr>
        <w:t>choose one element from the previously reinforced compound (e.g., A) in preference to elements from the previously non-reinfor</w:t>
      </w:r>
      <w:r w:rsidRPr="00D22ACE" w:rsidR="00010687">
        <w:rPr>
          <w:rFonts w:ascii="Times New Roman" w:hAnsi="Times New Roman"/>
          <w:color w:val="000000" w:themeColor="text1"/>
          <w:sz w:val="24"/>
          <w:szCs w:val="24"/>
          <w:lang w:val="en-US"/>
        </w:rPr>
        <w:t>c</w:t>
      </w:r>
      <w:r w:rsidRPr="00D22ACE" w:rsidR="00D7450D">
        <w:rPr>
          <w:rFonts w:ascii="Times New Roman" w:hAnsi="Times New Roman"/>
          <w:color w:val="000000" w:themeColor="text1"/>
          <w:sz w:val="24"/>
          <w:szCs w:val="24"/>
          <w:lang w:val="en-US"/>
        </w:rPr>
        <w:t xml:space="preserve">ed compound (C and D), to a greater extent than they select the other previously reinforced element (e.g., B) in preference to C or D.  </w:t>
      </w:r>
    </w:p>
    <w:p w:rsidRPr="00D22ACE" w:rsidR="002F5A61" w:rsidP="0044760D" w:rsidRDefault="00935528">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Although over-selectivity</w:t>
      </w:r>
      <w:r w:rsidRPr="00D22ACE" w:rsidR="00010687">
        <w:rPr>
          <w:rFonts w:ascii="Times New Roman" w:hAnsi="Times New Roman"/>
          <w:color w:val="000000" w:themeColor="text1"/>
          <w:sz w:val="24"/>
          <w:szCs w:val="24"/>
          <w:lang w:val="en-US"/>
        </w:rPr>
        <w:t xml:space="preserve"> is a </w:t>
      </w:r>
      <w:r w:rsidRPr="00D22ACE" w:rsidR="002F5A61">
        <w:rPr>
          <w:rFonts w:ascii="Times New Roman" w:hAnsi="Times New Roman"/>
          <w:color w:val="000000" w:themeColor="text1"/>
          <w:sz w:val="24"/>
          <w:szCs w:val="24"/>
          <w:lang w:val="en-US"/>
        </w:rPr>
        <w:t xml:space="preserve">common problem for individuals with ASD (see </w:t>
      </w:r>
      <w:proofErr w:type="spellStart"/>
      <w:r w:rsidRPr="00D22ACE" w:rsidR="002F5A61">
        <w:rPr>
          <w:rFonts w:ascii="Times New Roman" w:hAnsi="Times New Roman"/>
          <w:color w:val="000000" w:themeColor="text1"/>
          <w:sz w:val="24"/>
          <w:szCs w:val="24"/>
          <w:lang w:val="en-US"/>
        </w:rPr>
        <w:t>Dube</w:t>
      </w:r>
      <w:proofErr w:type="spellEnd"/>
      <w:r w:rsidRPr="00D22ACE" w:rsidR="002F5A61">
        <w:rPr>
          <w:rFonts w:ascii="Times New Roman" w:hAnsi="Times New Roman"/>
          <w:color w:val="000000" w:themeColor="text1"/>
          <w:sz w:val="24"/>
          <w:szCs w:val="24"/>
          <w:lang w:val="en-US"/>
        </w:rPr>
        <w:t xml:space="preserve">, 2009, </w:t>
      </w:r>
      <w:proofErr w:type="spellStart"/>
      <w:r w:rsidRPr="00D22ACE" w:rsidR="00010687">
        <w:rPr>
          <w:rFonts w:ascii="Times New Roman" w:hAnsi="Times New Roman"/>
          <w:color w:val="000000" w:themeColor="text1"/>
          <w:sz w:val="24"/>
          <w:szCs w:val="24"/>
          <w:lang w:val="en-US"/>
        </w:rPr>
        <w:t>Ploog</w:t>
      </w:r>
      <w:proofErr w:type="spellEnd"/>
      <w:r w:rsidRPr="00D22ACE" w:rsidR="00010687">
        <w:rPr>
          <w:rFonts w:ascii="Times New Roman" w:hAnsi="Times New Roman"/>
          <w:color w:val="000000" w:themeColor="text1"/>
          <w:sz w:val="24"/>
          <w:szCs w:val="24"/>
          <w:lang w:val="en-US"/>
        </w:rPr>
        <w:t xml:space="preserve">, 2010, </w:t>
      </w:r>
      <w:r w:rsidRPr="00D22ACE" w:rsidR="002F5A61">
        <w:rPr>
          <w:rFonts w:ascii="Times New Roman" w:hAnsi="Times New Roman"/>
          <w:color w:val="000000" w:themeColor="text1"/>
          <w:sz w:val="24"/>
          <w:szCs w:val="24"/>
          <w:lang w:val="en-US"/>
        </w:rPr>
        <w:t>for  review</w:t>
      </w:r>
      <w:r w:rsidRPr="00D22ACE" w:rsidR="00010687">
        <w:rPr>
          <w:rFonts w:ascii="Times New Roman" w:hAnsi="Times New Roman"/>
          <w:color w:val="000000" w:themeColor="text1"/>
          <w:sz w:val="24"/>
          <w:szCs w:val="24"/>
          <w:lang w:val="en-US"/>
        </w:rPr>
        <w:t>s</w:t>
      </w:r>
      <w:r w:rsidRPr="00D22ACE" w:rsidR="002F5A61">
        <w:rPr>
          <w:rFonts w:ascii="Times New Roman" w:hAnsi="Times New Roman"/>
          <w:color w:val="000000" w:themeColor="text1"/>
          <w:sz w:val="24"/>
          <w:szCs w:val="24"/>
          <w:lang w:val="en-US"/>
        </w:rPr>
        <w:t xml:space="preserve">), its existence in those with high AQ scores has not been established, and this basic finding would extend the range over which the performance of </w:t>
      </w:r>
      <w:r w:rsidRPr="00D22ACE" w:rsidR="002F5A61">
        <w:rPr>
          <w:rFonts w:ascii="Times New Roman" w:hAnsi="Times New Roman"/>
          <w:color w:val="000000" w:themeColor="text1"/>
          <w:sz w:val="24"/>
          <w:szCs w:val="24"/>
          <w:lang w:val="en-US"/>
        </w:rPr>
        <w:lastRenderedPageBreak/>
        <w:t>individuals with high AQ is similar to that of those with ASD.</w:t>
      </w:r>
      <w:r w:rsidRPr="00D22ACE" w:rsidR="00C47C05">
        <w:rPr>
          <w:rFonts w:ascii="Times New Roman" w:hAnsi="Times New Roman"/>
          <w:color w:val="000000" w:themeColor="text1"/>
          <w:sz w:val="24"/>
          <w:szCs w:val="24"/>
          <w:lang w:val="en-US"/>
        </w:rPr>
        <w:t xml:space="preserve">  Over-selectivity has been noted in a typically-developing population lacking any neurological damage, but tends to be seen more readily when a</w:t>
      </w:r>
      <w:r w:rsidRPr="00D22ACE" w:rsidR="00010687">
        <w:rPr>
          <w:rFonts w:ascii="Times New Roman" w:hAnsi="Times New Roman"/>
          <w:color w:val="000000" w:themeColor="text1"/>
          <w:sz w:val="24"/>
          <w:szCs w:val="24"/>
          <w:lang w:val="en-US"/>
        </w:rPr>
        <w:t>n additional</w:t>
      </w:r>
      <w:r w:rsidRPr="00D22ACE" w:rsidR="00C47C05">
        <w:rPr>
          <w:rFonts w:ascii="Times New Roman" w:hAnsi="Times New Roman"/>
          <w:color w:val="000000" w:themeColor="text1"/>
          <w:sz w:val="24"/>
          <w:szCs w:val="24"/>
          <w:lang w:val="en-US"/>
        </w:rPr>
        <w:t xml:space="preserve"> cognitive load is employed</w:t>
      </w:r>
      <w:r w:rsidRPr="00D22ACE" w:rsidR="00010687">
        <w:rPr>
          <w:rFonts w:ascii="Times New Roman" w:hAnsi="Times New Roman"/>
          <w:color w:val="000000" w:themeColor="text1"/>
          <w:sz w:val="24"/>
          <w:szCs w:val="24"/>
          <w:lang w:val="en-US"/>
        </w:rPr>
        <w:t xml:space="preserve"> concurrently with the discrimination task</w:t>
      </w:r>
      <w:r w:rsidRPr="00D22ACE" w:rsidR="00C47C05">
        <w:rPr>
          <w:rFonts w:ascii="Times New Roman" w:hAnsi="Times New Roman"/>
          <w:color w:val="000000" w:themeColor="text1"/>
          <w:sz w:val="24"/>
          <w:szCs w:val="24"/>
          <w:lang w:val="en-US"/>
        </w:rPr>
        <w:t xml:space="preserve"> (e.g., Reed and Gibson, 2005; Reynolds and Reed, 2011).  The current study did not use such a load in order to see if higher AQ scores would be associated with greater over-selectivity in the a</w:t>
      </w:r>
      <w:r w:rsidRPr="00D22ACE" w:rsidR="00010687">
        <w:rPr>
          <w:rFonts w:ascii="Times New Roman" w:hAnsi="Times New Roman"/>
          <w:color w:val="000000" w:themeColor="text1"/>
          <w:sz w:val="24"/>
          <w:szCs w:val="24"/>
          <w:lang w:val="en-US"/>
        </w:rPr>
        <w:t>b</w:t>
      </w:r>
      <w:r w:rsidRPr="00D22ACE" w:rsidR="00C47C05">
        <w:rPr>
          <w:rFonts w:ascii="Times New Roman" w:hAnsi="Times New Roman"/>
          <w:color w:val="000000" w:themeColor="text1"/>
          <w:sz w:val="24"/>
          <w:szCs w:val="24"/>
          <w:lang w:val="en-US"/>
        </w:rPr>
        <w:t>sen</w:t>
      </w:r>
      <w:r w:rsidRPr="00D22ACE" w:rsidR="00010687">
        <w:rPr>
          <w:rFonts w:ascii="Times New Roman" w:hAnsi="Times New Roman"/>
          <w:color w:val="000000" w:themeColor="text1"/>
          <w:sz w:val="24"/>
          <w:szCs w:val="24"/>
          <w:lang w:val="en-US"/>
        </w:rPr>
        <w:t>c</w:t>
      </w:r>
      <w:r w:rsidRPr="00D22ACE" w:rsidR="00C47C05">
        <w:rPr>
          <w:rFonts w:ascii="Times New Roman" w:hAnsi="Times New Roman"/>
          <w:color w:val="000000" w:themeColor="text1"/>
          <w:sz w:val="24"/>
          <w:szCs w:val="24"/>
          <w:lang w:val="en-US"/>
        </w:rPr>
        <w:t xml:space="preserve">e of such a </w:t>
      </w:r>
      <w:r w:rsidRPr="00D22ACE" w:rsidR="00010687">
        <w:rPr>
          <w:rFonts w:ascii="Times New Roman" w:hAnsi="Times New Roman"/>
          <w:color w:val="000000" w:themeColor="text1"/>
          <w:sz w:val="24"/>
          <w:szCs w:val="24"/>
          <w:lang w:val="en-US"/>
        </w:rPr>
        <w:t>procedure designed to induce its presence</w:t>
      </w:r>
      <w:r w:rsidRPr="00D22ACE" w:rsidR="00C47C05">
        <w:rPr>
          <w:rFonts w:ascii="Times New Roman" w:hAnsi="Times New Roman"/>
          <w:color w:val="000000" w:themeColor="text1"/>
          <w:sz w:val="24"/>
          <w:szCs w:val="24"/>
          <w:lang w:val="en-US"/>
        </w:rPr>
        <w:t xml:space="preserve">.  </w:t>
      </w:r>
      <w:r w:rsidRPr="00D22ACE" w:rsidR="002F5A61">
        <w:rPr>
          <w:rFonts w:ascii="Times New Roman" w:hAnsi="Times New Roman"/>
          <w:color w:val="000000" w:themeColor="text1"/>
          <w:sz w:val="24"/>
          <w:szCs w:val="24"/>
          <w:lang w:val="en-US"/>
        </w:rPr>
        <w:t xml:space="preserve">  </w:t>
      </w:r>
    </w:p>
    <w:p w:rsidRPr="00D22ACE" w:rsidR="00010687" w:rsidP="00210B13" w:rsidRDefault="002F5A61">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However,</w:t>
      </w:r>
      <w:r w:rsidRPr="00D22ACE" w:rsidR="00010687">
        <w:rPr>
          <w:rFonts w:ascii="Times New Roman" w:hAnsi="Times New Roman"/>
          <w:color w:val="000000" w:themeColor="text1"/>
          <w:sz w:val="24"/>
          <w:szCs w:val="24"/>
          <w:lang w:val="en-US"/>
        </w:rPr>
        <w:t xml:space="preserve"> the current study </w:t>
      </w:r>
      <w:r w:rsidRPr="00D22ACE" w:rsidR="00A52742">
        <w:rPr>
          <w:rFonts w:ascii="Times New Roman" w:hAnsi="Times New Roman"/>
          <w:color w:val="000000" w:themeColor="text1"/>
          <w:sz w:val="24"/>
          <w:szCs w:val="24"/>
          <w:lang w:val="en-US"/>
        </w:rPr>
        <w:t>had further goals in addition to explor</w:t>
      </w:r>
      <w:r w:rsidRPr="00D22ACE" w:rsidR="00010687">
        <w:rPr>
          <w:rFonts w:ascii="Times New Roman" w:hAnsi="Times New Roman"/>
          <w:color w:val="000000" w:themeColor="text1"/>
          <w:sz w:val="24"/>
          <w:szCs w:val="24"/>
          <w:lang w:val="en-US"/>
        </w:rPr>
        <w:t>ing this aspect of cognitive performance for</w:t>
      </w:r>
      <w:r w:rsidRPr="00D22ACE" w:rsidR="00A52742">
        <w:rPr>
          <w:rFonts w:ascii="Times New Roman" w:hAnsi="Times New Roman"/>
          <w:color w:val="000000" w:themeColor="text1"/>
          <w:sz w:val="24"/>
          <w:szCs w:val="24"/>
          <w:lang w:val="en-US"/>
        </w:rPr>
        <w:t xml:space="preserve"> high AQ scorers.  </w:t>
      </w:r>
      <w:r w:rsidRPr="00D22ACE" w:rsidR="00010687">
        <w:rPr>
          <w:rFonts w:ascii="Times New Roman" w:hAnsi="Times New Roman"/>
          <w:color w:val="000000" w:themeColor="text1"/>
          <w:sz w:val="24"/>
          <w:szCs w:val="24"/>
          <w:lang w:val="en-US"/>
        </w:rPr>
        <w:t>In assessing the BAP, o</w:t>
      </w:r>
      <w:r w:rsidRPr="00D22ACE" w:rsidR="00A52742">
        <w:rPr>
          <w:rFonts w:ascii="Times New Roman" w:hAnsi="Times New Roman"/>
          <w:color w:val="000000" w:themeColor="text1"/>
          <w:sz w:val="24"/>
          <w:szCs w:val="24"/>
          <w:lang w:val="en-US"/>
        </w:rPr>
        <w:t xml:space="preserve">ther scales have been developed to </w:t>
      </w:r>
      <w:r w:rsidRPr="00D22ACE" w:rsidR="00010687">
        <w:rPr>
          <w:rFonts w:ascii="Times New Roman" w:hAnsi="Times New Roman"/>
          <w:color w:val="000000" w:themeColor="text1"/>
          <w:sz w:val="24"/>
          <w:szCs w:val="24"/>
          <w:lang w:val="en-US"/>
        </w:rPr>
        <w:t>determine</w:t>
      </w:r>
      <w:r w:rsidRPr="00D22ACE" w:rsidR="00A52742">
        <w:rPr>
          <w:rFonts w:ascii="Times New Roman" w:hAnsi="Times New Roman"/>
          <w:color w:val="000000" w:themeColor="text1"/>
          <w:sz w:val="24"/>
          <w:szCs w:val="24"/>
          <w:lang w:val="en-US"/>
        </w:rPr>
        <w:t xml:space="preserve"> the degree to which individuals might </w:t>
      </w:r>
      <w:r w:rsidRPr="00D22ACE" w:rsidR="00010687">
        <w:rPr>
          <w:rFonts w:ascii="Times New Roman" w:hAnsi="Times New Roman"/>
          <w:color w:val="000000" w:themeColor="text1"/>
          <w:sz w:val="24"/>
          <w:szCs w:val="24"/>
          <w:lang w:val="en-US"/>
        </w:rPr>
        <w:t>display other cognitive styles associated with ASD; especially,</w:t>
      </w:r>
      <w:r w:rsidRPr="00D22ACE" w:rsidR="00A52742">
        <w:rPr>
          <w:rFonts w:ascii="Times New Roman" w:hAnsi="Times New Roman"/>
          <w:color w:val="000000" w:themeColor="text1"/>
          <w:sz w:val="24"/>
          <w:szCs w:val="24"/>
          <w:lang w:val="en-US"/>
        </w:rPr>
        <w:t xml:space="preserve"> systematizing (Baron- Cohen, Richler, </w:t>
      </w:r>
      <w:proofErr w:type="spellStart"/>
      <w:r w:rsidRPr="00D22ACE" w:rsidR="00A52742">
        <w:rPr>
          <w:rFonts w:ascii="Times New Roman" w:hAnsi="Times New Roman"/>
          <w:color w:val="000000" w:themeColor="text1"/>
          <w:sz w:val="24"/>
          <w:szCs w:val="24"/>
          <w:lang w:val="en-US"/>
        </w:rPr>
        <w:t>Bisarya</w:t>
      </w:r>
      <w:proofErr w:type="spellEnd"/>
      <w:r w:rsidRPr="00D22ACE" w:rsidR="00A52742">
        <w:rPr>
          <w:rFonts w:ascii="Times New Roman" w:hAnsi="Times New Roman"/>
          <w:color w:val="000000" w:themeColor="text1"/>
          <w:sz w:val="24"/>
          <w:szCs w:val="24"/>
          <w:lang w:val="en-US"/>
        </w:rPr>
        <w:t xml:space="preserve">, </w:t>
      </w:r>
      <w:proofErr w:type="spellStart"/>
      <w:r w:rsidRPr="00D22ACE" w:rsidR="00A52742">
        <w:rPr>
          <w:rFonts w:ascii="Times New Roman" w:hAnsi="Times New Roman"/>
          <w:color w:val="000000" w:themeColor="text1"/>
          <w:sz w:val="24"/>
          <w:szCs w:val="24"/>
          <w:lang w:val="en-US"/>
        </w:rPr>
        <w:t>Guna</w:t>
      </w:r>
      <w:r w:rsidRPr="00D22ACE" w:rsidR="00010687">
        <w:rPr>
          <w:rFonts w:ascii="Times New Roman" w:hAnsi="Times New Roman"/>
          <w:color w:val="000000" w:themeColor="text1"/>
          <w:sz w:val="24"/>
          <w:szCs w:val="24"/>
          <w:lang w:val="en-US"/>
        </w:rPr>
        <w:t>rthan</w:t>
      </w:r>
      <w:proofErr w:type="spellEnd"/>
      <w:r w:rsidRPr="00D22ACE" w:rsidR="00010687">
        <w:rPr>
          <w:rFonts w:ascii="Times New Roman" w:hAnsi="Times New Roman"/>
          <w:color w:val="000000" w:themeColor="text1"/>
          <w:sz w:val="24"/>
          <w:szCs w:val="24"/>
          <w:lang w:val="en-US"/>
        </w:rPr>
        <w:t>, and Wheelwright, 2003) and</w:t>
      </w:r>
      <w:r w:rsidRPr="00D22ACE" w:rsidR="00A52742">
        <w:rPr>
          <w:rFonts w:ascii="Times New Roman" w:hAnsi="Times New Roman"/>
          <w:color w:val="000000" w:themeColor="text1"/>
          <w:sz w:val="24"/>
          <w:szCs w:val="24"/>
          <w:lang w:val="en-US"/>
        </w:rPr>
        <w:t xml:space="preserve"> empathizing (Baron Cohen and Wheelwright, 2004).  ‘</w:t>
      </w:r>
      <w:r w:rsidRPr="00D22ACE" w:rsidR="00A225A8">
        <w:rPr>
          <w:rFonts w:ascii="Times New Roman" w:hAnsi="Times New Roman"/>
          <w:color w:val="000000" w:themeColor="text1"/>
          <w:sz w:val="24"/>
          <w:szCs w:val="24"/>
          <w:lang w:val="en-US"/>
        </w:rPr>
        <w:t>Systemiz</w:t>
      </w:r>
      <w:r w:rsidRPr="00D22ACE" w:rsidR="00A52742">
        <w:rPr>
          <w:rFonts w:ascii="Times New Roman" w:hAnsi="Times New Roman"/>
          <w:color w:val="000000" w:themeColor="text1"/>
          <w:sz w:val="24"/>
          <w:szCs w:val="24"/>
          <w:lang w:val="en-US"/>
        </w:rPr>
        <w:t xml:space="preserve">ing’ </w:t>
      </w:r>
      <w:r w:rsidRPr="00D22ACE" w:rsidR="005570C4">
        <w:rPr>
          <w:rFonts w:ascii="Times New Roman" w:hAnsi="Times New Roman"/>
          <w:color w:val="000000" w:themeColor="text1"/>
          <w:sz w:val="24"/>
          <w:szCs w:val="24"/>
          <w:lang w:val="en-US"/>
        </w:rPr>
        <w:t xml:space="preserve">(measured by the systematizing quotient; SQ) </w:t>
      </w:r>
      <w:r w:rsidRPr="00D22ACE" w:rsidR="00A52742">
        <w:rPr>
          <w:rFonts w:ascii="Times New Roman" w:hAnsi="Times New Roman"/>
          <w:color w:val="000000" w:themeColor="text1"/>
          <w:sz w:val="24"/>
          <w:szCs w:val="24"/>
          <w:lang w:val="en-US"/>
        </w:rPr>
        <w:t xml:space="preserve">reflects </w:t>
      </w:r>
      <w:r w:rsidRPr="00D22ACE" w:rsidR="00A225A8">
        <w:rPr>
          <w:rFonts w:ascii="Times New Roman" w:hAnsi="Times New Roman"/>
          <w:color w:val="000000" w:themeColor="text1"/>
          <w:sz w:val="24"/>
          <w:szCs w:val="24"/>
          <w:lang w:val="en-US"/>
        </w:rPr>
        <w:t>an individual’s drive to analyz</w:t>
      </w:r>
      <w:r w:rsidRPr="00D22ACE" w:rsidR="00A52742">
        <w:rPr>
          <w:rFonts w:ascii="Times New Roman" w:hAnsi="Times New Roman"/>
          <w:color w:val="000000" w:themeColor="text1"/>
          <w:sz w:val="24"/>
          <w:szCs w:val="24"/>
          <w:lang w:val="en-US"/>
        </w:rPr>
        <w:t>e the variables in a (usually inanimate) system, in order to understand the rules and mechanisms that govern that system; whereas ‘empathizing’</w:t>
      </w:r>
      <w:r w:rsidRPr="00D22ACE" w:rsidR="005570C4">
        <w:rPr>
          <w:rFonts w:ascii="Times New Roman" w:hAnsi="Times New Roman"/>
          <w:color w:val="000000" w:themeColor="text1"/>
          <w:sz w:val="24"/>
          <w:szCs w:val="24"/>
          <w:lang w:val="en-US"/>
        </w:rPr>
        <w:t xml:space="preserve"> (measured by the empathizing quotient; EQ) </w:t>
      </w:r>
      <w:r w:rsidRPr="00D22ACE" w:rsidR="00A52742">
        <w:rPr>
          <w:rFonts w:ascii="Times New Roman" w:hAnsi="Times New Roman"/>
          <w:color w:val="000000" w:themeColor="text1"/>
          <w:sz w:val="24"/>
          <w:szCs w:val="24"/>
          <w:lang w:val="en-US"/>
        </w:rPr>
        <w:t>assesses the degree to which individuals understand the emotions of others (</w:t>
      </w:r>
      <w:r w:rsidRPr="00D22ACE" w:rsidR="00A225A8">
        <w:rPr>
          <w:rFonts w:ascii="Times New Roman" w:hAnsi="Times New Roman"/>
          <w:color w:val="000000" w:themeColor="text1"/>
          <w:sz w:val="24"/>
          <w:szCs w:val="24"/>
          <w:lang w:val="en-US"/>
        </w:rPr>
        <w:t>Baron-</w:t>
      </w:r>
      <w:r w:rsidRPr="00D22ACE" w:rsidR="00A52742">
        <w:rPr>
          <w:rFonts w:ascii="Times New Roman" w:hAnsi="Times New Roman"/>
          <w:color w:val="000000" w:themeColor="text1"/>
          <w:sz w:val="24"/>
          <w:szCs w:val="24"/>
          <w:lang w:val="en-US"/>
        </w:rPr>
        <w:t>Cohen and Wheelwright, 2004).  The latter two scales have been developed based on a particular view of sexual dimorphism in ASD, as involving a bias towards systems – often characteri</w:t>
      </w:r>
      <w:r w:rsidRPr="00D22ACE" w:rsidR="00A225A8">
        <w:rPr>
          <w:rFonts w:ascii="Times New Roman" w:hAnsi="Times New Roman"/>
          <w:color w:val="000000" w:themeColor="text1"/>
          <w:sz w:val="24"/>
          <w:szCs w:val="24"/>
          <w:lang w:val="en-US"/>
        </w:rPr>
        <w:t>z</w:t>
      </w:r>
      <w:r w:rsidRPr="00D22ACE" w:rsidR="00A52742">
        <w:rPr>
          <w:rFonts w:ascii="Times New Roman" w:hAnsi="Times New Roman"/>
          <w:color w:val="000000" w:themeColor="text1"/>
          <w:sz w:val="24"/>
          <w:szCs w:val="24"/>
          <w:lang w:val="en-US"/>
        </w:rPr>
        <w:t>ed as the ‘male brain’ (Baron- Cohen, Wheelwright, Griffin, Lawson, and Hill, 2002).  The impact of these</w:t>
      </w:r>
      <w:r w:rsidRPr="00D22ACE" w:rsidR="00010687">
        <w:rPr>
          <w:rFonts w:ascii="Times New Roman" w:hAnsi="Times New Roman"/>
          <w:color w:val="000000" w:themeColor="text1"/>
          <w:sz w:val="24"/>
          <w:szCs w:val="24"/>
          <w:lang w:val="en-US"/>
        </w:rPr>
        <w:t xml:space="preserve"> psychometrically-defined traits</w:t>
      </w:r>
      <w:r w:rsidRPr="00D22ACE" w:rsidR="00A52742">
        <w:rPr>
          <w:rFonts w:ascii="Times New Roman" w:hAnsi="Times New Roman"/>
          <w:color w:val="000000" w:themeColor="text1"/>
          <w:sz w:val="24"/>
          <w:szCs w:val="24"/>
          <w:lang w:val="en-US"/>
        </w:rPr>
        <w:t xml:space="preserve"> has not been widely explored in terms of their effect on </w:t>
      </w:r>
      <w:r w:rsidRPr="00D22ACE" w:rsidR="00010687">
        <w:rPr>
          <w:rFonts w:ascii="Times New Roman" w:hAnsi="Times New Roman"/>
          <w:color w:val="000000" w:themeColor="text1"/>
          <w:sz w:val="24"/>
          <w:szCs w:val="24"/>
          <w:lang w:val="en-US"/>
        </w:rPr>
        <w:t xml:space="preserve">the </w:t>
      </w:r>
      <w:r w:rsidRPr="00D22ACE" w:rsidR="00A52742">
        <w:rPr>
          <w:rFonts w:ascii="Times New Roman" w:hAnsi="Times New Roman"/>
          <w:color w:val="000000" w:themeColor="text1"/>
          <w:sz w:val="24"/>
          <w:szCs w:val="24"/>
          <w:lang w:val="en-US"/>
        </w:rPr>
        <w:t xml:space="preserve">cognitive processing abilities </w:t>
      </w:r>
      <w:r w:rsidRPr="00D22ACE" w:rsidR="00010687">
        <w:rPr>
          <w:rFonts w:ascii="Times New Roman" w:hAnsi="Times New Roman"/>
          <w:color w:val="000000" w:themeColor="text1"/>
          <w:sz w:val="24"/>
          <w:szCs w:val="24"/>
          <w:lang w:val="en-US"/>
        </w:rPr>
        <w:t xml:space="preserve">that are typically </w:t>
      </w:r>
      <w:r w:rsidRPr="00D22ACE" w:rsidR="00A52742">
        <w:rPr>
          <w:rFonts w:ascii="Times New Roman" w:hAnsi="Times New Roman"/>
          <w:color w:val="000000" w:themeColor="text1"/>
          <w:sz w:val="24"/>
          <w:szCs w:val="24"/>
          <w:lang w:val="en-US"/>
        </w:rPr>
        <w:t>associated with ASD – suc</w:t>
      </w:r>
      <w:r w:rsidRPr="00D22ACE" w:rsidR="00210B13">
        <w:rPr>
          <w:rFonts w:ascii="Times New Roman" w:hAnsi="Times New Roman"/>
          <w:color w:val="000000" w:themeColor="text1"/>
          <w:sz w:val="24"/>
          <w:szCs w:val="24"/>
          <w:lang w:val="en-US"/>
        </w:rPr>
        <w:t>h</w:t>
      </w:r>
      <w:r w:rsidRPr="00D22ACE" w:rsidR="00010687">
        <w:rPr>
          <w:rFonts w:ascii="Times New Roman" w:hAnsi="Times New Roman"/>
          <w:color w:val="000000" w:themeColor="text1"/>
          <w:sz w:val="24"/>
          <w:szCs w:val="24"/>
          <w:lang w:val="en-US"/>
        </w:rPr>
        <w:t xml:space="preserve"> as over-selective responding</w:t>
      </w:r>
      <w:r w:rsidRPr="00D22ACE" w:rsidR="00985BB2">
        <w:rPr>
          <w:rFonts w:ascii="Times New Roman" w:hAnsi="Times New Roman"/>
          <w:color w:val="000000" w:themeColor="text1"/>
          <w:sz w:val="24"/>
          <w:szCs w:val="24"/>
          <w:lang w:val="en-US"/>
        </w:rPr>
        <w:t>, which would extend knowledge about these scales</w:t>
      </w:r>
      <w:r w:rsidRPr="00D22ACE" w:rsidR="00010687">
        <w:rPr>
          <w:rFonts w:ascii="Times New Roman" w:hAnsi="Times New Roman"/>
          <w:color w:val="000000" w:themeColor="text1"/>
          <w:sz w:val="24"/>
          <w:szCs w:val="24"/>
          <w:lang w:val="en-US"/>
        </w:rPr>
        <w:t>.</w:t>
      </w:r>
    </w:p>
    <w:p w:rsidRPr="00D22ACE" w:rsidR="00A52742" w:rsidP="00210B13" w:rsidRDefault="00010687">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I</w:t>
      </w:r>
      <w:r w:rsidRPr="00D22ACE" w:rsidR="00985BB2">
        <w:rPr>
          <w:rFonts w:ascii="Times New Roman" w:hAnsi="Times New Roman"/>
          <w:color w:val="000000" w:themeColor="text1"/>
          <w:sz w:val="24"/>
          <w:szCs w:val="24"/>
          <w:lang w:val="en-US"/>
        </w:rPr>
        <w:t>t might be expected,</w:t>
      </w:r>
      <w:r w:rsidRPr="00D22ACE" w:rsidR="00210B13">
        <w:rPr>
          <w:rFonts w:ascii="Times New Roman" w:hAnsi="Times New Roman"/>
          <w:color w:val="000000" w:themeColor="text1"/>
          <w:sz w:val="24"/>
          <w:szCs w:val="24"/>
          <w:lang w:val="en-US"/>
        </w:rPr>
        <w:t xml:space="preserve"> to the extent that</w:t>
      </w:r>
      <w:r w:rsidRPr="00D22ACE" w:rsidR="00A052A1">
        <w:rPr>
          <w:rFonts w:ascii="Times New Roman" w:hAnsi="Times New Roman"/>
          <w:color w:val="000000" w:themeColor="text1"/>
          <w:sz w:val="24"/>
          <w:szCs w:val="24"/>
          <w:lang w:val="en-US"/>
        </w:rPr>
        <w:t xml:space="preserve"> all of these scales</w:t>
      </w:r>
      <w:r w:rsidRPr="00D22ACE" w:rsidR="00210B13">
        <w:rPr>
          <w:rFonts w:ascii="Times New Roman" w:hAnsi="Times New Roman"/>
          <w:color w:val="000000" w:themeColor="text1"/>
          <w:sz w:val="24"/>
          <w:szCs w:val="24"/>
          <w:lang w:val="en-US"/>
        </w:rPr>
        <w:t xml:space="preserve"> are associ</w:t>
      </w:r>
      <w:r w:rsidRPr="00D22ACE" w:rsidR="00985BB2">
        <w:rPr>
          <w:rFonts w:ascii="Times New Roman" w:hAnsi="Times New Roman"/>
          <w:color w:val="000000" w:themeColor="text1"/>
          <w:sz w:val="24"/>
          <w:szCs w:val="24"/>
          <w:lang w:val="en-US"/>
        </w:rPr>
        <w:t xml:space="preserve">ated with the BAP, </w:t>
      </w:r>
      <w:r w:rsidRPr="00D22ACE" w:rsidR="00210B13">
        <w:rPr>
          <w:rFonts w:ascii="Times New Roman" w:hAnsi="Times New Roman"/>
          <w:color w:val="000000" w:themeColor="text1"/>
          <w:sz w:val="24"/>
          <w:szCs w:val="24"/>
          <w:lang w:val="en-US"/>
        </w:rPr>
        <w:t>they</w:t>
      </w:r>
      <w:r w:rsidRPr="00D22ACE" w:rsidR="00A052A1">
        <w:rPr>
          <w:rFonts w:ascii="Times New Roman" w:hAnsi="Times New Roman"/>
          <w:color w:val="000000" w:themeColor="text1"/>
          <w:sz w:val="24"/>
          <w:szCs w:val="24"/>
          <w:lang w:val="en-US"/>
        </w:rPr>
        <w:t xml:space="preserve"> </w:t>
      </w:r>
      <w:r w:rsidRPr="00D22ACE" w:rsidR="00210B13">
        <w:rPr>
          <w:rFonts w:ascii="Times New Roman" w:hAnsi="Times New Roman"/>
          <w:color w:val="000000" w:themeColor="text1"/>
          <w:sz w:val="24"/>
          <w:szCs w:val="24"/>
          <w:lang w:val="en-US"/>
        </w:rPr>
        <w:t xml:space="preserve">may </w:t>
      </w:r>
      <w:r w:rsidRPr="00D22ACE">
        <w:rPr>
          <w:rFonts w:ascii="Times New Roman" w:hAnsi="Times New Roman"/>
          <w:color w:val="000000" w:themeColor="text1"/>
          <w:sz w:val="24"/>
          <w:szCs w:val="24"/>
          <w:lang w:val="en-US"/>
        </w:rPr>
        <w:t xml:space="preserve">all </w:t>
      </w:r>
      <w:r w:rsidRPr="00D22ACE" w:rsidR="00210B13">
        <w:rPr>
          <w:rFonts w:ascii="Times New Roman" w:hAnsi="Times New Roman"/>
          <w:color w:val="000000" w:themeColor="text1"/>
          <w:sz w:val="24"/>
          <w:szCs w:val="24"/>
          <w:lang w:val="en-US"/>
        </w:rPr>
        <w:t xml:space="preserve">be associated with </w:t>
      </w:r>
      <w:r w:rsidRPr="00D22ACE" w:rsidR="00A052A1">
        <w:rPr>
          <w:rFonts w:ascii="Times New Roman" w:hAnsi="Times New Roman"/>
          <w:color w:val="000000" w:themeColor="text1"/>
          <w:sz w:val="24"/>
          <w:szCs w:val="24"/>
          <w:lang w:val="en-US"/>
        </w:rPr>
        <w:t xml:space="preserve">performance on any number of </w:t>
      </w:r>
      <w:r w:rsidRPr="00D22ACE" w:rsidR="00210B13">
        <w:rPr>
          <w:rFonts w:ascii="Times New Roman" w:hAnsi="Times New Roman"/>
          <w:color w:val="000000" w:themeColor="text1"/>
          <w:sz w:val="24"/>
          <w:szCs w:val="24"/>
          <w:lang w:val="en-US"/>
        </w:rPr>
        <w:t xml:space="preserve">cognitive </w:t>
      </w:r>
      <w:r w:rsidRPr="00D22ACE" w:rsidR="00A052A1">
        <w:rPr>
          <w:rFonts w:ascii="Times New Roman" w:hAnsi="Times New Roman"/>
          <w:color w:val="000000" w:themeColor="text1"/>
          <w:sz w:val="24"/>
          <w:szCs w:val="24"/>
          <w:lang w:val="en-US"/>
        </w:rPr>
        <w:t>tasks.</w:t>
      </w:r>
      <w:r w:rsidRPr="00D22ACE" w:rsidR="00210B13">
        <w:rPr>
          <w:rFonts w:ascii="Times New Roman" w:hAnsi="Times New Roman"/>
          <w:color w:val="000000" w:themeColor="text1"/>
          <w:sz w:val="24"/>
          <w:szCs w:val="24"/>
          <w:lang w:val="en-US"/>
        </w:rPr>
        <w:t xml:space="preserve">  However, while </w:t>
      </w:r>
      <w:r w:rsidRPr="00D22ACE">
        <w:rPr>
          <w:rFonts w:ascii="Times New Roman" w:hAnsi="Times New Roman"/>
          <w:color w:val="000000" w:themeColor="text1"/>
          <w:sz w:val="24"/>
          <w:szCs w:val="24"/>
          <w:lang w:val="en-US"/>
        </w:rPr>
        <w:t xml:space="preserve">it is </w:t>
      </w:r>
      <w:r w:rsidRPr="00D22ACE" w:rsidR="00210B13">
        <w:rPr>
          <w:rFonts w:ascii="Times New Roman" w:hAnsi="Times New Roman"/>
          <w:color w:val="000000" w:themeColor="text1"/>
          <w:sz w:val="24"/>
          <w:szCs w:val="24"/>
          <w:lang w:val="en-US"/>
        </w:rPr>
        <w:t xml:space="preserve">not unique in this regard, over-selective responding does allow a number of theoretical and practical implications of high scores on each of the scales separately to be </w:t>
      </w:r>
      <w:r w:rsidRPr="00D22ACE" w:rsidR="00210B13">
        <w:rPr>
          <w:rFonts w:ascii="Times New Roman" w:hAnsi="Times New Roman"/>
          <w:color w:val="000000" w:themeColor="text1"/>
          <w:sz w:val="24"/>
          <w:szCs w:val="24"/>
          <w:lang w:val="en-US"/>
        </w:rPr>
        <w:lastRenderedPageBreak/>
        <w:t>unpacked.</w:t>
      </w:r>
      <w:r w:rsidRPr="00D22ACE" w:rsidR="00985BB2">
        <w:rPr>
          <w:rFonts w:ascii="Times New Roman" w:hAnsi="Times New Roman"/>
          <w:color w:val="000000" w:themeColor="text1"/>
          <w:sz w:val="24"/>
          <w:szCs w:val="24"/>
          <w:lang w:val="en-US"/>
        </w:rPr>
        <w:t xml:space="preserve">  </w:t>
      </w:r>
      <w:r w:rsidRPr="00D22ACE" w:rsidR="0067460A">
        <w:rPr>
          <w:rFonts w:ascii="Times New Roman" w:hAnsi="Times New Roman"/>
          <w:color w:val="000000" w:themeColor="text1"/>
          <w:sz w:val="24"/>
          <w:szCs w:val="24"/>
          <w:lang w:val="en-US"/>
        </w:rPr>
        <w:t xml:space="preserve">Initially, it was suggested that </w:t>
      </w:r>
      <w:r w:rsidRPr="00D22ACE" w:rsidR="00407372">
        <w:rPr>
          <w:rFonts w:ascii="Times New Roman" w:hAnsi="Times New Roman"/>
          <w:color w:val="000000" w:themeColor="text1"/>
          <w:sz w:val="24"/>
          <w:szCs w:val="24"/>
          <w:lang w:val="en-US"/>
        </w:rPr>
        <w:t xml:space="preserve">low </w:t>
      </w:r>
      <w:r w:rsidRPr="00D22ACE" w:rsidR="0067460A">
        <w:rPr>
          <w:rFonts w:ascii="Times New Roman" w:hAnsi="Times New Roman"/>
          <w:color w:val="000000" w:themeColor="text1"/>
          <w:sz w:val="24"/>
          <w:szCs w:val="24"/>
          <w:lang w:val="en-US"/>
        </w:rPr>
        <w:t xml:space="preserve">EQ and </w:t>
      </w:r>
      <w:r w:rsidRPr="00D22ACE" w:rsidR="00407372">
        <w:rPr>
          <w:rFonts w:ascii="Times New Roman" w:hAnsi="Times New Roman"/>
          <w:color w:val="000000" w:themeColor="text1"/>
          <w:sz w:val="24"/>
          <w:szCs w:val="24"/>
          <w:lang w:val="en-US"/>
        </w:rPr>
        <w:t xml:space="preserve">high </w:t>
      </w:r>
      <w:r w:rsidRPr="00D22ACE" w:rsidR="0067460A">
        <w:rPr>
          <w:rFonts w:ascii="Times New Roman" w:hAnsi="Times New Roman"/>
          <w:color w:val="000000" w:themeColor="text1"/>
          <w:sz w:val="24"/>
          <w:szCs w:val="24"/>
          <w:lang w:val="en-US"/>
        </w:rPr>
        <w:t xml:space="preserve">SQ </w:t>
      </w:r>
      <w:r w:rsidRPr="00D22ACE" w:rsidR="00407372">
        <w:rPr>
          <w:rFonts w:ascii="Times New Roman" w:hAnsi="Times New Roman"/>
          <w:color w:val="000000" w:themeColor="text1"/>
          <w:sz w:val="24"/>
          <w:szCs w:val="24"/>
          <w:lang w:val="en-US"/>
        </w:rPr>
        <w:t>scores combine to produce a cluster of symptoms t</w:t>
      </w:r>
      <w:r w:rsidRPr="00D22ACE" w:rsidR="00985BB2">
        <w:rPr>
          <w:rFonts w:ascii="Times New Roman" w:hAnsi="Times New Roman"/>
          <w:color w:val="000000" w:themeColor="text1"/>
          <w:sz w:val="24"/>
          <w:szCs w:val="24"/>
          <w:lang w:val="en-US"/>
        </w:rPr>
        <w:t xml:space="preserve">ypically </w:t>
      </w:r>
      <w:r w:rsidRPr="00D22ACE" w:rsidR="00407372">
        <w:rPr>
          <w:rFonts w:ascii="Times New Roman" w:hAnsi="Times New Roman"/>
          <w:color w:val="000000" w:themeColor="text1"/>
          <w:sz w:val="24"/>
          <w:szCs w:val="24"/>
          <w:lang w:val="en-US"/>
        </w:rPr>
        <w:t>seen in</w:t>
      </w:r>
      <w:r w:rsidRPr="00D22ACE" w:rsidR="00985BB2">
        <w:rPr>
          <w:rFonts w:ascii="Times New Roman" w:hAnsi="Times New Roman"/>
          <w:color w:val="000000" w:themeColor="text1"/>
          <w:sz w:val="24"/>
          <w:szCs w:val="24"/>
          <w:lang w:val="en-US"/>
        </w:rPr>
        <w:t xml:space="preserve"> those with clinical </w:t>
      </w:r>
      <w:r w:rsidRPr="00D22ACE" w:rsidR="00407372">
        <w:rPr>
          <w:rFonts w:ascii="Times New Roman" w:hAnsi="Times New Roman"/>
          <w:color w:val="000000" w:themeColor="text1"/>
          <w:sz w:val="24"/>
          <w:szCs w:val="24"/>
          <w:lang w:val="en-US"/>
        </w:rPr>
        <w:t xml:space="preserve">ASD (see </w:t>
      </w:r>
      <w:r w:rsidRPr="00D22ACE" w:rsidR="00407372">
        <w:rPr>
          <w:rFonts w:ascii="AdvTT26a293dd.B" w:hAnsi="AdvTT26a293dd.B" w:cs="AdvTT26a293dd.B"/>
          <w:color w:val="000000" w:themeColor="text1"/>
          <w:sz w:val="24"/>
          <w:szCs w:val="24"/>
          <w:lang w:val="en-US" w:eastAsia="en-GB"/>
        </w:rPr>
        <w:t xml:space="preserve">Wheelwright, Baron-Cohen, </w:t>
      </w:r>
      <w:proofErr w:type="spellStart"/>
      <w:r w:rsidRPr="00D22ACE" w:rsidR="00407372">
        <w:rPr>
          <w:rFonts w:ascii="AdvTT26a293dd.B" w:hAnsi="AdvTT26a293dd.B" w:cs="AdvTT26a293dd.B"/>
          <w:color w:val="000000" w:themeColor="text1"/>
          <w:sz w:val="24"/>
          <w:szCs w:val="24"/>
          <w:lang w:val="en-US" w:eastAsia="en-GB"/>
        </w:rPr>
        <w:t>Goldenfeld</w:t>
      </w:r>
      <w:proofErr w:type="spellEnd"/>
      <w:r w:rsidRPr="00D22ACE" w:rsidR="00407372">
        <w:rPr>
          <w:rFonts w:ascii="AdvTT26a293dd.B" w:hAnsi="AdvTT26a293dd.B" w:cs="AdvTT26a293dd.B"/>
          <w:color w:val="000000" w:themeColor="text1"/>
          <w:sz w:val="24"/>
          <w:szCs w:val="24"/>
          <w:lang w:val="en-US" w:eastAsia="en-GB"/>
        </w:rPr>
        <w:t>, Delaney, Fine, Smith,</w:t>
      </w:r>
      <w:r w:rsidRPr="00D22ACE" w:rsidR="00A225A8">
        <w:rPr>
          <w:rFonts w:ascii="AdvTT26a293dd.B" w:hAnsi="AdvTT26a293dd.B" w:cs="AdvTT26a293dd.B"/>
          <w:color w:val="000000" w:themeColor="text1"/>
          <w:sz w:val="24"/>
          <w:szCs w:val="24"/>
          <w:lang w:val="en-US" w:eastAsia="en-GB"/>
        </w:rPr>
        <w:t xml:space="preserve"> </w:t>
      </w:r>
      <w:r w:rsidRPr="00D22ACE" w:rsidR="00407372">
        <w:rPr>
          <w:rFonts w:ascii="AdvTT26a293dd.B" w:hAnsi="AdvTT26a293dd.B" w:cs="AdvTT26a293dd.B"/>
          <w:color w:val="000000" w:themeColor="text1"/>
          <w:sz w:val="24"/>
          <w:szCs w:val="24"/>
          <w:lang w:val="en-US" w:eastAsia="en-GB"/>
        </w:rPr>
        <w:t xml:space="preserve">Weil, and Wakabayashi, 2006).  </w:t>
      </w:r>
      <w:r w:rsidRPr="00D22ACE" w:rsidR="00A52742">
        <w:rPr>
          <w:rFonts w:ascii="Times New Roman" w:hAnsi="Times New Roman"/>
          <w:color w:val="000000" w:themeColor="text1"/>
          <w:sz w:val="24"/>
          <w:szCs w:val="24"/>
          <w:lang w:val="en-US"/>
        </w:rPr>
        <w:t>As a consequence</w:t>
      </w:r>
      <w:r w:rsidRPr="00D22ACE" w:rsidR="00364B6F">
        <w:rPr>
          <w:rFonts w:ascii="Times New Roman" w:hAnsi="Times New Roman"/>
          <w:color w:val="000000" w:themeColor="text1"/>
          <w:sz w:val="24"/>
          <w:szCs w:val="24"/>
          <w:lang w:val="en-US"/>
        </w:rPr>
        <w:t>,</w:t>
      </w:r>
      <w:r w:rsidRPr="00D22ACE" w:rsidR="00A52742">
        <w:rPr>
          <w:rFonts w:ascii="Times New Roman" w:hAnsi="Times New Roman"/>
          <w:color w:val="000000" w:themeColor="text1"/>
          <w:sz w:val="24"/>
          <w:szCs w:val="24"/>
          <w:lang w:val="en-US"/>
        </w:rPr>
        <w:t xml:space="preserve"> </w:t>
      </w:r>
      <w:r w:rsidRPr="00D22ACE" w:rsidR="00407372">
        <w:rPr>
          <w:rFonts w:ascii="Times New Roman" w:hAnsi="Times New Roman"/>
          <w:color w:val="000000" w:themeColor="text1"/>
          <w:sz w:val="24"/>
          <w:szCs w:val="24"/>
          <w:lang w:val="en-US"/>
        </w:rPr>
        <w:t xml:space="preserve">it might be predicted that </w:t>
      </w:r>
      <w:r w:rsidRPr="00D22ACE" w:rsidR="00A52742">
        <w:rPr>
          <w:rFonts w:ascii="Times New Roman" w:hAnsi="Times New Roman"/>
          <w:color w:val="000000" w:themeColor="text1"/>
          <w:sz w:val="24"/>
          <w:szCs w:val="24"/>
          <w:lang w:val="en-US"/>
        </w:rPr>
        <w:t>AQ should be strongly positively related to SQ</w:t>
      </w:r>
      <w:r w:rsidRPr="00D22ACE" w:rsidR="000A2C6E">
        <w:rPr>
          <w:rFonts w:ascii="Times New Roman" w:hAnsi="Times New Roman"/>
          <w:color w:val="000000" w:themeColor="text1"/>
          <w:sz w:val="24"/>
          <w:szCs w:val="24"/>
          <w:lang w:val="en-US"/>
        </w:rPr>
        <w:t xml:space="preserve"> and negatively related to EQ</w:t>
      </w:r>
      <w:r w:rsidRPr="00D22ACE" w:rsidR="00210B13">
        <w:rPr>
          <w:rFonts w:ascii="Times New Roman" w:hAnsi="Times New Roman"/>
          <w:color w:val="000000" w:themeColor="text1"/>
          <w:sz w:val="24"/>
          <w:szCs w:val="24"/>
          <w:lang w:val="en-US"/>
        </w:rPr>
        <w:t>.  I</w:t>
      </w:r>
      <w:r w:rsidRPr="00D22ACE" w:rsidR="00392D91">
        <w:rPr>
          <w:rFonts w:ascii="Times New Roman" w:hAnsi="Times New Roman"/>
          <w:color w:val="000000" w:themeColor="text1"/>
          <w:sz w:val="24"/>
          <w:szCs w:val="24"/>
          <w:lang w:val="en-US"/>
        </w:rPr>
        <w:t>f</w:t>
      </w:r>
      <w:r w:rsidRPr="00D22ACE" w:rsidR="00210B13">
        <w:rPr>
          <w:rFonts w:ascii="Times New Roman" w:hAnsi="Times New Roman"/>
          <w:color w:val="000000" w:themeColor="text1"/>
          <w:sz w:val="24"/>
          <w:szCs w:val="24"/>
          <w:lang w:val="en-US"/>
        </w:rPr>
        <w:t xml:space="preserve"> this is the case, then</w:t>
      </w:r>
      <w:r w:rsidRPr="00D22ACE" w:rsidR="00985BB2">
        <w:rPr>
          <w:rFonts w:ascii="Times New Roman" w:hAnsi="Times New Roman"/>
          <w:color w:val="000000" w:themeColor="text1"/>
          <w:sz w:val="24"/>
          <w:szCs w:val="24"/>
          <w:lang w:val="en-US"/>
        </w:rPr>
        <w:t>,</w:t>
      </w:r>
      <w:r w:rsidRPr="00D22ACE" w:rsidR="00210B13">
        <w:rPr>
          <w:rFonts w:ascii="Times New Roman" w:hAnsi="Times New Roman"/>
          <w:color w:val="000000" w:themeColor="text1"/>
          <w:sz w:val="24"/>
          <w:szCs w:val="24"/>
          <w:lang w:val="en-US"/>
        </w:rPr>
        <w:t xml:space="preserve"> to the extent that</w:t>
      </w:r>
      <w:r w:rsidRPr="00D22ACE" w:rsidR="00392D91">
        <w:rPr>
          <w:rFonts w:ascii="Times New Roman" w:hAnsi="Times New Roman"/>
          <w:color w:val="000000" w:themeColor="text1"/>
          <w:sz w:val="24"/>
          <w:szCs w:val="24"/>
          <w:lang w:val="en-US"/>
        </w:rPr>
        <w:t xml:space="preserve"> AQ </w:t>
      </w:r>
      <w:r w:rsidRPr="00D22ACE" w:rsidR="00210B13">
        <w:rPr>
          <w:rFonts w:ascii="Times New Roman" w:hAnsi="Times New Roman"/>
          <w:color w:val="000000" w:themeColor="text1"/>
          <w:sz w:val="24"/>
          <w:szCs w:val="24"/>
          <w:lang w:val="en-US"/>
        </w:rPr>
        <w:t>scores are</w:t>
      </w:r>
      <w:r w:rsidRPr="00D22ACE" w:rsidR="00392D91">
        <w:rPr>
          <w:rFonts w:ascii="Times New Roman" w:hAnsi="Times New Roman"/>
          <w:color w:val="000000" w:themeColor="text1"/>
          <w:sz w:val="24"/>
          <w:szCs w:val="24"/>
          <w:lang w:val="en-US"/>
        </w:rPr>
        <w:t xml:space="preserve"> associated with over-selectivity, </w:t>
      </w:r>
      <w:r w:rsidRPr="00D22ACE" w:rsidR="00985BB2">
        <w:rPr>
          <w:rFonts w:ascii="Times New Roman" w:hAnsi="Times New Roman"/>
          <w:color w:val="000000" w:themeColor="text1"/>
          <w:sz w:val="24"/>
          <w:szCs w:val="24"/>
          <w:lang w:val="en-US"/>
        </w:rPr>
        <w:t xml:space="preserve">both </w:t>
      </w:r>
      <w:r w:rsidRPr="00D22ACE" w:rsidR="0038238F">
        <w:rPr>
          <w:rFonts w:ascii="Times New Roman" w:hAnsi="Times New Roman"/>
          <w:color w:val="000000" w:themeColor="text1"/>
          <w:sz w:val="24"/>
          <w:szCs w:val="24"/>
          <w:lang w:val="en-US"/>
        </w:rPr>
        <w:t xml:space="preserve">high </w:t>
      </w:r>
      <w:r w:rsidRPr="00D22ACE" w:rsidR="00985BB2">
        <w:rPr>
          <w:rFonts w:ascii="Times New Roman" w:hAnsi="Times New Roman"/>
          <w:color w:val="000000" w:themeColor="text1"/>
          <w:sz w:val="24"/>
          <w:szCs w:val="24"/>
          <w:lang w:val="en-US"/>
        </w:rPr>
        <w:t xml:space="preserve">SQ and </w:t>
      </w:r>
      <w:r w:rsidRPr="00D22ACE" w:rsidR="0038238F">
        <w:rPr>
          <w:rFonts w:ascii="Times New Roman" w:hAnsi="Times New Roman"/>
          <w:color w:val="000000" w:themeColor="text1"/>
          <w:sz w:val="24"/>
          <w:szCs w:val="24"/>
          <w:lang w:val="en-US"/>
        </w:rPr>
        <w:t xml:space="preserve">low </w:t>
      </w:r>
      <w:r w:rsidRPr="00D22ACE" w:rsidR="00985BB2">
        <w:rPr>
          <w:rFonts w:ascii="Times New Roman" w:hAnsi="Times New Roman"/>
          <w:color w:val="000000" w:themeColor="text1"/>
          <w:sz w:val="24"/>
          <w:szCs w:val="24"/>
          <w:lang w:val="en-US"/>
        </w:rPr>
        <w:t>EQ would</w:t>
      </w:r>
      <w:r w:rsidRPr="00D22ACE" w:rsidR="00407372">
        <w:rPr>
          <w:rFonts w:ascii="Times New Roman" w:hAnsi="Times New Roman"/>
          <w:color w:val="000000" w:themeColor="text1"/>
          <w:sz w:val="24"/>
          <w:szCs w:val="24"/>
          <w:lang w:val="en-US"/>
        </w:rPr>
        <w:t xml:space="preserve"> </w:t>
      </w:r>
      <w:r w:rsidRPr="00D22ACE" w:rsidR="00392D91">
        <w:rPr>
          <w:rFonts w:ascii="Times New Roman" w:hAnsi="Times New Roman"/>
          <w:color w:val="000000" w:themeColor="text1"/>
          <w:sz w:val="24"/>
          <w:szCs w:val="24"/>
          <w:lang w:val="en-US"/>
        </w:rPr>
        <w:t xml:space="preserve">also </w:t>
      </w:r>
      <w:r w:rsidRPr="00D22ACE" w:rsidR="00407372">
        <w:rPr>
          <w:rFonts w:ascii="Times New Roman" w:hAnsi="Times New Roman"/>
          <w:color w:val="000000" w:themeColor="text1"/>
          <w:sz w:val="24"/>
          <w:szCs w:val="24"/>
          <w:lang w:val="en-US"/>
        </w:rPr>
        <w:t>be related to</w:t>
      </w:r>
      <w:r w:rsidRPr="00D22ACE" w:rsidR="00392D91">
        <w:rPr>
          <w:rFonts w:ascii="Times New Roman" w:hAnsi="Times New Roman"/>
          <w:color w:val="000000" w:themeColor="text1"/>
          <w:sz w:val="24"/>
          <w:szCs w:val="24"/>
          <w:lang w:val="en-US"/>
        </w:rPr>
        <w:t xml:space="preserve"> over-selectivity.  </w:t>
      </w:r>
      <w:r w:rsidRPr="00D22ACE" w:rsidR="00A52742">
        <w:rPr>
          <w:rFonts w:ascii="Times New Roman" w:hAnsi="Times New Roman"/>
          <w:color w:val="000000" w:themeColor="text1"/>
          <w:sz w:val="24"/>
          <w:szCs w:val="24"/>
          <w:lang w:val="en-US"/>
        </w:rPr>
        <w:t>However, the ev</w:t>
      </w:r>
      <w:r w:rsidRPr="00D22ACE" w:rsidR="000A2C6E">
        <w:rPr>
          <w:rFonts w:ascii="Times New Roman" w:hAnsi="Times New Roman"/>
          <w:color w:val="000000" w:themeColor="text1"/>
          <w:sz w:val="24"/>
          <w:szCs w:val="24"/>
          <w:lang w:val="en-US"/>
        </w:rPr>
        <w:t>idence relating to the</w:t>
      </w:r>
      <w:r w:rsidRPr="00D22ACE" w:rsidR="00A52742">
        <w:rPr>
          <w:rFonts w:ascii="Times New Roman" w:hAnsi="Times New Roman"/>
          <w:color w:val="000000" w:themeColor="text1"/>
          <w:sz w:val="24"/>
          <w:szCs w:val="24"/>
          <w:lang w:val="en-US"/>
        </w:rPr>
        <w:t xml:space="preserve"> associations </w:t>
      </w:r>
      <w:r w:rsidRPr="00D22ACE" w:rsidR="000A2C6E">
        <w:rPr>
          <w:rFonts w:ascii="Times New Roman" w:hAnsi="Times New Roman"/>
          <w:color w:val="000000" w:themeColor="text1"/>
          <w:sz w:val="24"/>
          <w:szCs w:val="24"/>
          <w:lang w:val="en-US"/>
        </w:rPr>
        <w:t xml:space="preserve">between AQ, EQ, and SQ, </w:t>
      </w:r>
      <w:r w:rsidRPr="00D22ACE" w:rsidR="000C4917">
        <w:rPr>
          <w:rFonts w:ascii="Times New Roman" w:hAnsi="Times New Roman"/>
          <w:color w:val="000000" w:themeColor="text1"/>
          <w:sz w:val="24"/>
          <w:szCs w:val="24"/>
          <w:lang w:val="en-US"/>
        </w:rPr>
        <w:t xml:space="preserve">and </w:t>
      </w:r>
      <w:r w:rsidRPr="00D22ACE" w:rsidR="000A2C6E">
        <w:rPr>
          <w:rFonts w:ascii="Times New Roman" w:hAnsi="Times New Roman"/>
          <w:color w:val="000000" w:themeColor="text1"/>
          <w:sz w:val="24"/>
          <w:szCs w:val="24"/>
          <w:lang w:val="en-US"/>
        </w:rPr>
        <w:t xml:space="preserve">as they relate to the broad autistic phenotype, </w:t>
      </w:r>
      <w:r w:rsidRPr="00D22ACE" w:rsidR="00A52742">
        <w:rPr>
          <w:rFonts w:ascii="Times New Roman" w:hAnsi="Times New Roman"/>
          <w:color w:val="000000" w:themeColor="text1"/>
          <w:sz w:val="24"/>
          <w:szCs w:val="24"/>
          <w:lang w:val="en-US"/>
        </w:rPr>
        <w:t>is somewhat mixed (</w:t>
      </w:r>
      <w:r w:rsidRPr="00D22ACE" w:rsidR="002A665C">
        <w:rPr>
          <w:rFonts w:ascii="Times New Roman" w:hAnsi="Times New Roman"/>
          <w:color w:val="000000" w:themeColor="text1"/>
          <w:sz w:val="24"/>
          <w:szCs w:val="24"/>
          <w:lang w:val="en-US"/>
        </w:rPr>
        <w:t xml:space="preserve">see </w:t>
      </w:r>
      <w:proofErr w:type="spellStart"/>
      <w:r w:rsidRPr="00D22ACE" w:rsidR="002A665C">
        <w:rPr>
          <w:rFonts w:ascii="Times New Roman" w:hAnsi="Times New Roman"/>
          <w:color w:val="000000" w:themeColor="text1"/>
          <w:sz w:val="24"/>
          <w:szCs w:val="24"/>
          <w:lang w:val="en-US" w:eastAsia="en-GB"/>
        </w:rPr>
        <w:t>Barbeau</w:t>
      </w:r>
      <w:proofErr w:type="spellEnd"/>
      <w:r w:rsidRPr="00D22ACE" w:rsidR="002A665C">
        <w:rPr>
          <w:rFonts w:ascii="Times New Roman" w:hAnsi="Times New Roman"/>
          <w:color w:val="000000" w:themeColor="text1"/>
          <w:sz w:val="24"/>
          <w:szCs w:val="24"/>
          <w:lang w:val="en-US" w:eastAsia="en-GB"/>
        </w:rPr>
        <w:t xml:space="preserve">, </w:t>
      </w:r>
      <w:proofErr w:type="spellStart"/>
      <w:r w:rsidRPr="00D22ACE" w:rsidR="002A665C">
        <w:rPr>
          <w:rFonts w:ascii="Times New Roman" w:hAnsi="Times New Roman"/>
          <w:color w:val="000000" w:themeColor="text1"/>
          <w:sz w:val="24"/>
          <w:szCs w:val="24"/>
          <w:lang w:val="en-US" w:eastAsia="en-GB"/>
        </w:rPr>
        <w:t>Mendrek</w:t>
      </w:r>
      <w:proofErr w:type="spellEnd"/>
      <w:r w:rsidRPr="00D22ACE" w:rsidR="002A665C">
        <w:rPr>
          <w:rFonts w:ascii="Times New Roman" w:hAnsi="Times New Roman"/>
          <w:color w:val="000000" w:themeColor="text1"/>
          <w:sz w:val="24"/>
          <w:szCs w:val="24"/>
          <w:lang w:val="en-US" w:eastAsia="en-GB"/>
        </w:rPr>
        <w:t xml:space="preserve">, and </w:t>
      </w:r>
      <w:proofErr w:type="spellStart"/>
      <w:r w:rsidRPr="00D22ACE" w:rsidR="002A665C">
        <w:rPr>
          <w:rFonts w:ascii="Times New Roman" w:hAnsi="Times New Roman"/>
          <w:color w:val="000000" w:themeColor="text1"/>
          <w:sz w:val="24"/>
          <w:szCs w:val="24"/>
          <w:lang w:val="en-US" w:eastAsia="en-GB"/>
        </w:rPr>
        <w:t>Mottron</w:t>
      </w:r>
      <w:proofErr w:type="spellEnd"/>
      <w:r w:rsidRPr="00D22ACE" w:rsidR="002A665C">
        <w:rPr>
          <w:rFonts w:ascii="Times New Roman" w:hAnsi="Times New Roman"/>
          <w:color w:val="000000" w:themeColor="text1"/>
          <w:sz w:val="24"/>
          <w:szCs w:val="24"/>
          <w:lang w:val="en-US" w:eastAsia="en-GB"/>
        </w:rPr>
        <w:t>, 2009</w:t>
      </w:r>
      <w:r w:rsidRPr="00D22ACE" w:rsidR="00A52742">
        <w:rPr>
          <w:rFonts w:ascii="Times New Roman" w:hAnsi="Times New Roman"/>
          <w:color w:val="000000" w:themeColor="text1"/>
          <w:sz w:val="24"/>
          <w:szCs w:val="24"/>
          <w:lang w:val="en-US"/>
        </w:rPr>
        <w:t>)</w:t>
      </w:r>
      <w:r w:rsidRPr="00D22ACE" w:rsidR="000A5D0B">
        <w:rPr>
          <w:rFonts w:ascii="Times New Roman" w:hAnsi="Times New Roman"/>
          <w:color w:val="000000" w:themeColor="text1"/>
          <w:sz w:val="24"/>
          <w:szCs w:val="24"/>
          <w:lang w:val="en-US"/>
        </w:rPr>
        <w:t xml:space="preserve">, and all three scales do not always predict performance on tasks known to be </w:t>
      </w:r>
      <w:r w:rsidRPr="00D22ACE" w:rsidR="00246FFE">
        <w:rPr>
          <w:rFonts w:ascii="Times New Roman" w:hAnsi="Times New Roman"/>
          <w:color w:val="000000" w:themeColor="text1"/>
          <w:sz w:val="24"/>
          <w:szCs w:val="24"/>
          <w:lang w:val="en-US"/>
        </w:rPr>
        <w:t xml:space="preserve">impacted in those with ASD (see </w:t>
      </w:r>
      <w:proofErr w:type="spellStart"/>
      <w:r w:rsidRPr="00D22ACE" w:rsidR="000A5D0B">
        <w:rPr>
          <w:rFonts w:ascii="Times New Roman" w:hAnsi="Times New Roman" w:eastAsia="Times New Roman"/>
          <w:color w:val="000000" w:themeColor="text1"/>
          <w:sz w:val="24"/>
          <w:szCs w:val="24"/>
          <w:lang w:val="en-US" w:eastAsia="en-GB"/>
        </w:rPr>
        <w:t>Voracek</w:t>
      </w:r>
      <w:proofErr w:type="spellEnd"/>
      <w:r w:rsidRPr="00D22ACE" w:rsidR="000A5D0B">
        <w:rPr>
          <w:rFonts w:ascii="Times New Roman" w:hAnsi="Times New Roman" w:eastAsia="Times New Roman"/>
          <w:color w:val="000000" w:themeColor="text1"/>
          <w:sz w:val="24"/>
          <w:szCs w:val="24"/>
          <w:lang w:val="en-US" w:eastAsia="en-GB"/>
        </w:rPr>
        <w:t xml:space="preserve"> and Dressler, 2006)</w:t>
      </w:r>
      <w:r w:rsidRPr="00D22ACE" w:rsidR="00A52742">
        <w:rPr>
          <w:rFonts w:ascii="Times New Roman" w:hAnsi="Times New Roman"/>
          <w:color w:val="000000" w:themeColor="text1"/>
          <w:sz w:val="24"/>
          <w:szCs w:val="24"/>
          <w:lang w:val="en-US"/>
        </w:rPr>
        <w:t>.</w:t>
      </w:r>
      <w:r w:rsidRPr="00D22ACE" w:rsidR="000C4917">
        <w:rPr>
          <w:rFonts w:ascii="Times New Roman" w:hAnsi="Times New Roman"/>
          <w:color w:val="000000" w:themeColor="text1"/>
          <w:sz w:val="24"/>
          <w:szCs w:val="24"/>
          <w:lang w:val="en-US"/>
        </w:rPr>
        <w:t xml:space="preserve">  Given this, it is not certain that this simple theoretical prediction would be borne out experimentally.</w:t>
      </w:r>
    </w:p>
    <w:p w:rsidRPr="00D22ACE" w:rsidR="00A52742" w:rsidP="00381E56" w:rsidRDefault="00A52742">
      <w:pPr>
        <w:spacing w:after="0" w:line="480" w:lineRule="auto"/>
        <w:rPr>
          <w:rFonts w:ascii="Times New Roman" w:hAnsi="Times New Roman"/>
          <w:iCs/>
          <w:color w:val="000000" w:themeColor="text1"/>
          <w:sz w:val="24"/>
          <w:szCs w:val="24"/>
          <w:lang w:val="en-US"/>
        </w:rPr>
      </w:pPr>
      <w:r w:rsidRPr="00D22ACE">
        <w:rPr>
          <w:rFonts w:ascii="Times New Roman" w:hAnsi="Times New Roman"/>
          <w:color w:val="000000" w:themeColor="text1"/>
          <w:sz w:val="24"/>
          <w:szCs w:val="24"/>
          <w:lang w:val="en-US"/>
        </w:rPr>
        <w:tab/>
      </w:r>
      <w:r w:rsidRPr="00D22ACE" w:rsidR="00D92F30">
        <w:rPr>
          <w:rFonts w:ascii="Times New Roman" w:hAnsi="Times New Roman"/>
          <w:color w:val="000000" w:themeColor="text1"/>
          <w:sz w:val="24"/>
          <w:szCs w:val="24"/>
          <w:lang w:val="en-US"/>
        </w:rPr>
        <w:t>I</w:t>
      </w:r>
      <w:r w:rsidRPr="00D22ACE" w:rsidR="000C4917">
        <w:rPr>
          <w:rFonts w:ascii="Times New Roman" w:hAnsi="Times New Roman"/>
          <w:color w:val="000000" w:themeColor="text1"/>
          <w:sz w:val="24"/>
          <w:szCs w:val="24"/>
          <w:lang w:val="en-US"/>
        </w:rPr>
        <w:t>n contrast to the above, i</w:t>
      </w:r>
      <w:r w:rsidRPr="00D22ACE" w:rsidR="00D92F30">
        <w:rPr>
          <w:rFonts w:ascii="Times New Roman" w:hAnsi="Times New Roman"/>
          <w:color w:val="000000" w:themeColor="text1"/>
          <w:sz w:val="24"/>
          <w:szCs w:val="24"/>
          <w:lang w:val="en-US"/>
        </w:rPr>
        <w:t xml:space="preserve">t may be that </w:t>
      </w:r>
      <w:r w:rsidRPr="00D22ACE" w:rsidR="00210B13">
        <w:rPr>
          <w:rFonts w:ascii="Times New Roman" w:hAnsi="Times New Roman"/>
          <w:color w:val="000000" w:themeColor="text1"/>
          <w:sz w:val="24"/>
          <w:szCs w:val="24"/>
          <w:lang w:val="en-US"/>
        </w:rPr>
        <w:t xml:space="preserve">only </w:t>
      </w:r>
      <w:r w:rsidRPr="00D22ACE" w:rsidR="00246FFE">
        <w:rPr>
          <w:rFonts w:ascii="Times New Roman" w:hAnsi="Times New Roman"/>
          <w:color w:val="000000" w:themeColor="text1"/>
          <w:sz w:val="24"/>
          <w:szCs w:val="24"/>
          <w:lang w:val="en-US"/>
        </w:rPr>
        <w:t>one</w:t>
      </w:r>
      <w:r w:rsidRPr="00D22ACE" w:rsidR="00210B13">
        <w:rPr>
          <w:rFonts w:ascii="Times New Roman" w:hAnsi="Times New Roman"/>
          <w:color w:val="000000" w:themeColor="text1"/>
          <w:sz w:val="24"/>
          <w:szCs w:val="24"/>
          <w:lang w:val="en-US"/>
        </w:rPr>
        <w:t>,</w:t>
      </w:r>
      <w:r w:rsidRPr="00D22ACE" w:rsidR="00246FFE">
        <w:rPr>
          <w:rFonts w:ascii="Times New Roman" w:hAnsi="Times New Roman"/>
          <w:color w:val="000000" w:themeColor="text1"/>
          <w:sz w:val="24"/>
          <w:szCs w:val="24"/>
          <w:lang w:val="en-US"/>
        </w:rPr>
        <w:t xml:space="preserve"> rather than both</w:t>
      </w:r>
      <w:r w:rsidRPr="00D22ACE" w:rsidR="00210B13">
        <w:rPr>
          <w:rFonts w:ascii="Times New Roman" w:hAnsi="Times New Roman"/>
          <w:color w:val="000000" w:themeColor="text1"/>
          <w:sz w:val="24"/>
          <w:szCs w:val="24"/>
          <w:lang w:val="en-US"/>
        </w:rPr>
        <w:t>,</w:t>
      </w:r>
      <w:r w:rsidRPr="00D22ACE" w:rsidR="00246FFE">
        <w:rPr>
          <w:rFonts w:ascii="Times New Roman" w:hAnsi="Times New Roman"/>
          <w:color w:val="000000" w:themeColor="text1"/>
          <w:sz w:val="24"/>
          <w:szCs w:val="24"/>
          <w:lang w:val="en-US"/>
        </w:rPr>
        <w:t xml:space="preserve"> of the SQ and EQ scales might predict over-selectivity</w:t>
      </w:r>
      <w:r w:rsidRPr="00D22ACE" w:rsidR="00B4613D">
        <w:rPr>
          <w:rFonts w:ascii="Times New Roman" w:hAnsi="Times New Roman"/>
          <w:color w:val="000000" w:themeColor="text1"/>
          <w:sz w:val="24"/>
          <w:szCs w:val="24"/>
          <w:lang w:val="en-US"/>
        </w:rPr>
        <w:t>, and the nature of these specific relationships with over</w:t>
      </w:r>
      <w:r w:rsidRPr="00D22ACE" w:rsidR="00292BA5">
        <w:rPr>
          <w:rFonts w:ascii="Times New Roman" w:hAnsi="Times New Roman"/>
          <w:color w:val="000000" w:themeColor="text1"/>
          <w:sz w:val="24"/>
          <w:szCs w:val="24"/>
          <w:lang w:val="en-US"/>
        </w:rPr>
        <w:t>-</w:t>
      </w:r>
      <w:r w:rsidRPr="00D22ACE" w:rsidR="00B4613D">
        <w:rPr>
          <w:rFonts w:ascii="Times New Roman" w:hAnsi="Times New Roman"/>
          <w:color w:val="000000" w:themeColor="text1"/>
          <w:sz w:val="24"/>
          <w:szCs w:val="24"/>
          <w:lang w:val="en-US"/>
        </w:rPr>
        <w:t xml:space="preserve">selectivity might help to illuminate the nature of these </w:t>
      </w:r>
      <w:r w:rsidRPr="00D22ACE" w:rsidR="000C4917">
        <w:rPr>
          <w:rFonts w:ascii="Times New Roman" w:hAnsi="Times New Roman"/>
          <w:color w:val="000000" w:themeColor="text1"/>
          <w:sz w:val="24"/>
          <w:szCs w:val="24"/>
          <w:lang w:val="en-US"/>
        </w:rPr>
        <w:t xml:space="preserve">psychometric ASD-related </w:t>
      </w:r>
      <w:r w:rsidRPr="00D22ACE" w:rsidR="00B4613D">
        <w:rPr>
          <w:rFonts w:ascii="Times New Roman" w:hAnsi="Times New Roman"/>
          <w:color w:val="000000" w:themeColor="text1"/>
          <w:sz w:val="24"/>
          <w:szCs w:val="24"/>
          <w:lang w:val="en-US"/>
        </w:rPr>
        <w:t>constructs</w:t>
      </w:r>
      <w:r w:rsidRPr="00D22ACE" w:rsidR="000C4917">
        <w:rPr>
          <w:rFonts w:ascii="Times New Roman" w:hAnsi="Times New Roman"/>
          <w:color w:val="000000" w:themeColor="text1"/>
          <w:sz w:val="24"/>
          <w:szCs w:val="24"/>
          <w:lang w:val="en-US"/>
        </w:rPr>
        <w:t xml:space="preserve">.  As noted previously, </w:t>
      </w:r>
      <w:r w:rsidRPr="00D22ACE">
        <w:rPr>
          <w:rFonts w:ascii="Times New Roman" w:hAnsi="Times New Roman"/>
          <w:color w:val="000000" w:themeColor="text1"/>
          <w:sz w:val="24"/>
          <w:szCs w:val="24"/>
          <w:lang w:val="en-US"/>
        </w:rPr>
        <w:t xml:space="preserve">over-selective responding </w:t>
      </w:r>
      <w:r w:rsidRPr="00D22ACE" w:rsidR="000C4917">
        <w:rPr>
          <w:rFonts w:ascii="Times New Roman" w:hAnsi="Times New Roman"/>
          <w:color w:val="000000" w:themeColor="text1"/>
          <w:sz w:val="24"/>
          <w:szCs w:val="24"/>
          <w:lang w:val="en-US"/>
        </w:rPr>
        <w:t xml:space="preserve">has been linked with </w:t>
      </w:r>
      <w:r w:rsidRPr="00D22ACE" w:rsidR="00B4613D">
        <w:rPr>
          <w:rFonts w:ascii="Times New Roman" w:hAnsi="Times New Roman"/>
          <w:color w:val="000000" w:themeColor="text1"/>
          <w:sz w:val="24"/>
          <w:szCs w:val="24"/>
          <w:lang w:val="en-US"/>
        </w:rPr>
        <w:t xml:space="preserve">higher-order </w:t>
      </w:r>
      <w:r w:rsidRPr="00D22ACE">
        <w:rPr>
          <w:rFonts w:ascii="Times New Roman" w:hAnsi="Times New Roman"/>
          <w:color w:val="000000" w:themeColor="text1"/>
          <w:sz w:val="24"/>
          <w:szCs w:val="24"/>
          <w:lang w:val="en-US"/>
        </w:rPr>
        <w:t>ASD problem behaviors</w:t>
      </w:r>
      <w:r w:rsidRPr="00D22ACE" w:rsidR="000C4917">
        <w:rPr>
          <w:rFonts w:ascii="Times New Roman" w:hAnsi="Times New Roman"/>
          <w:color w:val="000000" w:themeColor="text1"/>
          <w:sz w:val="24"/>
          <w:szCs w:val="24"/>
          <w:lang w:val="en-US"/>
        </w:rPr>
        <w:t>,</w:t>
      </w:r>
      <w:r w:rsidRPr="00D22ACE" w:rsidR="00B4613D">
        <w:rPr>
          <w:rFonts w:ascii="Times New Roman" w:hAnsi="Times New Roman"/>
          <w:color w:val="000000" w:themeColor="text1"/>
          <w:sz w:val="24"/>
          <w:szCs w:val="24"/>
          <w:lang w:val="en-US"/>
        </w:rPr>
        <w:t xml:space="preserve"> involving social interactions of various kinds</w:t>
      </w:r>
      <w:r w:rsidRPr="00D22ACE">
        <w:rPr>
          <w:rFonts w:ascii="Times New Roman" w:hAnsi="Times New Roman"/>
          <w:color w:val="000000" w:themeColor="text1"/>
          <w:sz w:val="24"/>
          <w:szCs w:val="24"/>
          <w:lang w:val="en-US"/>
        </w:rPr>
        <w:t xml:space="preserve"> </w:t>
      </w:r>
      <w:r w:rsidRPr="00D22ACE" w:rsidR="00210B13">
        <w:rPr>
          <w:rFonts w:ascii="Times New Roman" w:hAnsi="Times New Roman"/>
          <w:color w:val="000000" w:themeColor="text1"/>
          <w:sz w:val="24"/>
          <w:szCs w:val="24"/>
          <w:lang w:val="en-US"/>
        </w:rPr>
        <w:t>(</w:t>
      </w:r>
      <w:r w:rsidRPr="00D22ACE" w:rsidR="00210B13">
        <w:rPr>
          <w:rFonts w:ascii="Times New Roman" w:hAnsi="Times New Roman"/>
          <w:iCs/>
          <w:color w:val="000000" w:themeColor="text1"/>
          <w:sz w:val="24"/>
          <w:szCs w:val="24"/>
          <w:lang w:val="en-US"/>
        </w:rPr>
        <w:t xml:space="preserve">Cumming and Berryman, 1965; </w:t>
      </w:r>
      <w:proofErr w:type="spellStart"/>
      <w:r w:rsidRPr="00D22ACE" w:rsidR="00210B13">
        <w:rPr>
          <w:rFonts w:ascii="Times New Roman" w:hAnsi="Times New Roman" w:eastAsia="Times New Roman"/>
          <w:color w:val="000000" w:themeColor="text1"/>
          <w:sz w:val="24"/>
          <w:szCs w:val="24"/>
          <w:lang w:eastAsia="en-GB"/>
        </w:rPr>
        <w:t>Lovaas</w:t>
      </w:r>
      <w:proofErr w:type="spellEnd"/>
      <w:r w:rsidRPr="00D22ACE" w:rsidR="000C4917">
        <w:rPr>
          <w:rFonts w:ascii="Times New Roman" w:hAnsi="Times New Roman" w:eastAsia="Times New Roman"/>
          <w:color w:val="000000" w:themeColor="text1"/>
          <w:sz w:val="24"/>
          <w:szCs w:val="24"/>
          <w:lang w:eastAsia="en-GB"/>
        </w:rPr>
        <w:t xml:space="preserve"> et al.</w:t>
      </w:r>
      <w:r w:rsidRPr="00D22ACE" w:rsidR="00210B13">
        <w:rPr>
          <w:rFonts w:ascii="Times New Roman" w:hAnsi="Times New Roman" w:eastAsia="Times New Roman"/>
          <w:color w:val="000000" w:themeColor="text1"/>
          <w:sz w:val="24"/>
          <w:szCs w:val="24"/>
          <w:lang w:eastAsia="en-GB"/>
        </w:rPr>
        <w:t>,</w:t>
      </w:r>
      <w:r w:rsidRPr="00D22ACE" w:rsidR="000C4917">
        <w:rPr>
          <w:rFonts w:ascii="Times New Roman" w:hAnsi="Times New Roman" w:eastAsia="Times New Roman"/>
          <w:color w:val="000000" w:themeColor="text1"/>
          <w:sz w:val="24"/>
          <w:szCs w:val="24"/>
          <w:lang w:eastAsia="en-GB"/>
        </w:rPr>
        <w:t xml:space="preserve"> </w:t>
      </w:r>
      <w:r w:rsidRPr="00D22ACE" w:rsidR="00210B13">
        <w:rPr>
          <w:rFonts w:ascii="Times New Roman" w:hAnsi="Times New Roman" w:eastAsia="Times New Roman"/>
          <w:color w:val="000000" w:themeColor="text1"/>
          <w:sz w:val="24"/>
          <w:szCs w:val="24"/>
          <w:lang w:eastAsia="en-GB"/>
        </w:rPr>
        <w:t>1979</w:t>
      </w:r>
      <w:r w:rsidRPr="00D22ACE" w:rsidR="00210B13">
        <w:rPr>
          <w:rFonts w:ascii="Times New Roman" w:hAnsi="Times New Roman"/>
          <w:iCs/>
          <w:color w:val="000000" w:themeColor="text1"/>
          <w:sz w:val="24"/>
          <w:szCs w:val="24"/>
          <w:lang w:val="en-US"/>
        </w:rPr>
        <w:t xml:space="preserve">; </w:t>
      </w:r>
      <w:proofErr w:type="spellStart"/>
      <w:r w:rsidRPr="00D22ACE" w:rsidR="00210B13">
        <w:rPr>
          <w:rFonts w:ascii="Times New Roman" w:hAnsi="Times New Roman"/>
          <w:iCs/>
          <w:color w:val="000000" w:themeColor="text1"/>
          <w:sz w:val="24"/>
          <w:szCs w:val="24"/>
          <w:lang w:val="en-US"/>
        </w:rPr>
        <w:t>Schreibman</w:t>
      </w:r>
      <w:proofErr w:type="spellEnd"/>
      <w:r w:rsidRPr="00D22ACE" w:rsidR="00210B13">
        <w:rPr>
          <w:rFonts w:ascii="Times New Roman" w:hAnsi="Times New Roman"/>
          <w:iCs/>
          <w:color w:val="000000" w:themeColor="text1"/>
          <w:sz w:val="24"/>
          <w:szCs w:val="24"/>
          <w:lang w:val="en-US"/>
        </w:rPr>
        <w:t xml:space="preserve"> and </w:t>
      </w:r>
      <w:proofErr w:type="spellStart"/>
      <w:r w:rsidRPr="00D22ACE" w:rsidR="00210B13">
        <w:rPr>
          <w:rFonts w:ascii="Times New Roman" w:hAnsi="Times New Roman"/>
          <w:iCs/>
          <w:color w:val="000000" w:themeColor="text1"/>
          <w:sz w:val="24"/>
          <w:szCs w:val="24"/>
          <w:lang w:val="en-US"/>
        </w:rPr>
        <w:t>Lovaas</w:t>
      </w:r>
      <w:proofErr w:type="spellEnd"/>
      <w:r w:rsidRPr="00D22ACE" w:rsidR="00210B13">
        <w:rPr>
          <w:rFonts w:ascii="Times New Roman" w:hAnsi="Times New Roman"/>
          <w:iCs/>
          <w:color w:val="000000" w:themeColor="text1"/>
          <w:sz w:val="24"/>
          <w:szCs w:val="24"/>
          <w:lang w:val="en-US"/>
        </w:rPr>
        <w:t>, 1973)</w:t>
      </w:r>
      <w:r w:rsidRPr="00D22ACE" w:rsidR="000C4917">
        <w:rPr>
          <w:rFonts w:ascii="Times New Roman" w:hAnsi="Times New Roman"/>
          <w:iCs/>
          <w:color w:val="000000" w:themeColor="text1"/>
          <w:sz w:val="24"/>
          <w:szCs w:val="24"/>
          <w:lang w:val="en-US"/>
        </w:rPr>
        <w:t xml:space="preserve"> that</w:t>
      </w:r>
      <w:r w:rsidRPr="00D22ACE" w:rsidR="00210B13">
        <w:rPr>
          <w:rFonts w:ascii="Times New Roman" w:hAnsi="Times New Roman"/>
          <w:iCs/>
          <w:color w:val="000000" w:themeColor="text1"/>
          <w:sz w:val="24"/>
          <w:szCs w:val="24"/>
          <w:lang w:val="en-US"/>
        </w:rPr>
        <w:t xml:space="preserve"> extend </w:t>
      </w:r>
      <w:r w:rsidRPr="00D22ACE">
        <w:rPr>
          <w:rFonts w:ascii="Times New Roman" w:hAnsi="Times New Roman"/>
          <w:color w:val="000000" w:themeColor="text1"/>
          <w:sz w:val="24"/>
          <w:szCs w:val="24"/>
          <w:lang w:val="en-US"/>
        </w:rPr>
        <w:t>beyond low-level cognitive deficits</w:t>
      </w:r>
      <w:r w:rsidRPr="00D22ACE" w:rsidR="00210B13">
        <w:rPr>
          <w:rFonts w:ascii="Times New Roman" w:hAnsi="Times New Roman"/>
          <w:color w:val="000000" w:themeColor="text1"/>
          <w:sz w:val="24"/>
          <w:szCs w:val="24"/>
          <w:lang w:val="en-US"/>
        </w:rPr>
        <w:t xml:space="preserve"> such as </w:t>
      </w:r>
      <w:r w:rsidRPr="00D22ACE" w:rsidR="00246FFE">
        <w:rPr>
          <w:rFonts w:ascii="Times New Roman" w:hAnsi="Times New Roman"/>
          <w:iCs/>
          <w:color w:val="000000" w:themeColor="text1"/>
          <w:sz w:val="24"/>
          <w:szCs w:val="24"/>
          <w:lang w:val="en-US"/>
        </w:rPr>
        <w:t>attention (</w:t>
      </w:r>
      <w:proofErr w:type="spellStart"/>
      <w:r w:rsidRPr="00D22ACE" w:rsidR="00246FFE">
        <w:rPr>
          <w:rFonts w:ascii="Times New Roman" w:hAnsi="Times New Roman"/>
          <w:iCs/>
          <w:color w:val="000000" w:themeColor="text1"/>
          <w:sz w:val="24"/>
          <w:szCs w:val="24"/>
          <w:lang w:val="en-US"/>
        </w:rPr>
        <w:t>Dube</w:t>
      </w:r>
      <w:proofErr w:type="spellEnd"/>
      <w:r w:rsidRPr="00D22ACE" w:rsidR="00246FFE">
        <w:rPr>
          <w:rFonts w:ascii="Times New Roman" w:hAnsi="Times New Roman"/>
          <w:iCs/>
          <w:color w:val="000000" w:themeColor="text1"/>
          <w:sz w:val="24"/>
          <w:szCs w:val="24"/>
          <w:lang w:val="en-US"/>
        </w:rPr>
        <w:t>, 2009) or retrieval</w:t>
      </w:r>
      <w:r w:rsidRPr="00D22ACE" w:rsidR="00210B13">
        <w:rPr>
          <w:rFonts w:ascii="Times New Roman" w:hAnsi="Times New Roman"/>
          <w:iCs/>
          <w:color w:val="000000" w:themeColor="text1"/>
          <w:sz w:val="24"/>
          <w:szCs w:val="24"/>
          <w:lang w:val="en-US"/>
        </w:rPr>
        <w:t xml:space="preserve"> </w:t>
      </w:r>
      <w:r w:rsidRPr="00D22ACE" w:rsidR="00246FFE">
        <w:rPr>
          <w:rFonts w:ascii="Times New Roman" w:hAnsi="Times New Roman"/>
          <w:iCs/>
          <w:color w:val="000000" w:themeColor="text1"/>
          <w:sz w:val="24"/>
          <w:szCs w:val="24"/>
          <w:lang w:val="en-US"/>
        </w:rPr>
        <w:t>(</w:t>
      </w:r>
      <w:r w:rsidRPr="00D22ACE" w:rsidR="00246FFE">
        <w:rPr>
          <w:rFonts w:ascii="Times New Roman" w:hAnsi="Times New Roman" w:eastAsia="Times New Roman"/>
          <w:color w:val="000000" w:themeColor="text1"/>
          <w:sz w:val="24"/>
          <w:szCs w:val="24"/>
          <w:lang w:val="en-US" w:eastAsia="en-GB"/>
        </w:rPr>
        <w:t>Leader</w:t>
      </w:r>
      <w:r w:rsidRPr="00D22ACE" w:rsidR="00CE3E78">
        <w:rPr>
          <w:rFonts w:ascii="Times New Roman" w:hAnsi="Times New Roman" w:eastAsia="Times New Roman"/>
          <w:color w:val="000000" w:themeColor="text1"/>
          <w:sz w:val="24"/>
          <w:szCs w:val="24"/>
          <w:lang w:val="en-US" w:eastAsia="en-GB"/>
        </w:rPr>
        <w:t xml:space="preserve"> et al.</w:t>
      </w:r>
      <w:r w:rsidRPr="00D22ACE" w:rsidR="00246FFE">
        <w:rPr>
          <w:rFonts w:ascii="Times New Roman" w:hAnsi="Times New Roman" w:eastAsia="Times New Roman"/>
          <w:color w:val="000000" w:themeColor="text1"/>
          <w:sz w:val="24"/>
          <w:szCs w:val="24"/>
          <w:lang w:val="en-US" w:eastAsia="en-GB"/>
        </w:rPr>
        <w:t>,</w:t>
      </w:r>
      <w:r w:rsidRPr="00D22ACE" w:rsidR="00CE3E78">
        <w:rPr>
          <w:rFonts w:ascii="Times New Roman" w:hAnsi="Times New Roman" w:eastAsia="Times New Roman"/>
          <w:color w:val="000000" w:themeColor="text1"/>
          <w:sz w:val="24"/>
          <w:szCs w:val="24"/>
          <w:lang w:val="en-US" w:eastAsia="en-GB"/>
        </w:rPr>
        <w:t xml:space="preserve"> </w:t>
      </w:r>
      <w:r w:rsidRPr="00D22ACE" w:rsidR="00246FFE">
        <w:rPr>
          <w:rFonts w:ascii="Times New Roman" w:hAnsi="Times New Roman" w:eastAsia="Times New Roman"/>
          <w:color w:val="000000" w:themeColor="text1"/>
          <w:sz w:val="24"/>
          <w:szCs w:val="24"/>
          <w:lang w:val="en-US" w:eastAsia="en-GB"/>
        </w:rPr>
        <w:t>2009).</w:t>
      </w:r>
      <w:r w:rsidRPr="00D22ACE">
        <w:rPr>
          <w:rFonts w:ascii="Times New Roman" w:hAnsi="Times New Roman"/>
          <w:iCs/>
          <w:color w:val="000000" w:themeColor="text1"/>
          <w:sz w:val="24"/>
          <w:szCs w:val="24"/>
          <w:lang w:val="en-US"/>
        </w:rPr>
        <w:t xml:space="preserve">  </w:t>
      </w:r>
      <w:r w:rsidRPr="00D22ACE" w:rsidR="00FA55F5">
        <w:rPr>
          <w:rFonts w:ascii="Times New Roman" w:hAnsi="Times New Roman"/>
          <w:iCs/>
          <w:color w:val="000000" w:themeColor="text1"/>
          <w:sz w:val="24"/>
          <w:szCs w:val="24"/>
          <w:lang w:val="en-US"/>
        </w:rPr>
        <w:t>For example, t</w:t>
      </w:r>
      <w:r w:rsidRPr="00D22ACE">
        <w:rPr>
          <w:rFonts w:ascii="Times New Roman" w:hAnsi="Times New Roman"/>
          <w:iCs/>
          <w:color w:val="000000" w:themeColor="text1"/>
          <w:sz w:val="24"/>
          <w:szCs w:val="24"/>
          <w:lang w:val="en-US"/>
        </w:rPr>
        <w:t xml:space="preserve">he ability to attend to multiple stimuli is </w:t>
      </w:r>
      <w:r w:rsidRPr="00D22ACE" w:rsidR="00FA55F5">
        <w:rPr>
          <w:rFonts w:ascii="Times New Roman" w:hAnsi="Times New Roman"/>
          <w:iCs/>
          <w:color w:val="000000" w:themeColor="text1"/>
          <w:sz w:val="24"/>
          <w:szCs w:val="24"/>
          <w:lang w:val="en-US"/>
        </w:rPr>
        <w:t>implicated</w:t>
      </w:r>
      <w:r w:rsidRPr="00D22ACE">
        <w:rPr>
          <w:rFonts w:ascii="Times New Roman" w:hAnsi="Times New Roman"/>
          <w:iCs/>
          <w:color w:val="000000" w:themeColor="text1"/>
          <w:sz w:val="24"/>
          <w:szCs w:val="24"/>
          <w:lang w:val="en-US"/>
        </w:rPr>
        <w:t xml:space="preserve"> in the formation of many complex </w:t>
      </w:r>
      <w:r w:rsidRPr="00D22ACE" w:rsidR="00BB7317">
        <w:rPr>
          <w:rFonts w:ascii="Times New Roman" w:hAnsi="Times New Roman"/>
          <w:iCs/>
          <w:color w:val="000000" w:themeColor="text1"/>
          <w:sz w:val="24"/>
          <w:szCs w:val="24"/>
          <w:lang w:val="en-US"/>
        </w:rPr>
        <w:t xml:space="preserve">social abilities </w:t>
      </w:r>
      <w:r w:rsidRPr="00D22ACE">
        <w:rPr>
          <w:rFonts w:ascii="Times New Roman" w:hAnsi="Times New Roman"/>
          <w:iCs/>
          <w:color w:val="000000" w:themeColor="text1"/>
          <w:sz w:val="24"/>
          <w:szCs w:val="24"/>
          <w:lang w:val="en-US"/>
        </w:rPr>
        <w:t>(Cumming and Berryman, 1965), understanding of speech (</w:t>
      </w:r>
      <w:r w:rsidRPr="00D22ACE" w:rsidR="001C1DFA">
        <w:rPr>
          <w:rFonts w:ascii="Times New Roman" w:hAnsi="Times New Roman" w:eastAsia="Times New Roman"/>
          <w:color w:val="000000" w:themeColor="text1"/>
          <w:sz w:val="24"/>
          <w:szCs w:val="24"/>
          <w:lang w:val="en-US" w:eastAsia="en-GB"/>
        </w:rPr>
        <w:t>Jordan</w:t>
      </w:r>
      <w:r w:rsidRPr="00D22ACE" w:rsidR="00210B13">
        <w:rPr>
          <w:rFonts w:ascii="Times New Roman" w:hAnsi="Times New Roman" w:eastAsia="Times New Roman"/>
          <w:color w:val="000000" w:themeColor="text1"/>
          <w:sz w:val="24"/>
          <w:szCs w:val="24"/>
          <w:lang w:val="en-US" w:eastAsia="en-GB"/>
        </w:rPr>
        <w:t xml:space="preserve"> et al.</w:t>
      </w:r>
      <w:r w:rsidRPr="00D22ACE" w:rsidR="001C1DFA">
        <w:rPr>
          <w:rFonts w:ascii="Times New Roman" w:hAnsi="Times New Roman" w:eastAsia="Times New Roman"/>
          <w:color w:val="000000" w:themeColor="text1"/>
          <w:sz w:val="24"/>
          <w:szCs w:val="24"/>
          <w:lang w:val="en-US" w:eastAsia="en-GB"/>
        </w:rPr>
        <w:t>,</w:t>
      </w:r>
      <w:r w:rsidRPr="00D22ACE" w:rsidR="00210B13">
        <w:rPr>
          <w:rFonts w:ascii="Times New Roman" w:hAnsi="Times New Roman" w:eastAsia="Times New Roman"/>
          <w:color w:val="000000" w:themeColor="text1"/>
          <w:sz w:val="24"/>
          <w:szCs w:val="24"/>
          <w:lang w:val="en-US" w:eastAsia="en-GB"/>
        </w:rPr>
        <w:t xml:space="preserve"> </w:t>
      </w:r>
      <w:r w:rsidRPr="00D22ACE" w:rsidR="001C1DFA">
        <w:rPr>
          <w:rFonts w:ascii="Times New Roman" w:hAnsi="Times New Roman" w:eastAsia="Times New Roman"/>
          <w:color w:val="000000" w:themeColor="text1"/>
          <w:sz w:val="24"/>
          <w:szCs w:val="24"/>
          <w:lang w:val="en-US" w:eastAsia="en-GB"/>
        </w:rPr>
        <w:t>2000</w:t>
      </w:r>
      <w:r w:rsidRPr="00D22ACE">
        <w:rPr>
          <w:rFonts w:ascii="Times New Roman" w:hAnsi="Times New Roman"/>
          <w:iCs/>
          <w:color w:val="000000" w:themeColor="text1"/>
          <w:sz w:val="24"/>
          <w:szCs w:val="24"/>
          <w:lang w:val="en-US"/>
        </w:rPr>
        <w:t xml:space="preserve">; </w:t>
      </w:r>
      <w:proofErr w:type="spellStart"/>
      <w:r w:rsidRPr="00D22ACE">
        <w:rPr>
          <w:rFonts w:ascii="Times New Roman" w:hAnsi="Times New Roman"/>
          <w:iCs/>
          <w:color w:val="000000" w:themeColor="text1"/>
          <w:sz w:val="24"/>
          <w:szCs w:val="24"/>
          <w:lang w:val="en-US"/>
        </w:rPr>
        <w:t>Lovaas</w:t>
      </w:r>
      <w:proofErr w:type="spellEnd"/>
      <w:r w:rsidRPr="00D22ACE" w:rsidR="00CE3E78">
        <w:rPr>
          <w:rFonts w:ascii="Times New Roman" w:hAnsi="Times New Roman"/>
          <w:iCs/>
          <w:color w:val="000000" w:themeColor="text1"/>
          <w:sz w:val="24"/>
          <w:szCs w:val="24"/>
          <w:lang w:val="en-US"/>
        </w:rPr>
        <w:t xml:space="preserve"> et al.</w:t>
      </w:r>
      <w:r w:rsidRPr="00D22ACE">
        <w:rPr>
          <w:rFonts w:ascii="Times New Roman" w:hAnsi="Times New Roman"/>
          <w:iCs/>
          <w:color w:val="000000" w:themeColor="text1"/>
          <w:sz w:val="24"/>
          <w:szCs w:val="24"/>
          <w:lang w:val="en-US"/>
        </w:rPr>
        <w:t>, 1979), and social interaction</w:t>
      </w:r>
      <w:r w:rsidRPr="00D22ACE" w:rsidR="00BB7317">
        <w:rPr>
          <w:rFonts w:ascii="Times New Roman" w:hAnsi="Times New Roman"/>
          <w:iCs/>
          <w:color w:val="000000" w:themeColor="text1"/>
          <w:sz w:val="24"/>
          <w:szCs w:val="24"/>
          <w:lang w:val="en-US"/>
        </w:rPr>
        <w:t>s</w:t>
      </w:r>
      <w:r w:rsidRPr="00D22ACE">
        <w:rPr>
          <w:rFonts w:ascii="Times New Roman" w:hAnsi="Times New Roman"/>
          <w:iCs/>
          <w:color w:val="000000" w:themeColor="text1"/>
          <w:sz w:val="24"/>
          <w:szCs w:val="24"/>
          <w:lang w:val="en-US"/>
        </w:rPr>
        <w:t xml:space="preserve"> (Reed and </w:t>
      </w:r>
      <w:r w:rsidRPr="00D22ACE" w:rsidR="00771D03">
        <w:rPr>
          <w:rFonts w:ascii="Times New Roman" w:hAnsi="Times New Roman"/>
          <w:iCs/>
          <w:color w:val="000000" w:themeColor="text1"/>
          <w:sz w:val="24"/>
          <w:szCs w:val="24"/>
          <w:lang w:val="en-US"/>
        </w:rPr>
        <w:t>Steed, 2015;</w:t>
      </w:r>
      <w:r w:rsidRPr="00D22ACE">
        <w:rPr>
          <w:rFonts w:ascii="Times New Roman" w:hAnsi="Times New Roman"/>
          <w:iCs/>
          <w:color w:val="000000" w:themeColor="text1"/>
          <w:sz w:val="24"/>
          <w:szCs w:val="24"/>
          <w:lang w:val="en-US"/>
        </w:rPr>
        <w:t xml:space="preserve"> </w:t>
      </w:r>
      <w:proofErr w:type="spellStart"/>
      <w:r w:rsidRPr="00D22ACE">
        <w:rPr>
          <w:rFonts w:ascii="Times New Roman" w:hAnsi="Times New Roman"/>
          <w:iCs/>
          <w:color w:val="000000" w:themeColor="text1"/>
          <w:sz w:val="24"/>
          <w:szCs w:val="24"/>
          <w:lang w:val="en-US"/>
        </w:rPr>
        <w:t>Schreibman</w:t>
      </w:r>
      <w:proofErr w:type="spellEnd"/>
      <w:r w:rsidRPr="00D22ACE">
        <w:rPr>
          <w:rFonts w:ascii="Times New Roman" w:hAnsi="Times New Roman"/>
          <w:iCs/>
          <w:color w:val="000000" w:themeColor="text1"/>
          <w:sz w:val="24"/>
          <w:szCs w:val="24"/>
          <w:lang w:val="en-US"/>
        </w:rPr>
        <w:t xml:space="preserve"> and </w:t>
      </w:r>
      <w:proofErr w:type="spellStart"/>
      <w:r w:rsidRPr="00D22ACE">
        <w:rPr>
          <w:rFonts w:ascii="Times New Roman" w:hAnsi="Times New Roman"/>
          <w:iCs/>
          <w:color w:val="000000" w:themeColor="text1"/>
          <w:sz w:val="24"/>
          <w:szCs w:val="24"/>
          <w:lang w:val="en-US"/>
        </w:rPr>
        <w:t>Lovaas</w:t>
      </w:r>
      <w:proofErr w:type="spellEnd"/>
      <w:r w:rsidRPr="00D22ACE">
        <w:rPr>
          <w:rFonts w:ascii="Times New Roman" w:hAnsi="Times New Roman"/>
          <w:iCs/>
          <w:color w:val="000000" w:themeColor="text1"/>
          <w:sz w:val="24"/>
          <w:szCs w:val="24"/>
          <w:lang w:val="en-US"/>
        </w:rPr>
        <w:t xml:space="preserve">, 1973).  </w:t>
      </w:r>
      <w:r w:rsidRPr="00D22ACE" w:rsidR="009A76CB">
        <w:rPr>
          <w:rFonts w:ascii="Times New Roman" w:hAnsi="Times New Roman"/>
          <w:iCs/>
          <w:color w:val="000000" w:themeColor="text1"/>
          <w:sz w:val="24"/>
          <w:szCs w:val="24"/>
          <w:lang w:val="en-US"/>
        </w:rPr>
        <w:t xml:space="preserve">To the extent that empathizing </w:t>
      </w:r>
      <w:r w:rsidRPr="00D22ACE" w:rsidR="00292BA5">
        <w:rPr>
          <w:rFonts w:ascii="Times New Roman" w:hAnsi="Times New Roman"/>
          <w:iCs/>
          <w:color w:val="000000" w:themeColor="text1"/>
          <w:sz w:val="24"/>
          <w:szCs w:val="24"/>
          <w:lang w:val="en-US"/>
        </w:rPr>
        <w:t>is related to</w:t>
      </w:r>
      <w:r w:rsidRPr="00D22ACE" w:rsidR="009A76CB">
        <w:rPr>
          <w:rFonts w:ascii="Times New Roman" w:hAnsi="Times New Roman"/>
          <w:iCs/>
          <w:color w:val="000000" w:themeColor="text1"/>
          <w:sz w:val="24"/>
          <w:szCs w:val="24"/>
          <w:lang w:val="en-US"/>
        </w:rPr>
        <w:t xml:space="preserve"> these </w:t>
      </w:r>
      <w:r w:rsidRPr="00D22ACE" w:rsidR="000C4917">
        <w:rPr>
          <w:rFonts w:ascii="Times New Roman" w:hAnsi="Times New Roman"/>
          <w:iCs/>
          <w:color w:val="000000" w:themeColor="text1"/>
          <w:sz w:val="24"/>
          <w:szCs w:val="24"/>
          <w:lang w:val="en-US"/>
        </w:rPr>
        <w:t>social abilities</w:t>
      </w:r>
      <w:r w:rsidRPr="00D22ACE" w:rsidR="009A76CB">
        <w:rPr>
          <w:rFonts w:ascii="Times New Roman" w:hAnsi="Times New Roman"/>
          <w:iCs/>
          <w:color w:val="000000" w:themeColor="text1"/>
          <w:sz w:val="24"/>
          <w:szCs w:val="24"/>
          <w:lang w:val="en-US"/>
        </w:rPr>
        <w:t xml:space="preserve">, and the presence of over-selectivity reduces these abilities, </w:t>
      </w:r>
      <w:r w:rsidRPr="00D22ACE" w:rsidR="00210B13">
        <w:rPr>
          <w:rFonts w:ascii="Times New Roman" w:hAnsi="Times New Roman"/>
          <w:iCs/>
          <w:color w:val="000000" w:themeColor="text1"/>
          <w:sz w:val="24"/>
          <w:szCs w:val="24"/>
          <w:lang w:val="en-US"/>
        </w:rPr>
        <w:t xml:space="preserve">it might be </w:t>
      </w:r>
      <w:r w:rsidRPr="00D22ACE">
        <w:rPr>
          <w:rFonts w:ascii="Times New Roman" w:hAnsi="Times New Roman"/>
          <w:iCs/>
          <w:color w:val="000000" w:themeColor="text1"/>
          <w:sz w:val="24"/>
          <w:szCs w:val="24"/>
          <w:lang w:val="en-US"/>
        </w:rPr>
        <w:t>that EQ</w:t>
      </w:r>
      <w:r w:rsidRPr="00D22ACE" w:rsidR="009A76CB">
        <w:rPr>
          <w:rFonts w:ascii="Times New Roman" w:hAnsi="Times New Roman"/>
          <w:iCs/>
          <w:color w:val="000000" w:themeColor="text1"/>
          <w:sz w:val="24"/>
          <w:szCs w:val="24"/>
          <w:lang w:val="en-US"/>
        </w:rPr>
        <w:t xml:space="preserve"> but not SQ</w:t>
      </w:r>
      <w:r w:rsidRPr="00D22ACE" w:rsidR="000C4917">
        <w:rPr>
          <w:rFonts w:ascii="Times New Roman" w:hAnsi="Times New Roman"/>
          <w:iCs/>
          <w:color w:val="000000" w:themeColor="text1"/>
          <w:sz w:val="24"/>
          <w:szCs w:val="24"/>
          <w:lang w:val="en-US"/>
        </w:rPr>
        <w:t>, which is typically thought to relate to inanimate systems</w:t>
      </w:r>
      <w:r w:rsidRPr="00D22ACE" w:rsidR="009A76CB">
        <w:rPr>
          <w:rFonts w:ascii="Times New Roman" w:hAnsi="Times New Roman"/>
          <w:iCs/>
          <w:color w:val="000000" w:themeColor="text1"/>
          <w:sz w:val="24"/>
          <w:szCs w:val="24"/>
          <w:lang w:val="en-US"/>
        </w:rPr>
        <w:t>,</w:t>
      </w:r>
      <w:r w:rsidRPr="00D22ACE">
        <w:rPr>
          <w:rFonts w:ascii="Times New Roman" w:hAnsi="Times New Roman"/>
          <w:iCs/>
          <w:color w:val="000000" w:themeColor="text1"/>
          <w:sz w:val="24"/>
          <w:szCs w:val="24"/>
          <w:lang w:val="en-US"/>
        </w:rPr>
        <w:t xml:space="preserve"> </w:t>
      </w:r>
      <w:r w:rsidRPr="00D22ACE" w:rsidR="00210B13">
        <w:rPr>
          <w:rFonts w:ascii="Times New Roman" w:hAnsi="Times New Roman"/>
          <w:iCs/>
          <w:color w:val="000000" w:themeColor="text1"/>
          <w:sz w:val="24"/>
          <w:szCs w:val="24"/>
          <w:lang w:val="en-US"/>
        </w:rPr>
        <w:t xml:space="preserve">is </w:t>
      </w:r>
      <w:r w:rsidRPr="00D22ACE">
        <w:rPr>
          <w:rFonts w:ascii="Times New Roman" w:hAnsi="Times New Roman"/>
          <w:iCs/>
          <w:color w:val="000000" w:themeColor="text1"/>
          <w:sz w:val="24"/>
          <w:szCs w:val="24"/>
          <w:lang w:val="en-US"/>
        </w:rPr>
        <w:t>related to over-selectiv</w:t>
      </w:r>
      <w:r w:rsidRPr="00D22ACE" w:rsidR="000C4917">
        <w:rPr>
          <w:rFonts w:ascii="Times New Roman" w:hAnsi="Times New Roman"/>
          <w:iCs/>
          <w:color w:val="000000" w:themeColor="text1"/>
          <w:sz w:val="24"/>
          <w:szCs w:val="24"/>
          <w:lang w:val="en-US"/>
        </w:rPr>
        <w:t>e responding (low EQ predicting high over-selectivity)</w:t>
      </w:r>
      <w:r w:rsidRPr="00D22ACE">
        <w:rPr>
          <w:rFonts w:ascii="Times New Roman" w:hAnsi="Times New Roman"/>
          <w:iCs/>
          <w:color w:val="000000" w:themeColor="text1"/>
          <w:sz w:val="24"/>
          <w:szCs w:val="24"/>
          <w:lang w:val="en-US"/>
        </w:rPr>
        <w:t>.</w:t>
      </w:r>
      <w:r w:rsidRPr="00D22ACE" w:rsidR="00212856">
        <w:rPr>
          <w:rFonts w:ascii="Times New Roman" w:hAnsi="Times New Roman"/>
          <w:iCs/>
          <w:color w:val="000000" w:themeColor="text1"/>
          <w:sz w:val="24"/>
          <w:szCs w:val="24"/>
          <w:lang w:val="en-US"/>
        </w:rPr>
        <w:t xml:space="preserve">  In contrast, if over-selectivity relates purely to low-</w:t>
      </w:r>
      <w:r w:rsidRPr="00D22ACE" w:rsidR="00212856">
        <w:rPr>
          <w:rFonts w:ascii="Times New Roman" w:hAnsi="Times New Roman"/>
          <w:iCs/>
          <w:color w:val="000000" w:themeColor="text1"/>
          <w:sz w:val="24"/>
          <w:szCs w:val="24"/>
          <w:lang w:val="en-US"/>
        </w:rPr>
        <w:lastRenderedPageBreak/>
        <w:t>level cognition</w:t>
      </w:r>
      <w:r w:rsidRPr="00D22ACE" w:rsidR="000C4917">
        <w:rPr>
          <w:rFonts w:ascii="Times New Roman" w:hAnsi="Times New Roman"/>
          <w:iCs/>
          <w:color w:val="000000" w:themeColor="text1"/>
          <w:sz w:val="24"/>
          <w:szCs w:val="24"/>
          <w:lang w:val="en-US"/>
        </w:rPr>
        <w:t xml:space="preserve"> and processing of stimulus input</w:t>
      </w:r>
      <w:r w:rsidRPr="00D22ACE" w:rsidR="00212856">
        <w:rPr>
          <w:rFonts w:ascii="Times New Roman" w:hAnsi="Times New Roman"/>
          <w:iCs/>
          <w:color w:val="000000" w:themeColor="text1"/>
          <w:sz w:val="24"/>
          <w:szCs w:val="24"/>
          <w:lang w:val="en-US"/>
        </w:rPr>
        <w:t xml:space="preserve">, then it might relate to </w:t>
      </w:r>
      <w:r w:rsidRPr="00D22ACE" w:rsidR="000C4917">
        <w:rPr>
          <w:rFonts w:ascii="Times New Roman" w:hAnsi="Times New Roman"/>
          <w:iCs/>
          <w:color w:val="000000" w:themeColor="text1"/>
          <w:sz w:val="24"/>
          <w:szCs w:val="24"/>
          <w:lang w:val="en-US"/>
        </w:rPr>
        <w:t xml:space="preserve">high-order social skills (assumed to be associated with </w:t>
      </w:r>
      <w:r w:rsidRPr="00D22ACE" w:rsidR="00212856">
        <w:rPr>
          <w:rFonts w:ascii="Times New Roman" w:hAnsi="Times New Roman"/>
          <w:iCs/>
          <w:color w:val="000000" w:themeColor="text1"/>
          <w:sz w:val="24"/>
          <w:szCs w:val="24"/>
          <w:lang w:val="en-US"/>
        </w:rPr>
        <w:t>EQ</w:t>
      </w:r>
      <w:r w:rsidRPr="00D22ACE" w:rsidR="000C4917">
        <w:rPr>
          <w:rFonts w:ascii="Times New Roman" w:hAnsi="Times New Roman"/>
          <w:iCs/>
          <w:color w:val="000000" w:themeColor="text1"/>
          <w:sz w:val="24"/>
          <w:szCs w:val="24"/>
          <w:lang w:val="en-US"/>
        </w:rPr>
        <w:t>)</w:t>
      </w:r>
      <w:r w:rsidRPr="00D22ACE" w:rsidR="00212856">
        <w:rPr>
          <w:rFonts w:ascii="Times New Roman" w:hAnsi="Times New Roman"/>
          <w:iCs/>
          <w:color w:val="000000" w:themeColor="text1"/>
          <w:sz w:val="24"/>
          <w:szCs w:val="24"/>
          <w:lang w:val="en-US"/>
        </w:rPr>
        <w:t xml:space="preserve">, but </w:t>
      </w:r>
      <w:r w:rsidRPr="00D22ACE" w:rsidR="000C4917">
        <w:rPr>
          <w:rFonts w:ascii="Times New Roman" w:hAnsi="Times New Roman"/>
          <w:iCs/>
          <w:color w:val="000000" w:themeColor="text1"/>
          <w:sz w:val="24"/>
          <w:szCs w:val="24"/>
          <w:lang w:val="en-US"/>
        </w:rPr>
        <w:t xml:space="preserve">over-selectivity </w:t>
      </w:r>
      <w:r w:rsidRPr="00D22ACE" w:rsidR="00212856">
        <w:rPr>
          <w:rFonts w:ascii="Times New Roman" w:hAnsi="Times New Roman"/>
          <w:iCs/>
          <w:color w:val="000000" w:themeColor="text1"/>
          <w:sz w:val="24"/>
          <w:szCs w:val="24"/>
          <w:lang w:val="en-US"/>
        </w:rPr>
        <w:t>could be associated with SQ scores – the latter being a str</w:t>
      </w:r>
      <w:r w:rsidRPr="00D22ACE" w:rsidR="00B4613D">
        <w:rPr>
          <w:rFonts w:ascii="Times New Roman" w:hAnsi="Times New Roman"/>
          <w:iCs/>
          <w:color w:val="000000" w:themeColor="text1"/>
          <w:sz w:val="24"/>
          <w:szCs w:val="24"/>
          <w:lang w:val="en-US"/>
        </w:rPr>
        <w:t>o</w:t>
      </w:r>
      <w:r w:rsidRPr="00D22ACE" w:rsidR="00212856">
        <w:rPr>
          <w:rFonts w:ascii="Times New Roman" w:hAnsi="Times New Roman"/>
          <w:iCs/>
          <w:color w:val="000000" w:themeColor="text1"/>
          <w:sz w:val="24"/>
          <w:szCs w:val="24"/>
          <w:lang w:val="en-US"/>
        </w:rPr>
        <w:t>nger index of the ability to integrate information about inanimate systems.</w:t>
      </w:r>
      <w:r w:rsidRPr="00D22ACE" w:rsidR="00B4613D">
        <w:rPr>
          <w:rFonts w:ascii="Times New Roman" w:hAnsi="Times New Roman"/>
          <w:iCs/>
          <w:color w:val="000000" w:themeColor="text1"/>
          <w:sz w:val="24"/>
          <w:szCs w:val="24"/>
          <w:lang w:val="en-US"/>
        </w:rPr>
        <w:t xml:space="preserve">  </w:t>
      </w:r>
      <w:r w:rsidRPr="00D22ACE" w:rsidR="000C4917">
        <w:rPr>
          <w:rFonts w:ascii="Times New Roman" w:hAnsi="Times New Roman"/>
          <w:iCs/>
          <w:color w:val="000000" w:themeColor="text1"/>
          <w:sz w:val="24"/>
          <w:szCs w:val="24"/>
          <w:lang w:val="en-US"/>
        </w:rPr>
        <w:t>This latter view actually suggests a number of possib</w:t>
      </w:r>
      <w:r w:rsidRPr="00D22ACE" w:rsidR="0072489D">
        <w:rPr>
          <w:rFonts w:ascii="Times New Roman" w:hAnsi="Times New Roman"/>
          <w:iCs/>
          <w:color w:val="000000" w:themeColor="text1"/>
          <w:sz w:val="24"/>
          <w:szCs w:val="24"/>
          <w:lang w:val="en-US"/>
        </w:rPr>
        <w:t>l</w:t>
      </w:r>
      <w:r w:rsidRPr="00D22ACE" w:rsidR="000C4917">
        <w:rPr>
          <w:rFonts w:ascii="Times New Roman" w:hAnsi="Times New Roman"/>
          <w:iCs/>
          <w:color w:val="000000" w:themeColor="text1"/>
          <w:sz w:val="24"/>
          <w:szCs w:val="24"/>
          <w:lang w:val="en-US"/>
        </w:rPr>
        <w:t xml:space="preserve">e </w:t>
      </w:r>
      <w:r w:rsidRPr="00D22ACE" w:rsidR="0072489D">
        <w:rPr>
          <w:rFonts w:ascii="Times New Roman" w:hAnsi="Times New Roman"/>
          <w:iCs/>
          <w:color w:val="000000" w:themeColor="text1"/>
          <w:sz w:val="24"/>
          <w:szCs w:val="24"/>
          <w:lang w:val="en-US"/>
        </w:rPr>
        <w:t>relationship</w:t>
      </w:r>
      <w:r w:rsidRPr="00D22ACE" w:rsidR="000C4917">
        <w:rPr>
          <w:rFonts w:ascii="Times New Roman" w:hAnsi="Times New Roman"/>
          <w:iCs/>
          <w:color w:val="000000" w:themeColor="text1"/>
          <w:sz w:val="24"/>
          <w:szCs w:val="24"/>
          <w:lang w:val="en-US"/>
        </w:rPr>
        <w:t xml:space="preserve">s </w:t>
      </w:r>
      <w:r w:rsidRPr="00D22ACE" w:rsidR="0072489D">
        <w:rPr>
          <w:rFonts w:ascii="Times New Roman" w:hAnsi="Times New Roman"/>
          <w:iCs/>
          <w:color w:val="000000" w:themeColor="text1"/>
          <w:sz w:val="24"/>
          <w:szCs w:val="24"/>
          <w:lang w:val="en-US"/>
        </w:rPr>
        <w:t xml:space="preserve">between SQ and over-selectivity that depend on how the abilities </w:t>
      </w:r>
      <w:r w:rsidRPr="00D22ACE" w:rsidR="004A4897">
        <w:rPr>
          <w:rFonts w:ascii="Times New Roman" w:hAnsi="Times New Roman"/>
          <w:iCs/>
          <w:color w:val="000000" w:themeColor="text1"/>
          <w:sz w:val="24"/>
          <w:szCs w:val="24"/>
          <w:lang w:val="en-US"/>
        </w:rPr>
        <w:t xml:space="preserve">clustering under </w:t>
      </w:r>
      <w:r w:rsidRPr="00D22ACE" w:rsidR="000C4917">
        <w:rPr>
          <w:rFonts w:ascii="Times New Roman" w:hAnsi="Times New Roman"/>
          <w:iCs/>
          <w:color w:val="000000" w:themeColor="text1"/>
          <w:sz w:val="24"/>
          <w:szCs w:val="24"/>
          <w:lang w:val="en-US"/>
        </w:rPr>
        <w:t xml:space="preserve">psychometrically-defined </w:t>
      </w:r>
      <w:r w:rsidRPr="00D22ACE" w:rsidR="004A4897">
        <w:rPr>
          <w:rFonts w:ascii="Times New Roman" w:hAnsi="Times New Roman"/>
          <w:iCs/>
          <w:color w:val="000000" w:themeColor="text1"/>
          <w:sz w:val="24"/>
          <w:szCs w:val="24"/>
          <w:lang w:val="en-US"/>
        </w:rPr>
        <w:t>SQ are conceptualized.</w:t>
      </w:r>
      <w:r w:rsidRPr="00D22ACE" w:rsidR="00B4613D">
        <w:rPr>
          <w:rFonts w:ascii="Times New Roman" w:hAnsi="Times New Roman"/>
          <w:iCs/>
          <w:color w:val="000000" w:themeColor="text1"/>
          <w:sz w:val="24"/>
          <w:szCs w:val="24"/>
          <w:lang w:val="en-US"/>
        </w:rPr>
        <w:t xml:space="preserve">  If</w:t>
      </w:r>
      <w:r w:rsidRPr="00D22ACE" w:rsidR="004A4897">
        <w:rPr>
          <w:rFonts w:ascii="Times New Roman" w:hAnsi="Times New Roman"/>
          <w:iCs/>
          <w:color w:val="000000" w:themeColor="text1"/>
          <w:sz w:val="24"/>
          <w:szCs w:val="24"/>
          <w:lang w:val="en-US"/>
        </w:rPr>
        <w:t xml:space="preserve"> these abilities require parallel processing of information to arrive at a mechanistic account of a system, then high SQ should predict less over-selectivity.  However, if </w:t>
      </w:r>
      <w:r w:rsidRPr="00D22ACE" w:rsidR="000C4917">
        <w:rPr>
          <w:rFonts w:ascii="Times New Roman" w:hAnsi="Times New Roman"/>
          <w:iCs/>
          <w:color w:val="000000" w:themeColor="text1"/>
          <w:sz w:val="24"/>
          <w:szCs w:val="24"/>
          <w:lang w:val="en-US"/>
        </w:rPr>
        <w:t xml:space="preserve">high </w:t>
      </w:r>
      <w:r w:rsidRPr="00D22ACE" w:rsidR="004A4897">
        <w:rPr>
          <w:rFonts w:ascii="Times New Roman" w:hAnsi="Times New Roman"/>
          <w:iCs/>
          <w:color w:val="000000" w:themeColor="text1"/>
          <w:sz w:val="24"/>
          <w:szCs w:val="24"/>
          <w:lang w:val="en-US"/>
        </w:rPr>
        <w:t xml:space="preserve">SQ requires the ability to process and integrate information in series, then </w:t>
      </w:r>
      <w:r w:rsidRPr="00D22ACE" w:rsidR="00727C48">
        <w:rPr>
          <w:rFonts w:ascii="Times New Roman" w:hAnsi="Times New Roman"/>
          <w:iCs/>
          <w:color w:val="000000" w:themeColor="text1"/>
          <w:sz w:val="24"/>
          <w:szCs w:val="24"/>
          <w:lang w:val="en-US"/>
        </w:rPr>
        <w:t>SQ may not be impacted by over-selectivity</w:t>
      </w:r>
      <w:r w:rsidRPr="00D22ACE" w:rsidR="000C4917">
        <w:rPr>
          <w:rFonts w:ascii="Times New Roman" w:hAnsi="Times New Roman"/>
          <w:iCs/>
          <w:color w:val="000000" w:themeColor="text1"/>
          <w:sz w:val="24"/>
          <w:szCs w:val="24"/>
          <w:lang w:val="en-US"/>
        </w:rPr>
        <w:t>,</w:t>
      </w:r>
      <w:r w:rsidRPr="00D22ACE" w:rsidR="00727C48">
        <w:rPr>
          <w:rFonts w:ascii="Times New Roman" w:hAnsi="Times New Roman"/>
          <w:iCs/>
          <w:color w:val="000000" w:themeColor="text1"/>
          <w:sz w:val="24"/>
          <w:szCs w:val="24"/>
          <w:lang w:val="en-US"/>
        </w:rPr>
        <w:t xml:space="preserve"> which is associated with processing multiple </w:t>
      </w:r>
      <w:r w:rsidRPr="00D22ACE" w:rsidR="000C4917">
        <w:rPr>
          <w:rFonts w:ascii="Times New Roman" w:hAnsi="Times New Roman"/>
          <w:iCs/>
          <w:color w:val="000000" w:themeColor="text1"/>
          <w:sz w:val="24"/>
          <w:szCs w:val="24"/>
          <w:lang w:val="en-US"/>
        </w:rPr>
        <w:t xml:space="preserve">sources of </w:t>
      </w:r>
      <w:r w:rsidRPr="00D22ACE" w:rsidR="00727C48">
        <w:rPr>
          <w:rFonts w:ascii="Times New Roman" w:hAnsi="Times New Roman"/>
          <w:iCs/>
          <w:color w:val="000000" w:themeColor="text1"/>
          <w:sz w:val="24"/>
          <w:szCs w:val="24"/>
          <w:lang w:val="en-US"/>
        </w:rPr>
        <w:t>information simultaneously.</w:t>
      </w:r>
      <w:r w:rsidRPr="00D22ACE" w:rsidR="004A4897">
        <w:rPr>
          <w:rFonts w:ascii="Times New Roman" w:hAnsi="Times New Roman"/>
          <w:iCs/>
          <w:color w:val="000000" w:themeColor="text1"/>
          <w:sz w:val="24"/>
          <w:szCs w:val="24"/>
          <w:lang w:val="en-US"/>
        </w:rPr>
        <w:t xml:space="preserve"> </w:t>
      </w:r>
      <w:r w:rsidRPr="00D22ACE" w:rsidR="0072489D">
        <w:rPr>
          <w:rFonts w:ascii="Times New Roman" w:hAnsi="Times New Roman"/>
          <w:iCs/>
          <w:color w:val="000000" w:themeColor="text1"/>
          <w:sz w:val="24"/>
          <w:szCs w:val="24"/>
          <w:lang w:val="en-US"/>
        </w:rPr>
        <w:t xml:space="preserve"> </w:t>
      </w:r>
      <w:r w:rsidRPr="00D22ACE" w:rsidR="00212856">
        <w:rPr>
          <w:rFonts w:ascii="Times New Roman" w:hAnsi="Times New Roman"/>
          <w:iCs/>
          <w:color w:val="000000" w:themeColor="text1"/>
          <w:sz w:val="24"/>
          <w:szCs w:val="24"/>
          <w:lang w:val="en-US"/>
        </w:rPr>
        <w:t xml:space="preserve">  </w:t>
      </w:r>
      <w:r w:rsidRPr="00D22ACE">
        <w:rPr>
          <w:rFonts w:ascii="Times New Roman" w:hAnsi="Times New Roman"/>
          <w:iCs/>
          <w:color w:val="000000" w:themeColor="text1"/>
          <w:sz w:val="24"/>
          <w:szCs w:val="24"/>
          <w:lang w:val="en-US"/>
        </w:rPr>
        <w:t xml:space="preserve"> </w:t>
      </w:r>
    </w:p>
    <w:p w:rsidRPr="00D22ACE" w:rsidR="002F5A61" w:rsidP="00381E56" w:rsidRDefault="00322D70">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Given the above</w:t>
      </w:r>
      <w:r w:rsidRPr="00D22ACE" w:rsidR="000C4917">
        <w:rPr>
          <w:rFonts w:ascii="Times New Roman" w:hAnsi="Times New Roman"/>
          <w:color w:val="000000" w:themeColor="text1"/>
          <w:sz w:val="24"/>
          <w:szCs w:val="24"/>
          <w:lang w:val="en-US"/>
        </w:rPr>
        <w:t xml:space="preserve"> unexplored possibilities</w:t>
      </w:r>
      <w:r w:rsidRPr="00D22ACE">
        <w:rPr>
          <w:rFonts w:ascii="Times New Roman" w:hAnsi="Times New Roman"/>
          <w:color w:val="000000" w:themeColor="text1"/>
          <w:sz w:val="24"/>
          <w:szCs w:val="24"/>
          <w:lang w:val="en-US"/>
        </w:rPr>
        <w:t>, the current study ex</w:t>
      </w:r>
      <w:r w:rsidRPr="00D22ACE" w:rsidR="000C4917">
        <w:rPr>
          <w:rFonts w:ascii="Times New Roman" w:hAnsi="Times New Roman"/>
          <w:color w:val="000000" w:themeColor="text1"/>
          <w:sz w:val="24"/>
          <w:szCs w:val="24"/>
          <w:lang w:val="en-US"/>
        </w:rPr>
        <w:t>amine</w:t>
      </w:r>
      <w:r w:rsidRPr="00D22ACE" w:rsidR="00E719EC">
        <w:rPr>
          <w:rFonts w:ascii="Times New Roman" w:hAnsi="Times New Roman"/>
          <w:color w:val="000000" w:themeColor="text1"/>
          <w:sz w:val="24"/>
          <w:szCs w:val="24"/>
          <w:lang w:val="en-US"/>
        </w:rPr>
        <w:t>d</w:t>
      </w:r>
      <w:r w:rsidRPr="00D22ACE">
        <w:rPr>
          <w:rFonts w:ascii="Times New Roman" w:hAnsi="Times New Roman"/>
          <w:color w:val="000000" w:themeColor="text1"/>
          <w:sz w:val="24"/>
          <w:szCs w:val="24"/>
          <w:lang w:val="en-US"/>
        </w:rPr>
        <w:t xml:space="preserve"> the relationship</w:t>
      </w:r>
      <w:r w:rsidRPr="00D22ACE" w:rsidR="000C4917">
        <w:rPr>
          <w:rFonts w:ascii="Times New Roman" w:hAnsi="Times New Roman"/>
          <w:color w:val="000000" w:themeColor="text1"/>
          <w:sz w:val="24"/>
          <w:szCs w:val="24"/>
          <w:lang w:val="en-US"/>
        </w:rPr>
        <w:t>s</w:t>
      </w:r>
      <w:r w:rsidRPr="00D22ACE">
        <w:rPr>
          <w:rFonts w:ascii="Times New Roman" w:hAnsi="Times New Roman"/>
          <w:color w:val="000000" w:themeColor="text1"/>
          <w:sz w:val="24"/>
          <w:szCs w:val="24"/>
          <w:lang w:val="en-US"/>
        </w:rPr>
        <w:t xml:space="preserve"> </w:t>
      </w:r>
      <w:r w:rsidRPr="00D22ACE" w:rsidR="00E719EC">
        <w:rPr>
          <w:rFonts w:ascii="Times New Roman" w:hAnsi="Times New Roman"/>
          <w:color w:val="000000" w:themeColor="text1"/>
          <w:sz w:val="24"/>
          <w:szCs w:val="24"/>
          <w:lang w:val="en-US"/>
        </w:rPr>
        <w:t>between</w:t>
      </w:r>
      <w:r w:rsidRPr="00D22ACE">
        <w:rPr>
          <w:rFonts w:ascii="Times New Roman" w:hAnsi="Times New Roman"/>
          <w:color w:val="000000" w:themeColor="text1"/>
          <w:sz w:val="24"/>
          <w:szCs w:val="24"/>
          <w:lang w:val="en-US"/>
        </w:rPr>
        <w:t xml:space="preserve"> AQ, SQ, and EQ </w:t>
      </w:r>
      <w:r w:rsidRPr="00D22ACE" w:rsidR="00E719EC">
        <w:rPr>
          <w:rFonts w:ascii="Times New Roman" w:hAnsi="Times New Roman"/>
          <w:color w:val="000000" w:themeColor="text1"/>
          <w:sz w:val="24"/>
          <w:szCs w:val="24"/>
          <w:lang w:val="en-US"/>
        </w:rPr>
        <w:t>and</w:t>
      </w:r>
      <w:r w:rsidRPr="00D22ACE">
        <w:rPr>
          <w:rFonts w:ascii="Times New Roman" w:hAnsi="Times New Roman"/>
          <w:color w:val="000000" w:themeColor="text1"/>
          <w:sz w:val="24"/>
          <w:szCs w:val="24"/>
          <w:lang w:val="en-US"/>
        </w:rPr>
        <w:t xml:space="preserve"> over-selectivity</w:t>
      </w:r>
      <w:r w:rsidRPr="00D22ACE" w:rsidR="00050FE7">
        <w:rPr>
          <w:rFonts w:ascii="Times New Roman" w:hAnsi="Times New Roman"/>
          <w:color w:val="000000" w:themeColor="text1"/>
          <w:sz w:val="24"/>
          <w:szCs w:val="24"/>
          <w:lang w:val="en-US"/>
        </w:rPr>
        <w:t xml:space="preserve">.  This would help extend the range of </w:t>
      </w:r>
      <w:r w:rsidRPr="00D22ACE" w:rsidR="00C37321">
        <w:rPr>
          <w:rFonts w:ascii="Times New Roman" w:hAnsi="Times New Roman"/>
          <w:color w:val="000000" w:themeColor="text1"/>
          <w:sz w:val="24"/>
          <w:szCs w:val="24"/>
          <w:lang w:val="en-US"/>
        </w:rPr>
        <w:t xml:space="preserve">tasks over which AQ has been explored, allow </w:t>
      </w:r>
      <w:r w:rsidRPr="00D22ACE" w:rsidR="00A052A1">
        <w:rPr>
          <w:rFonts w:ascii="Times New Roman" w:hAnsi="Times New Roman"/>
          <w:color w:val="000000" w:themeColor="text1"/>
          <w:sz w:val="24"/>
          <w:szCs w:val="24"/>
          <w:lang w:val="en-US"/>
        </w:rPr>
        <w:t xml:space="preserve">investigation </w:t>
      </w:r>
      <w:r w:rsidRPr="00D22ACE" w:rsidR="00C37321">
        <w:rPr>
          <w:rFonts w:ascii="Times New Roman" w:hAnsi="Times New Roman"/>
          <w:color w:val="000000" w:themeColor="text1"/>
          <w:sz w:val="24"/>
          <w:szCs w:val="24"/>
          <w:lang w:val="en-US"/>
        </w:rPr>
        <w:t xml:space="preserve">of </w:t>
      </w:r>
      <w:r w:rsidRPr="00D22ACE" w:rsidR="00A052A1">
        <w:rPr>
          <w:rFonts w:ascii="Times New Roman" w:hAnsi="Times New Roman"/>
          <w:color w:val="000000" w:themeColor="text1"/>
          <w:sz w:val="24"/>
          <w:szCs w:val="24"/>
          <w:lang w:val="en-US"/>
        </w:rPr>
        <w:t>whether A</w:t>
      </w:r>
      <w:r w:rsidRPr="00D22ACE" w:rsidR="00C37321">
        <w:rPr>
          <w:rFonts w:ascii="Times New Roman" w:hAnsi="Times New Roman"/>
          <w:color w:val="000000" w:themeColor="text1"/>
          <w:sz w:val="24"/>
          <w:szCs w:val="24"/>
          <w:lang w:val="en-US"/>
        </w:rPr>
        <w:t xml:space="preserve">Q, SQ, and EQ </w:t>
      </w:r>
      <w:r w:rsidRPr="00D22ACE" w:rsidR="00A052A1">
        <w:rPr>
          <w:rFonts w:ascii="Times New Roman" w:hAnsi="Times New Roman"/>
          <w:color w:val="000000" w:themeColor="text1"/>
          <w:sz w:val="24"/>
          <w:szCs w:val="24"/>
          <w:lang w:val="en-US"/>
        </w:rPr>
        <w:t>are all related to such</w:t>
      </w:r>
      <w:r w:rsidRPr="00D22ACE" w:rsidR="00C37321">
        <w:rPr>
          <w:rFonts w:ascii="Times New Roman" w:hAnsi="Times New Roman"/>
          <w:color w:val="000000" w:themeColor="text1"/>
          <w:sz w:val="24"/>
          <w:szCs w:val="24"/>
          <w:lang w:val="en-US"/>
        </w:rPr>
        <w:t xml:space="preserve"> task</w:t>
      </w:r>
      <w:r w:rsidRPr="00D22ACE" w:rsidR="00A052A1">
        <w:rPr>
          <w:rFonts w:ascii="Times New Roman" w:hAnsi="Times New Roman"/>
          <w:color w:val="000000" w:themeColor="text1"/>
          <w:sz w:val="24"/>
          <w:szCs w:val="24"/>
          <w:lang w:val="en-US"/>
        </w:rPr>
        <w:t>s</w:t>
      </w:r>
      <w:r w:rsidRPr="00D22ACE" w:rsidR="00C37321">
        <w:rPr>
          <w:rFonts w:ascii="Times New Roman" w:hAnsi="Times New Roman"/>
          <w:color w:val="000000" w:themeColor="text1"/>
          <w:sz w:val="24"/>
          <w:szCs w:val="24"/>
          <w:lang w:val="en-US"/>
        </w:rPr>
        <w:t>,</w:t>
      </w:r>
      <w:r w:rsidRPr="00D22ACE" w:rsidR="00A052A1">
        <w:rPr>
          <w:rFonts w:ascii="Times New Roman" w:hAnsi="Times New Roman"/>
          <w:color w:val="000000" w:themeColor="text1"/>
          <w:sz w:val="24"/>
          <w:szCs w:val="24"/>
          <w:lang w:val="en-US"/>
        </w:rPr>
        <w:t xml:space="preserve"> which </w:t>
      </w:r>
      <w:r w:rsidRPr="00D22ACE" w:rsidR="000C4917">
        <w:rPr>
          <w:rFonts w:ascii="Times New Roman" w:hAnsi="Times New Roman"/>
          <w:color w:val="000000" w:themeColor="text1"/>
          <w:sz w:val="24"/>
          <w:szCs w:val="24"/>
          <w:lang w:val="en-US"/>
        </w:rPr>
        <w:t>may s</w:t>
      </w:r>
      <w:r w:rsidRPr="00D22ACE" w:rsidR="00C37321">
        <w:rPr>
          <w:rFonts w:ascii="Times New Roman" w:hAnsi="Times New Roman"/>
          <w:color w:val="000000" w:themeColor="text1"/>
          <w:sz w:val="24"/>
          <w:szCs w:val="24"/>
          <w:lang w:val="en-US"/>
        </w:rPr>
        <w:t>hed light on whether over-selectivity might be implicated in complex social skills</w:t>
      </w:r>
      <w:r w:rsidRPr="00D22ACE" w:rsidR="000C4917">
        <w:rPr>
          <w:rFonts w:ascii="Times New Roman" w:hAnsi="Times New Roman"/>
          <w:color w:val="000000" w:themeColor="text1"/>
          <w:sz w:val="24"/>
          <w:szCs w:val="24"/>
          <w:lang w:val="en-US"/>
        </w:rPr>
        <w:t xml:space="preserve"> in addition to simple low-level processing</w:t>
      </w:r>
      <w:r w:rsidRPr="00D22ACE" w:rsidR="00C37321">
        <w:rPr>
          <w:rFonts w:ascii="Times New Roman" w:hAnsi="Times New Roman"/>
          <w:color w:val="000000" w:themeColor="text1"/>
          <w:sz w:val="24"/>
          <w:szCs w:val="24"/>
          <w:lang w:val="en-US"/>
        </w:rPr>
        <w:t>, which has been assumed but not experimentally explored.</w:t>
      </w:r>
    </w:p>
    <w:p w:rsidRPr="00D22ACE" w:rsidR="0093694F" w:rsidP="00381E56" w:rsidRDefault="00297E2C">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  </w:t>
      </w:r>
      <w:r w:rsidRPr="00D22ACE" w:rsidR="0089244B">
        <w:rPr>
          <w:rFonts w:ascii="Times New Roman" w:hAnsi="Times New Roman"/>
          <w:color w:val="000000" w:themeColor="text1"/>
          <w:sz w:val="24"/>
          <w:szCs w:val="24"/>
          <w:lang w:val="en-US"/>
        </w:rPr>
        <w:t xml:space="preserve">  </w:t>
      </w:r>
    </w:p>
    <w:p w:rsidRPr="00D22ACE" w:rsidR="00BB4669" w:rsidP="00381E56" w:rsidRDefault="00BB4669">
      <w:pPr>
        <w:spacing w:after="0" w:line="480" w:lineRule="auto"/>
        <w:rPr>
          <w:rFonts w:ascii="Times New Roman" w:hAnsi="Times New Roman"/>
          <w:color w:val="000000" w:themeColor="text1"/>
          <w:sz w:val="24"/>
          <w:szCs w:val="24"/>
          <w:lang w:val="en-US"/>
        </w:rPr>
      </w:pPr>
    </w:p>
    <w:p w:rsidRPr="00D22ACE" w:rsidR="00BB4669" w:rsidP="00381E56" w:rsidRDefault="00BB4669">
      <w:pPr>
        <w:spacing w:after="0" w:line="480" w:lineRule="auto"/>
        <w:rPr>
          <w:rFonts w:ascii="Times New Roman" w:hAnsi="Times New Roman"/>
          <w:b/>
          <w:color w:val="000000" w:themeColor="text1"/>
          <w:sz w:val="24"/>
          <w:szCs w:val="24"/>
          <w:u w:val="single"/>
          <w:lang w:val="en-US"/>
        </w:rPr>
      </w:pPr>
    </w:p>
    <w:p w:rsidRPr="00D22ACE" w:rsidR="0093694F" w:rsidP="00381E56" w:rsidRDefault="005B2A94">
      <w:pPr>
        <w:spacing w:after="0" w:line="480" w:lineRule="auto"/>
        <w:jc w:val="center"/>
        <w:rPr>
          <w:rFonts w:ascii="Times New Roman" w:hAnsi="Times New Roman"/>
          <w:color w:val="000000" w:themeColor="text1"/>
          <w:sz w:val="28"/>
          <w:szCs w:val="28"/>
          <w:lang w:val="en-US"/>
        </w:rPr>
      </w:pPr>
      <w:r w:rsidRPr="00D22ACE">
        <w:rPr>
          <w:rFonts w:ascii="Times New Roman" w:hAnsi="Times New Roman"/>
          <w:color w:val="000000" w:themeColor="text1"/>
          <w:sz w:val="28"/>
          <w:szCs w:val="28"/>
          <w:lang w:val="en-US"/>
        </w:rPr>
        <w:t>M</w:t>
      </w:r>
      <w:r w:rsidRPr="00D22ACE" w:rsidR="00461EA2">
        <w:rPr>
          <w:rFonts w:ascii="Times New Roman" w:hAnsi="Times New Roman"/>
          <w:color w:val="000000" w:themeColor="text1"/>
          <w:sz w:val="28"/>
          <w:szCs w:val="28"/>
          <w:lang w:val="en-US"/>
        </w:rPr>
        <w:t>ethod</w:t>
      </w:r>
    </w:p>
    <w:p w:rsidRPr="00D22ACE" w:rsidR="0093694F" w:rsidP="00381E56" w:rsidRDefault="0093694F">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Participants</w:t>
      </w:r>
    </w:p>
    <w:p w:rsidRPr="00D22ACE" w:rsidR="0093694F" w:rsidP="00381E56" w:rsidRDefault="005B2A94">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Eighty </w:t>
      </w:r>
      <w:r w:rsidRPr="00D22ACE" w:rsidR="0093694F">
        <w:rPr>
          <w:rFonts w:ascii="Times New Roman" w:hAnsi="Times New Roman"/>
          <w:color w:val="000000" w:themeColor="text1"/>
          <w:sz w:val="24"/>
          <w:szCs w:val="24"/>
          <w:lang w:val="en-US"/>
        </w:rPr>
        <w:t xml:space="preserve">participants </w:t>
      </w:r>
      <w:r w:rsidRPr="00D22ACE">
        <w:rPr>
          <w:rFonts w:ascii="Times New Roman" w:hAnsi="Times New Roman"/>
          <w:color w:val="000000" w:themeColor="text1"/>
          <w:sz w:val="24"/>
          <w:szCs w:val="24"/>
          <w:lang w:val="en-US"/>
        </w:rPr>
        <w:t xml:space="preserve">(30 female, 50 male) were recruited </w:t>
      </w:r>
      <w:r w:rsidRPr="00D22ACE" w:rsidR="0093694F">
        <w:rPr>
          <w:rFonts w:ascii="Times New Roman" w:hAnsi="Times New Roman"/>
          <w:color w:val="000000" w:themeColor="text1"/>
          <w:sz w:val="24"/>
          <w:szCs w:val="24"/>
          <w:lang w:val="en-US"/>
        </w:rPr>
        <w:t>from the general public</w:t>
      </w:r>
      <w:r w:rsidRPr="00D22ACE">
        <w:rPr>
          <w:rFonts w:ascii="Times New Roman" w:hAnsi="Times New Roman"/>
          <w:color w:val="000000" w:themeColor="text1"/>
          <w:sz w:val="24"/>
          <w:szCs w:val="24"/>
          <w:lang w:val="en-US"/>
        </w:rPr>
        <w:t xml:space="preserve"> through advertisement</w:t>
      </w:r>
      <w:r w:rsidRPr="00D22ACE" w:rsidR="006749FE">
        <w:rPr>
          <w:rFonts w:ascii="Times New Roman" w:hAnsi="Times New Roman"/>
          <w:color w:val="000000" w:themeColor="text1"/>
          <w:sz w:val="24"/>
          <w:szCs w:val="24"/>
          <w:lang w:val="en-US"/>
        </w:rPr>
        <w:t>.</w:t>
      </w:r>
      <w:r w:rsidRPr="00D22ACE" w:rsidR="00D24C17">
        <w:rPr>
          <w:rFonts w:ascii="Times New Roman" w:hAnsi="Times New Roman"/>
          <w:color w:val="000000" w:themeColor="text1"/>
          <w:sz w:val="24"/>
          <w:szCs w:val="24"/>
          <w:lang w:val="en-US"/>
        </w:rPr>
        <w:t xml:space="preserve">  The study was advertised as an investigation into personality and learning.</w:t>
      </w:r>
      <w:r w:rsidRPr="00D22ACE" w:rsidR="006749FE">
        <w:rPr>
          <w:rFonts w:ascii="Times New Roman" w:hAnsi="Times New Roman"/>
          <w:color w:val="000000" w:themeColor="text1"/>
          <w:sz w:val="24"/>
          <w:szCs w:val="24"/>
          <w:lang w:val="en-US"/>
        </w:rPr>
        <w:t xml:space="preserve">  </w:t>
      </w:r>
      <w:r w:rsidRPr="00D22ACE" w:rsidR="003518FF">
        <w:rPr>
          <w:rFonts w:ascii="Times New Roman" w:hAnsi="Times New Roman"/>
          <w:color w:val="000000" w:themeColor="text1"/>
          <w:sz w:val="24"/>
          <w:szCs w:val="24"/>
          <w:lang w:val="en-US"/>
        </w:rPr>
        <w:t xml:space="preserve">The participants were not paid, or given any reward, for their contribution.  </w:t>
      </w:r>
      <w:r w:rsidRPr="00D22ACE" w:rsidR="006749FE">
        <w:rPr>
          <w:rFonts w:ascii="Times New Roman" w:hAnsi="Times New Roman"/>
          <w:color w:val="000000" w:themeColor="text1"/>
          <w:sz w:val="24"/>
          <w:szCs w:val="24"/>
          <w:lang w:val="en-US"/>
        </w:rPr>
        <w:t xml:space="preserve">The sample </w:t>
      </w:r>
      <w:r w:rsidRPr="00D22ACE">
        <w:rPr>
          <w:rFonts w:ascii="Times New Roman" w:hAnsi="Times New Roman"/>
          <w:color w:val="000000" w:themeColor="text1"/>
          <w:sz w:val="24"/>
          <w:szCs w:val="24"/>
          <w:lang w:val="en-US"/>
        </w:rPr>
        <w:t xml:space="preserve">had a mean age </w:t>
      </w:r>
      <w:r w:rsidRPr="00D22ACE" w:rsidR="006749FE">
        <w:rPr>
          <w:rFonts w:ascii="Times New Roman" w:hAnsi="Times New Roman"/>
          <w:color w:val="000000" w:themeColor="text1"/>
          <w:sz w:val="24"/>
          <w:szCs w:val="24"/>
          <w:lang w:val="en-US"/>
        </w:rPr>
        <w:t>of</w:t>
      </w:r>
      <w:r w:rsidRPr="00D22ACE">
        <w:rPr>
          <w:rFonts w:ascii="Times New Roman" w:hAnsi="Times New Roman"/>
          <w:color w:val="000000" w:themeColor="text1"/>
          <w:sz w:val="24"/>
          <w:szCs w:val="24"/>
          <w:lang w:val="en-US"/>
        </w:rPr>
        <w:t xml:space="preserve"> 37.13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14.79, range = 19 – 60) years.</w:t>
      </w:r>
      <w:r w:rsidRPr="00D22ACE" w:rsidR="00D50A81">
        <w:rPr>
          <w:rFonts w:ascii="Times New Roman" w:hAnsi="Times New Roman"/>
          <w:color w:val="000000" w:themeColor="text1"/>
          <w:sz w:val="24"/>
          <w:szCs w:val="24"/>
          <w:lang w:val="en-US"/>
        </w:rPr>
        <w:t xml:space="preserve">  G-power calculations </w:t>
      </w:r>
      <w:r w:rsidRPr="00D22ACE" w:rsidR="00D50A81">
        <w:rPr>
          <w:rFonts w:ascii="Times New Roman" w:hAnsi="Times New Roman"/>
          <w:color w:val="000000" w:themeColor="text1"/>
          <w:sz w:val="24"/>
          <w:szCs w:val="24"/>
          <w:lang w:val="en-US"/>
        </w:rPr>
        <w:lastRenderedPageBreak/>
        <w:t>suggest</w:t>
      </w:r>
      <w:r w:rsidRPr="00D22ACE" w:rsidR="006749FE">
        <w:rPr>
          <w:rFonts w:ascii="Times New Roman" w:hAnsi="Times New Roman"/>
          <w:color w:val="000000" w:themeColor="text1"/>
          <w:sz w:val="24"/>
          <w:szCs w:val="24"/>
          <w:lang w:val="en-US"/>
        </w:rPr>
        <w:t>ed</w:t>
      </w:r>
      <w:r w:rsidRPr="00D22ACE" w:rsidR="00D50A81">
        <w:rPr>
          <w:rFonts w:ascii="Times New Roman" w:hAnsi="Times New Roman"/>
          <w:color w:val="000000" w:themeColor="text1"/>
          <w:sz w:val="24"/>
          <w:szCs w:val="24"/>
          <w:lang w:val="en-US"/>
        </w:rPr>
        <w:t xml:space="preserve"> that for a medium effect size (</w:t>
      </w:r>
      <w:r w:rsidRPr="00D22ACE" w:rsidR="00D50A81">
        <w:rPr>
          <w:rFonts w:ascii="Times New Roman" w:hAnsi="Times New Roman"/>
          <w:i/>
          <w:color w:val="000000" w:themeColor="text1"/>
          <w:sz w:val="24"/>
          <w:szCs w:val="24"/>
          <w:lang w:val="en-US"/>
        </w:rPr>
        <w:t>f</w:t>
      </w:r>
      <w:r w:rsidRPr="00D22ACE" w:rsidR="006749FE">
        <w:rPr>
          <w:rFonts w:ascii="Times New Roman" w:hAnsi="Times New Roman"/>
          <w:color w:val="000000" w:themeColor="text1"/>
          <w:sz w:val="24"/>
          <w:szCs w:val="24"/>
          <w:lang w:val="en-US"/>
        </w:rPr>
        <w:t xml:space="preserve"> = .25), </w:t>
      </w:r>
      <w:r w:rsidRPr="00D22ACE" w:rsidR="00D50A81">
        <w:rPr>
          <w:rFonts w:ascii="Times New Roman" w:hAnsi="Times New Roman"/>
          <w:color w:val="000000" w:themeColor="text1"/>
          <w:sz w:val="24"/>
          <w:szCs w:val="24"/>
          <w:lang w:val="en-US"/>
        </w:rPr>
        <w:t xml:space="preserve">using a significance criterion of </w:t>
      </w:r>
      <w:r w:rsidRPr="00D22ACE" w:rsidR="00D50A81">
        <w:rPr>
          <w:rFonts w:ascii="Times New Roman" w:hAnsi="Times New Roman"/>
          <w:i/>
          <w:color w:val="000000" w:themeColor="text1"/>
          <w:sz w:val="24"/>
          <w:szCs w:val="24"/>
          <w:lang w:val="en-US"/>
        </w:rPr>
        <w:t>p</w:t>
      </w:r>
      <w:r w:rsidRPr="00D22ACE" w:rsidR="00D50A81">
        <w:rPr>
          <w:rFonts w:ascii="Times New Roman" w:hAnsi="Times New Roman"/>
          <w:color w:val="000000" w:themeColor="text1"/>
          <w:sz w:val="24"/>
          <w:szCs w:val="24"/>
          <w:lang w:val="en-US"/>
        </w:rPr>
        <w:t xml:space="preserve"> &lt; .05, </w:t>
      </w:r>
      <w:r w:rsidRPr="00D22ACE" w:rsidR="006749FE">
        <w:rPr>
          <w:rFonts w:ascii="Times New Roman" w:hAnsi="Times New Roman"/>
          <w:color w:val="000000" w:themeColor="text1"/>
          <w:sz w:val="24"/>
          <w:szCs w:val="24"/>
          <w:lang w:val="en-US"/>
        </w:rPr>
        <w:t xml:space="preserve">in order to obtain </w:t>
      </w:r>
      <w:r w:rsidRPr="00D22ACE" w:rsidR="00D50A81">
        <w:rPr>
          <w:rFonts w:ascii="Times New Roman" w:hAnsi="Times New Roman"/>
          <w:color w:val="000000" w:themeColor="text1"/>
          <w:sz w:val="24"/>
          <w:szCs w:val="24"/>
          <w:lang w:val="en-US"/>
        </w:rPr>
        <w:t>95% power</w:t>
      </w:r>
      <w:r w:rsidRPr="00D22ACE" w:rsidR="006749FE">
        <w:rPr>
          <w:rFonts w:ascii="Times New Roman" w:hAnsi="Times New Roman"/>
          <w:color w:val="000000" w:themeColor="text1"/>
          <w:sz w:val="24"/>
          <w:szCs w:val="24"/>
          <w:lang w:val="en-US"/>
        </w:rPr>
        <w:t>,</w:t>
      </w:r>
      <w:r w:rsidRPr="00D22ACE" w:rsidR="00D50A81">
        <w:rPr>
          <w:rFonts w:ascii="Times New Roman" w:hAnsi="Times New Roman"/>
          <w:color w:val="000000" w:themeColor="text1"/>
          <w:sz w:val="24"/>
          <w:szCs w:val="24"/>
          <w:lang w:val="en-US"/>
        </w:rPr>
        <w:t xml:space="preserve"> the size of the total sample should be 54.</w:t>
      </w:r>
      <w:r w:rsidRPr="00D22ACE" w:rsidR="004521C9">
        <w:rPr>
          <w:rFonts w:ascii="Times New Roman" w:hAnsi="Times New Roman"/>
          <w:color w:val="000000" w:themeColor="text1"/>
          <w:sz w:val="24"/>
          <w:szCs w:val="24"/>
          <w:lang w:val="en-US"/>
        </w:rPr>
        <w:t xml:space="preserve">  </w:t>
      </w:r>
      <w:r w:rsidRPr="00D22ACE" w:rsidR="000971A9">
        <w:rPr>
          <w:rFonts w:ascii="Times New Roman" w:hAnsi="Times New Roman"/>
          <w:color w:val="000000" w:themeColor="text1"/>
          <w:sz w:val="24"/>
          <w:szCs w:val="24"/>
          <w:lang w:val="en-US"/>
        </w:rPr>
        <w:t xml:space="preserve">There </w:t>
      </w:r>
      <w:proofErr w:type="gramStart"/>
      <w:r w:rsidRPr="00D22ACE" w:rsidR="000971A9">
        <w:rPr>
          <w:rFonts w:ascii="Times New Roman" w:hAnsi="Times New Roman"/>
          <w:color w:val="000000" w:themeColor="text1"/>
          <w:sz w:val="24"/>
          <w:szCs w:val="24"/>
          <w:lang w:val="en-US"/>
        </w:rPr>
        <w:t>were</w:t>
      </w:r>
      <w:proofErr w:type="gramEnd"/>
      <w:r w:rsidRPr="00D22ACE" w:rsidR="000971A9">
        <w:rPr>
          <w:rFonts w:ascii="Times New Roman" w:hAnsi="Times New Roman"/>
          <w:color w:val="000000" w:themeColor="text1"/>
          <w:sz w:val="24"/>
          <w:szCs w:val="24"/>
          <w:lang w:val="en-US"/>
        </w:rPr>
        <w:t xml:space="preserve"> a number of exclusion criteria applied to the study</w:t>
      </w:r>
      <w:r w:rsidRPr="00D22ACE" w:rsidR="0095412E">
        <w:rPr>
          <w:rFonts w:ascii="Times New Roman" w:hAnsi="Times New Roman"/>
          <w:color w:val="000000" w:themeColor="text1"/>
          <w:sz w:val="24"/>
          <w:szCs w:val="24"/>
          <w:lang w:val="en-US"/>
        </w:rPr>
        <w:t xml:space="preserve">.  In the advert it was specified that that study was only recruiting volunteers who were between </w:t>
      </w:r>
      <w:r w:rsidRPr="00D22ACE" w:rsidR="0093694F">
        <w:rPr>
          <w:rFonts w:ascii="Times New Roman" w:hAnsi="Times New Roman"/>
          <w:color w:val="000000" w:themeColor="text1"/>
          <w:sz w:val="24"/>
          <w:szCs w:val="24"/>
          <w:lang w:val="en-US"/>
        </w:rPr>
        <w:t>18</w:t>
      </w:r>
      <w:r w:rsidRPr="00D22ACE" w:rsidR="0095412E">
        <w:rPr>
          <w:rFonts w:ascii="Times New Roman" w:hAnsi="Times New Roman"/>
          <w:color w:val="000000" w:themeColor="text1"/>
          <w:sz w:val="24"/>
          <w:szCs w:val="24"/>
          <w:lang w:val="en-US"/>
        </w:rPr>
        <w:t xml:space="preserve"> and </w:t>
      </w:r>
      <w:r w:rsidRPr="00D22ACE" w:rsidR="004521C9">
        <w:rPr>
          <w:rFonts w:ascii="Times New Roman" w:hAnsi="Times New Roman"/>
          <w:color w:val="000000" w:themeColor="text1"/>
          <w:sz w:val="24"/>
          <w:szCs w:val="24"/>
          <w:lang w:val="en-US"/>
        </w:rPr>
        <w:t>60 years</w:t>
      </w:r>
      <w:r w:rsidRPr="00D22ACE" w:rsidR="0095412E">
        <w:rPr>
          <w:rFonts w:ascii="Times New Roman" w:hAnsi="Times New Roman"/>
          <w:color w:val="000000" w:themeColor="text1"/>
          <w:sz w:val="24"/>
          <w:szCs w:val="24"/>
          <w:lang w:val="en-US"/>
        </w:rPr>
        <w:t xml:space="preserve"> old</w:t>
      </w:r>
      <w:r w:rsidRPr="00D22ACE" w:rsidR="000971A9">
        <w:rPr>
          <w:rFonts w:ascii="Times New Roman" w:hAnsi="Times New Roman"/>
          <w:color w:val="000000" w:themeColor="text1"/>
          <w:sz w:val="24"/>
          <w:szCs w:val="24"/>
          <w:lang w:val="en-US"/>
        </w:rPr>
        <w:t>,</w:t>
      </w:r>
      <w:r w:rsidRPr="00D22ACE" w:rsidR="0093694F">
        <w:rPr>
          <w:rFonts w:ascii="Times New Roman" w:hAnsi="Times New Roman"/>
          <w:color w:val="000000" w:themeColor="text1"/>
          <w:sz w:val="24"/>
          <w:szCs w:val="24"/>
          <w:lang w:val="en-US"/>
        </w:rPr>
        <w:t xml:space="preserve"> </w:t>
      </w:r>
      <w:r w:rsidRPr="00D22ACE" w:rsidR="000971A9">
        <w:rPr>
          <w:rFonts w:ascii="Times New Roman" w:hAnsi="Times New Roman"/>
          <w:color w:val="000000" w:themeColor="text1"/>
          <w:sz w:val="24"/>
          <w:szCs w:val="24"/>
          <w:lang w:val="en-US"/>
        </w:rPr>
        <w:t xml:space="preserve">the </w:t>
      </w:r>
      <w:r w:rsidRPr="00D22ACE" w:rsidR="00C525D2">
        <w:rPr>
          <w:rFonts w:ascii="Times New Roman" w:hAnsi="Times New Roman"/>
          <w:color w:val="000000" w:themeColor="text1"/>
          <w:sz w:val="24"/>
          <w:szCs w:val="24"/>
          <w:lang w:val="en-US"/>
        </w:rPr>
        <w:t>upper criterion was adopted as it is known that age impacts over-selectivity</w:t>
      </w:r>
      <w:r w:rsidRPr="00D22ACE" w:rsidR="000971A9">
        <w:rPr>
          <w:rFonts w:ascii="Times New Roman" w:hAnsi="Times New Roman"/>
          <w:color w:val="000000" w:themeColor="text1"/>
          <w:sz w:val="24"/>
          <w:szCs w:val="24"/>
          <w:lang w:val="en-US"/>
        </w:rPr>
        <w:t xml:space="preserve"> (</w:t>
      </w:r>
      <w:r w:rsidRPr="00D22ACE" w:rsidR="00C525D2">
        <w:rPr>
          <w:rFonts w:ascii="Times New Roman" w:hAnsi="Times New Roman"/>
          <w:color w:val="000000" w:themeColor="text1"/>
          <w:sz w:val="24"/>
          <w:szCs w:val="24"/>
          <w:lang w:val="en-US"/>
        </w:rPr>
        <w:t>Kelly, Reed, and Leader, 2016</w:t>
      </w:r>
      <w:r w:rsidRPr="00D22ACE" w:rsidR="002B3ACE">
        <w:rPr>
          <w:rFonts w:ascii="Times New Roman" w:hAnsi="Times New Roman"/>
          <w:color w:val="000000" w:themeColor="text1"/>
          <w:sz w:val="24"/>
          <w:szCs w:val="24"/>
          <w:lang w:val="en-US"/>
        </w:rPr>
        <w:t>; McHugh and Reed, 2007</w:t>
      </w:r>
      <w:r w:rsidRPr="00D22ACE" w:rsidR="00C525D2">
        <w:rPr>
          <w:rFonts w:ascii="Times New Roman" w:hAnsi="Times New Roman"/>
          <w:color w:val="000000" w:themeColor="text1"/>
          <w:sz w:val="24"/>
          <w:szCs w:val="24"/>
          <w:lang w:val="en-US"/>
        </w:rPr>
        <w:t>)</w:t>
      </w:r>
      <w:r w:rsidRPr="00D22ACE" w:rsidR="0095412E">
        <w:rPr>
          <w:rFonts w:ascii="Times New Roman" w:hAnsi="Times New Roman"/>
          <w:color w:val="000000" w:themeColor="text1"/>
          <w:sz w:val="24"/>
          <w:szCs w:val="24"/>
          <w:lang w:val="en-US"/>
        </w:rPr>
        <w:t>, and who had no history of psychiatric problems or developmental or intellectual issues</w:t>
      </w:r>
      <w:r w:rsidRPr="00D22ACE" w:rsidR="00E63FE8">
        <w:rPr>
          <w:rFonts w:ascii="Times New Roman" w:hAnsi="Times New Roman"/>
          <w:color w:val="000000" w:themeColor="text1"/>
          <w:sz w:val="24"/>
          <w:szCs w:val="24"/>
          <w:lang w:val="en-US"/>
        </w:rPr>
        <w:t>.</w:t>
      </w:r>
      <w:r w:rsidRPr="00D22ACE" w:rsidR="0095412E">
        <w:rPr>
          <w:rFonts w:ascii="Times New Roman" w:hAnsi="Times New Roman"/>
          <w:color w:val="000000" w:themeColor="text1"/>
          <w:sz w:val="24"/>
          <w:szCs w:val="24"/>
          <w:lang w:val="en-US"/>
        </w:rPr>
        <w:t xml:space="preserve">  Only 2 volunteers reported a history of mental health problems, and they were excluded from the study.  </w:t>
      </w:r>
      <w:r w:rsidRPr="00D22ACE" w:rsidR="00E63FE8">
        <w:rPr>
          <w:rFonts w:ascii="Times New Roman" w:hAnsi="Times New Roman"/>
          <w:color w:val="000000" w:themeColor="text1"/>
          <w:sz w:val="24"/>
          <w:szCs w:val="24"/>
          <w:lang w:val="en-US"/>
        </w:rPr>
        <w:t>I</w:t>
      </w:r>
      <w:r w:rsidRPr="00D22ACE" w:rsidR="0093694F">
        <w:rPr>
          <w:rFonts w:ascii="Times New Roman" w:hAnsi="Times New Roman"/>
          <w:color w:val="000000" w:themeColor="text1"/>
          <w:sz w:val="24"/>
          <w:szCs w:val="24"/>
          <w:lang w:val="en-US"/>
        </w:rPr>
        <w:t>ndividuals with a</w:t>
      </w:r>
      <w:r w:rsidRPr="00D22ACE" w:rsidR="004521C9">
        <w:rPr>
          <w:rFonts w:ascii="Times New Roman" w:hAnsi="Times New Roman"/>
          <w:color w:val="000000" w:themeColor="text1"/>
          <w:sz w:val="24"/>
          <w:szCs w:val="24"/>
          <w:lang w:val="en-US"/>
        </w:rPr>
        <w:t xml:space="preserve">n </w:t>
      </w:r>
      <w:r w:rsidRPr="00D22ACE" w:rsidR="0095412E">
        <w:rPr>
          <w:rFonts w:ascii="Times New Roman" w:hAnsi="Times New Roman"/>
          <w:color w:val="000000" w:themeColor="text1"/>
          <w:sz w:val="24"/>
          <w:szCs w:val="24"/>
          <w:lang w:val="en-US"/>
        </w:rPr>
        <w:t>AQ score of above 32</w:t>
      </w:r>
      <w:r w:rsidRPr="00D22ACE" w:rsidR="004009E9">
        <w:rPr>
          <w:rFonts w:ascii="Times New Roman" w:hAnsi="Times New Roman"/>
          <w:color w:val="000000" w:themeColor="text1"/>
          <w:sz w:val="24"/>
          <w:szCs w:val="24"/>
          <w:lang w:val="en-US"/>
        </w:rPr>
        <w:t xml:space="preserve"> were excluded (as it is possibly that they had </w:t>
      </w:r>
      <w:r w:rsidRPr="00D22ACE" w:rsidR="00E719EC">
        <w:rPr>
          <w:rFonts w:ascii="Times New Roman" w:hAnsi="Times New Roman"/>
          <w:color w:val="000000" w:themeColor="text1"/>
          <w:sz w:val="24"/>
          <w:szCs w:val="24"/>
          <w:lang w:val="en-US"/>
        </w:rPr>
        <w:t xml:space="preserve">clinical </w:t>
      </w:r>
      <w:r w:rsidRPr="00D22ACE" w:rsidR="004009E9">
        <w:rPr>
          <w:rFonts w:ascii="Times New Roman" w:hAnsi="Times New Roman"/>
          <w:color w:val="000000" w:themeColor="text1"/>
          <w:sz w:val="24"/>
          <w:szCs w:val="24"/>
          <w:lang w:val="en-US"/>
        </w:rPr>
        <w:t>ASD)</w:t>
      </w:r>
      <w:r w:rsidRPr="00D22ACE" w:rsidR="0095412E">
        <w:rPr>
          <w:rFonts w:ascii="Times New Roman" w:hAnsi="Times New Roman"/>
          <w:color w:val="000000" w:themeColor="text1"/>
          <w:sz w:val="24"/>
          <w:szCs w:val="24"/>
          <w:lang w:val="en-US"/>
        </w:rPr>
        <w:t xml:space="preserve">, </w:t>
      </w:r>
      <w:r w:rsidRPr="00D22ACE" w:rsidR="004009E9">
        <w:rPr>
          <w:rFonts w:ascii="Times New Roman" w:hAnsi="Times New Roman"/>
          <w:color w:val="000000" w:themeColor="text1"/>
          <w:sz w:val="24"/>
          <w:szCs w:val="24"/>
          <w:lang w:val="en-US"/>
        </w:rPr>
        <w:t>and those</w:t>
      </w:r>
      <w:r w:rsidRPr="00D22ACE" w:rsidR="0095412E">
        <w:rPr>
          <w:rFonts w:ascii="Times New Roman" w:hAnsi="Times New Roman"/>
          <w:color w:val="000000" w:themeColor="text1"/>
          <w:sz w:val="24"/>
          <w:szCs w:val="24"/>
          <w:lang w:val="en-US"/>
        </w:rPr>
        <w:t xml:space="preserve"> with </w:t>
      </w:r>
      <w:r w:rsidRPr="00D22ACE" w:rsidR="00633CA8">
        <w:rPr>
          <w:rFonts w:ascii="Times New Roman" w:hAnsi="Times New Roman"/>
          <w:color w:val="000000" w:themeColor="text1"/>
          <w:sz w:val="24"/>
          <w:szCs w:val="24"/>
          <w:lang w:val="en-US"/>
        </w:rPr>
        <w:t xml:space="preserve">an IQ of below 80 </w:t>
      </w:r>
      <w:r w:rsidRPr="00D22ACE" w:rsidR="00E63FE8">
        <w:rPr>
          <w:rFonts w:ascii="Times New Roman" w:hAnsi="Times New Roman"/>
          <w:color w:val="000000" w:themeColor="text1"/>
          <w:sz w:val="24"/>
          <w:szCs w:val="24"/>
          <w:lang w:val="en-US"/>
        </w:rPr>
        <w:t>were also excluded</w:t>
      </w:r>
      <w:r w:rsidRPr="00D22ACE" w:rsidR="000971A9">
        <w:rPr>
          <w:rFonts w:ascii="Times New Roman" w:hAnsi="Times New Roman"/>
          <w:color w:val="000000" w:themeColor="text1"/>
          <w:sz w:val="24"/>
          <w:szCs w:val="24"/>
          <w:lang w:val="en-US"/>
        </w:rPr>
        <w:t xml:space="preserve">, as IQ is also known to impact over-selectivity (see </w:t>
      </w:r>
      <w:r w:rsidRPr="00D22ACE" w:rsidR="000971A9">
        <w:rPr>
          <w:rFonts w:ascii="Times New Roman" w:hAnsi="Times New Roman" w:eastAsia="Times New Roman"/>
          <w:color w:val="000000" w:themeColor="text1"/>
          <w:sz w:val="24"/>
          <w:szCs w:val="24"/>
          <w:lang w:eastAsia="en-GB"/>
        </w:rPr>
        <w:t>Kelly, Leader, and Reed, 2015)</w:t>
      </w:r>
      <w:r w:rsidRPr="00D22ACE" w:rsidR="00B94B9F">
        <w:rPr>
          <w:rFonts w:ascii="Times New Roman" w:hAnsi="Times New Roman"/>
          <w:color w:val="000000" w:themeColor="text1"/>
          <w:sz w:val="24"/>
          <w:szCs w:val="24"/>
          <w:lang w:val="en-US"/>
        </w:rPr>
        <w:t>.</w:t>
      </w:r>
      <w:r w:rsidRPr="00D22ACE" w:rsidR="004009E9">
        <w:rPr>
          <w:rFonts w:ascii="Times New Roman" w:hAnsi="Times New Roman"/>
          <w:color w:val="000000" w:themeColor="text1"/>
          <w:sz w:val="24"/>
          <w:szCs w:val="24"/>
          <w:lang w:val="en-US"/>
        </w:rPr>
        <w:t xml:space="preserve">  No exclusion</w:t>
      </w:r>
      <w:r w:rsidRPr="00D22ACE" w:rsidR="00E719EC">
        <w:rPr>
          <w:rFonts w:ascii="Times New Roman" w:hAnsi="Times New Roman"/>
          <w:color w:val="000000" w:themeColor="text1"/>
          <w:sz w:val="24"/>
          <w:szCs w:val="24"/>
          <w:lang w:val="en-US"/>
        </w:rPr>
        <w:t>s</w:t>
      </w:r>
      <w:r w:rsidRPr="00D22ACE" w:rsidR="004009E9">
        <w:rPr>
          <w:rFonts w:ascii="Times New Roman" w:hAnsi="Times New Roman"/>
          <w:color w:val="000000" w:themeColor="text1"/>
          <w:sz w:val="24"/>
          <w:szCs w:val="24"/>
          <w:lang w:val="en-US"/>
        </w:rPr>
        <w:t xml:space="preserve"> were made on these bases.</w:t>
      </w:r>
      <w:r w:rsidRPr="00D22ACE" w:rsidR="00412CCC">
        <w:rPr>
          <w:rFonts w:ascii="Times New Roman" w:hAnsi="Times New Roman"/>
          <w:color w:val="000000" w:themeColor="text1"/>
          <w:sz w:val="24"/>
          <w:szCs w:val="24"/>
          <w:lang w:val="en-US"/>
        </w:rPr>
        <w:t xml:space="preserve">  </w:t>
      </w:r>
    </w:p>
    <w:p w:rsidRPr="00D22ACE" w:rsidR="004521C9" w:rsidP="00381E56" w:rsidRDefault="004521C9">
      <w:pPr>
        <w:spacing w:after="0" w:line="480" w:lineRule="auto"/>
        <w:rPr>
          <w:rFonts w:ascii="Times New Roman" w:hAnsi="Times New Roman"/>
          <w:color w:val="000000" w:themeColor="text1"/>
          <w:sz w:val="24"/>
          <w:szCs w:val="24"/>
          <w:lang w:val="en-US"/>
        </w:rPr>
      </w:pPr>
    </w:p>
    <w:p w:rsidRPr="00D22ACE" w:rsidR="004521C9" w:rsidP="00381E56" w:rsidRDefault="0093694F">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Apparatus and Materials</w:t>
      </w:r>
    </w:p>
    <w:p w:rsidRPr="00D22ACE" w:rsidR="00C76AE4" w:rsidP="00C76AE4" w:rsidRDefault="00C76AE4">
      <w:pPr>
        <w:pStyle w:val="NormalWeb"/>
        <w:shd w:val="clear" w:color="auto" w:fill="FFFFFF"/>
        <w:spacing w:before="0" w:beforeAutospacing="0" w:after="0" w:afterAutospacing="0" w:line="480" w:lineRule="auto"/>
        <w:ind w:firstLine="720"/>
        <w:rPr>
          <w:color w:val="000000" w:themeColor="text1"/>
        </w:rPr>
      </w:pPr>
      <w:r w:rsidRPr="00D22ACE">
        <w:rPr>
          <w:i/>
          <w:color w:val="000000" w:themeColor="text1"/>
        </w:rPr>
        <w:t xml:space="preserve">Wechsler Abbreviated Scale of Intelligence </w:t>
      </w:r>
      <w:r w:rsidRPr="00D22ACE">
        <w:rPr>
          <w:color w:val="000000" w:themeColor="text1"/>
        </w:rPr>
        <w:t xml:space="preserve">(WASI, </w:t>
      </w:r>
      <w:r w:rsidRPr="00D22ACE">
        <w:rPr>
          <w:rFonts w:cs="Helvetica"/>
          <w:color w:val="000000" w:themeColor="text1"/>
          <w:szCs w:val="22"/>
          <w:lang w:eastAsia="en-US"/>
        </w:rPr>
        <w:t>Sattler, 1998</w:t>
      </w:r>
      <w:r w:rsidRPr="00D22ACE">
        <w:rPr>
          <w:color w:val="000000" w:themeColor="text1"/>
        </w:rPr>
        <w:t>) measures intellectual ability, and is suitable for ages 6 to 89 years.  It comprises four subtests, two assessing language (vocabulary and similarities), and two performance measures (block design and matrix reasoning).  Thus, the WASI generates two scores of abilities, verbal and performance scores, and a full score of intellectual functioning.  Test reliability has been stated at .87 to .92.</w:t>
      </w:r>
    </w:p>
    <w:p w:rsidRPr="00D22ACE" w:rsidR="00240EF0" w:rsidP="00381E56" w:rsidRDefault="008B27F1">
      <w:pPr>
        <w:spacing w:after="0" w:line="480" w:lineRule="auto"/>
        <w:ind w:firstLine="720"/>
        <w:rPr>
          <w:rFonts w:ascii="Times New Roman" w:hAnsi="Times New Roman" w:eastAsia="Times New Roman"/>
          <w:color w:val="000000" w:themeColor="text1"/>
          <w:sz w:val="24"/>
          <w:szCs w:val="24"/>
          <w:lang w:val="en-US" w:eastAsia="en-GB"/>
        </w:rPr>
      </w:pPr>
      <w:r w:rsidRPr="00D22ACE">
        <w:rPr>
          <w:rFonts w:ascii="Times New Roman" w:hAnsi="Times New Roman"/>
          <w:i/>
          <w:color w:val="000000" w:themeColor="text1"/>
          <w:sz w:val="24"/>
          <w:szCs w:val="24"/>
          <w:lang w:val="en-US"/>
        </w:rPr>
        <w:t>Autistic Spectrum Quotient Questionnaire</w:t>
      </w:r>
      <w:r w:rsidRPr="00D22ACE">
        <w:rPr>
          <w:rFonts w:ascii="Times New Roman" w:hAnsi="Times New Roman"/>
          <w:b/>
          <w:color w:val="000000" w:themeColor="text1"/>
          <w:sz w:val="24"/>
          <w:szCs w:val="24"/>
          <w:lang w:val="en-US"/>
        </w:rPr>
        <w:t xml:space="preserve"> </w:t>
      </w:r>
      <w:r w:rsidRPr="00D22ACE">
        <w:rPr>
          <w:rFonts w:ascii="Times New Roman" w:hAnsi="Times New Roman"/>
          <w:color w:val="000000" w:themeColor="text1"/>
          <w:sz w:val="24"/>
          <w:szCs w:val="24"/>
          <w:lang w:val="en-US"/>
        </w:rPr>
        <w:t>(AQ; Baron-Cohen et al., 2001) measure</w:t>
      </w:r>
      <w:r w:rsidRPr="00D22ACE" w:rsidR="00E02FDD">
        <w:rPr>
          <w:rFonts w:ascii="Times New Roman" w:hAnsi="Times New Roman"/>
          <w:color w:val="000000" w:themeColor="text1"/>
          <w:sz w:val="24"/>
          <w:szCs w:val="24"/>
          <w:lang w:val="en-US"/>
        </w:rPr>
        <w:t>s</w:t>
      </w:r>
      <w:r w:rsidRPr="00D22ACE">
        <w:rPr>
          <w:rFonts w:ascii="Times New Roman" w:hAnsi="Times New Roman"/>
          <w:color w:val="000000" w:themeColor="text1"/>
          <w:sz w:val="24"/>
          <w:szCs w:val="24"/>
          <w:lang w:val="en-US"/>
        </w:rPr>
        <w:t xml:space="preserve"> the level of autistic traits that an individual may possess.  This questionnaire consists of 50 questions, with a score of 32 generally being suggested as indicating</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 xml:space="preserve">high functioning </w:t>
      </w:r>
      <w:r w:rsidRPr="00D22ACE" w:rsidR="004217DA">
        <w:rPr>
          <w:rFonts w:ascii="Times New Roman" w:hAnsi="Times New Roman"/>
          <w:color w:val="000000" w:themeColor="text1"/>
          <w:sz w:val="24"/>
          <w:szCs w:val="24"/>
          <w:lang w:val="en-US"/>
        </w:rPr>
        <w:t>ASD</w:t>
      </w:r>
      <w:r w:rsidRPr="00D22ACE">
        <w:rPr>
          <w:rFonts w:ascii="Times New Roman" w:hAnsi="Times New Roman"/>
          <w:color w:val="000000" w:themeColor="text1"/>
          <w:sz w:val="24"/>
          <w:szCs w:val="24"/>
          <w:lang w:val="en-US"/>
        </w:rPr>
        <w:t>.   The test-retest reliability of the scal</w:t>
      </w:r>
      <w:r w:rsidRPr="00D22ACE" w:rsidR="004E14E6">
        <w:rPr>
          <w:rFonts w:ascii="Times New Roman" w:hAnsi="Times New Roman"/>
          <w:color w:val="000000" w:themeColor="text1"/>
          <w:sz w:val="24"/>
          <w:szCs w:val="24"/>
          <w:lang w:val="en-US"/>
        </w:rPr>
        <w:t xml:space="preserve">e is </w:t>
      </w:r>
      <w:r w:rsidRPr="00D22ACE">
        <w:rPr>
          <w:rFonts w:ascii="Times New Roman" w:hAnsi="Times New Roman" w:eastAsia="Times New Roman"/>
          <w:color w:val="000000" w:themeColor="text1"/>
          <w:sz w:val="24"/>
          <w:szCs w:val="24"/>
          <w:lang w:val="en-US" w:eastAsia="en-GB"/>
        </w:rPr>
        <w:t xml:space="preserve">.70 (Baron-Cohen et al., 2001), and the internal consistency (Cronbach alpha) of the AQ is .82 (Austin, 2005).  There are sub-scales to the AQ, however, there is some debate about the appropriate factor solution for the AQ, and the </w:t>
      </w:r>
      <w:r w:rsidRPr="00D22ACE">
        <w:rPr>
          <w:rFonts w:ascii="Times New Roman" w:hAnsi="Times New Roman" w:eastAsia="Times New Roman"/>
          <w:color w:val="000000" w:themeColor="text1"/>
          <w:sz w:val="24"/>
          <w:szCs w:val="24"/>
          <w:lang w:val="en-US" w:eastAsia="en-GB"/>
        </w:rPr>
        <w:lastRenderedPageBreak/>
        <w:t>reliabilities of the sub-scales are uncertain (see Austin, 2005; Hurst et al., 2007).  Given these concerns, only the overall AQ score was employed.</w:t>
      </w:r>
      <w:r w:rsidRPr="00D22ACE" w:rsidR="00E02FDD">
        <w:rPr>
          <w:rFonts w:ascii="Times New Roman" w:hAnsi="Times New Roman" w:eastAsia="Times New Roman"/>
          <w:color w:val="000000" w:themeColor="text1"/>
          <w:sz w:val="24"/>
          <w:szCs w:val="24"/>
          <w:lang w:val="en-US" w:eastAsia="en-GB"/>
        </w:rPr>
        <w:t xml:space="preserve"> </w:t>
      </w:r>
    </w:p>
    <w:p w:rsidRPr="00D22ACE" w:rsidR="00240EF0" w:rsidP="00381E56" w:rsidRDefault="0093694F">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i/>
          <w:color w:val="000000" w:themeColor="text1"/>
          <w:sz w:val="24"/>
          <w:szCs w:val="24"/>
          <w:lang w:val="en-US"/>
        </w:rPr>
        <w:t>Systemi</w:t>
      </w:r>
      <w:r w:rsidRPr="00D22ACE" w:rsidR="004E14E6">
        <w:rPr>
          <w:rFonts w:ascii="Times New Roman" w:hAnsi="Times New Roman"/>
          <w:i/>
          <w:color w:val="000000" w:themeColor="text1"/>
          <w:sz w:val="24"/>
          <w:szCs w:val="24"/>
          <w:lang w:val="en-US"/>
        </w:rPr>
        <w:t>z</w:t>
      </w:r>
      <w:r w:rsidRPr="00D22ACE">
        <w:rPr>
          <w:rFonts w:ascii="Times New Roman" w:hAnsi="Times New Roman"/>
          <w:i/>
          <w:color w:val="000000" w:themeColor="text1"/>
          <w:sz w:val="24"/>
          <w:szCs w:val="24"/>
          <w:lang w:val="en-US"/>
        </w:rPr>
        <w:t>ing Quotient</w:t>
      </w:r>
      <w:r w:rsidRPr="00D22ACE">
        <w:rPr>
          <w:rFonts w:ascii="Times New Roman" w:hAnsi="Times New Roman"/>
          <w:color w:val="000000" w:themeColor="text1"/>
          <w:sz w:val="24"/>
          <w:szCs w:val="24"/>
          <w:lang w:val="en-US"/>
        </w:rPr>
        <w:t xml:space="preserve"> (SQ; Baron-Cohen, Richler, </w:t>
      </w:r>
      <w:proofErr w:type="spellStart"/>
      <w:r w:rsidRPr="00D22ACE">
        <w:rPr>
          <w:rFonts w:ascii="Times New Roman" w:hAnsi="Times New Roman"/>
          <w:color w:val="000000" w:themeColor="text1"/>
          <w:sz w:val="24"/>
          <w:szCs w:val="24"/>
          <w:lang w:val="en-US"/>
        </w:rPr>
        <w:t>Bisarya</w:t>
      </w:r>
      <w:proofErr w:type="spellEnd"/>
      <w:r w:rsidRPr="00D22ACE">
        <w:rPr>
          <w:rFonts w:ascii="Times New Roman" w:hAnsi="Times New Roman"/>
          <w:color w:val="000000" w:themeColor="text1"/>
          <w:sz w:val="24"/>
          <w:szCs w:val="24"/>
          <w:lang w:val="en-US"/>
        </w:rPr>
        <w:t xml:space="preserve">, </w:t>
      </w:r>
      <w:proofErr w:type="spellStart"/>
      <w:r w:rsidRPr="00D22ACE">
        <w:rPr>
          <w:rFonts w:ascii="Times New Roman" w:hAnsi="Times New Roman"/>
          <w:color w:val="000000" w:themeColor="text1"/>
          <w:sz w:val="24"/>
          <w:szCs w:val="24"/>
          <w:lang w:val="en-US"/>
        </w:rPr>
        <w:t>Gurunathan</w:t>
      </w:r>
      <w:proofErr w:type="spellEnd"/>
      <w:r w:rsidRPr="00D22ACE" w:rsidR="006F3406">
        <w:rPr>
          <w:rFonts w:ascii="Times New Roman" w:hAnsi="Times New Roman"/>
          <w:color w:val="000000" w:themeColor="text1"/>
          <w:sz w:val="24"/>
          <w:szCs w:val="24"/>
          <w:lang w:val="en-US"/>
        </w:rPr>
        <w:t>, and W</w:t>
      </w:r>
      <w:r w:rsidRPr="00D22ACE">
        <w:rPr>
          <w:rFonts w:ascii="Times New Roman" w:hAnsi="Times New Roman"/>
          <w:color w:val="000000" w:themeColor="text1"/>
          <w:sz w:val="24"/>
          <w:szCs w:val="24"/>
          <w:lang w:val="en-US"/>
        </w:rPr>
        <w:t>heelwright, 2003</w:t>
      </w:r>
      <w:r w:rsidRPr="00D22ACE" w:rsidR="004521C9">
        <w:rPr>
          <w:rFonts w:ascii="Times New Roman" w:hAnsi="Times New Roman"/>
          <w:color w:val="000000" w:themeColor="text1"/>
          <w:sz w:val="24"/>
          <w:szCs w:val="24"/>
          <w:lang w:val="en-US"/>
        </w:rPr>
        <w:t xml:space="preserve">) assess interest in systems across </w:t>
      </w:r>
      <w:r w:rsidRPr="00D22ACE" w:rsidR="00D9673A">
        <w:rPr>
          <w:rFonts w:ascii="Times New Roman" w:hAnsi="Times New Roman"/>
          <w:color w:val="000000" w:themeColor="text1"/>
          <w:sz w:val="24"/>
          <w:szCs w:val="24"/>
          <w:lang w:val="en-US"/>
        </w:rPr>
        <w:t xml:space="preserve">a </w:t>
      </w:r>
      <w:r w:rsidRPr="00D22ACE" w:rsidR="004521C9">
        <w:rPr>
          <w:rFonts w:ascii="Times New Roman" w:hAnsi="Times New Roman"/>
          <w:color w:val="000000" w:themeColor="text1"/>
          <w:sz w:val="24"/>
          <w:szCs w:val="24"/>
          <w:lang w:val="en-US"/>
        </w:rPr>
        <w:t>range of different classes of system</w:t>
      </w:r>
      <w:r w:rsidRPr="00D22ACE" w:rsidR="00D9673A">
        <w:rPr>
          <w:rFonts w:ascii="Times New Roman" w:hAnsi="Times New Roman"/>
          <w:color w:val="000000" w:themeColor="text1"/>
          <w:sz w:val="24"/>
          <w:szCs w:val="24"/>
          <w:lang w:val="en-US"/>
        </w:rPr>
        <w:t>.  I</w:t>
      </w:r>
      <w:r w:rsidRPr="00D22ACE" w:rsidR="004521C9">
        <w:rPr>
          <w:rFonts w:ascii="Times New Roman" w:hAnsi="Times New Roman"/>
          <w:color w:val="000000" w:themeColor="text1"/>
          <w:sz w:val="24"/>
          <w:szCs w:val="24"/>
          <w:lang w:val="en-US"/>
        </w:rPr>
        <w:t xml:space="preserve">t comprises of 60 questions, 40 assessing systemizing and 20 distractor (control) items. </w:t>
      </w:r>
      <w:r w:rsidRPr="00D22ACE" w:rsidR="00D9673A">
        <w:rPr>
          <w:rFonts w:ascii="Times New Roman" w:hAnsi="Times New Roman"/>
          <w:color w:val="000000" w:themeColor="text1"/>
          <w:sz w:val="24"/>
          <w:szCs w:val="24"/>
          <w:lang w:val="en-US"/>
        </w:rPr>
        <w:t xml:space="preserve"> It produces a </w:t>
      </w:r>
      <w:r w:rsidRPr="00D22ACE" w:rsidR="00446CC3">
        <w:rPr>
          <w:rFonts w:ascii="Times New Roman" w:hAnsi="Times New Roman"/>
          <w:color w:val="000000" w:themeColor="text1"/>
          <w:sz w:val="24"/>
          <w:szCs w:val="24"/>
          <w:lang w:val="en-US"/>
        </w:rPr>
        <w:t xml:space="preserve">maximum </w:t>
      </w:r>
      <w:r w:rsidRPr="00D22ACE" w:rsidR="00D9673A">
        <w:rPr>
          <w:rFonts w:ascii="Times New Roman" w:hAnsi="Times New Roman"/>
          <w:color w:val="000000" w:themeColor="text1"/>
          <w:sz w:val="24"/>
          <w:szCs w:val="24"/>
          <w:lang w:val="en-US"/>
        </w:rPr>
        <w:t xml:space="preserve">score </w:t>
      </w:r>
      <w:r w:rsidRPr="00D22ACE" w:rsidR="00446CC3">
        <w:rPr>
          <w:rFonts w:ascii="Times New Roman" w:hAnsi="Times New Roman"/>
          <w:color w:val="000000" w:themeColor="text1"/>
          <w:sz w:val="24"/>
          <w:szCs w:val="24"/>
          <w:lang w:val="en-US"/>
        </w:rPr>
        <w:t>of 80</w:t>
      </w:r>
      <w:r w:rsidRPr="00D22ACE" w:rsidR="00D9673A">
        <w:rPr>
          <w:rFonts w:ascii="Times New Roman" w:hAnsi="Times New Roman"/>
          <w:color w:val="000000" w:themeColor="text1"/>
          <w:sz w:val="24"/>
          <w:szCs w:val="24"/>
          <w:lang w:val="en-US"/>
        </w:rPr>
        <w:t xml:space="preserve">, and has an internal reliability of </w:t>
      </w:r>
      <w:r w:rsidRPr="00D22ACE" w:rsidR="00240EF0">
        <w:rPr>
          <w:rFonts w:ascii="Times New Roman" w:hAnsi="Times New Roman"/>
          <w:color w:val="000000" w:themeColor="text1"/>
          <w:sz w:val="24"/>
          <w:szCs w:val="24"/>
          <w:lang w:val="en-US"/>
        </w:rPr>
        <w:t>.78 (</w:t>
      </w:r>
      <w:r w:rsidRPr="00D22ACE" w:rsidR="00240EF0">
        <w:rPr>
          <w:rFonts w:ascii="Times New Roman" w:hAnsi="Times New Roman" w:eastAsia="Times New Roman"/>
          <w:color w:val="000000" w:themeColor="text1"/>
          <w:sz w:val="24"/>
          <w:szCs w:val="24"/>
          <w:lang w:val="en-US" w:eastAsia="en-GB"/>
        </w:rPr>
        <w:t xml:space="preserve">Auyeung, Wheelwright, Allison, Atkinson, </w:t>
      </w:r>
      <w:proofErr w:type="spellStart"/>
      <w:r w:rsidRPr="00D22ACE" w:rsidR="00240EF0">
        <w:rPr>
          <w:rFonts w:ascii="Times New Roman" w:hAnsi="Times New Roman" w:eastAsia="Times New Roman"/>
          <w:color w:val="000000" w:themeColor="text1"/>
          <w:sz w:val="24"/>
          <w:szCs w:val="24"/>
          <w:lang w:val="en-US" w:eastAsia="en-GB"/>
        </w:rPr>
        <w:t>Samarawickrema</w:t>
      </w:r>
      <w:proofErr w:type="spellEnd"/>
      <w:r w:rsidRPr="00D22ACE" w:rsidR="00240EF0">
        <w:rPr>
          <w:rFonts w:ascii="Times New Roman" w:hAnsi="Times New Roman" w:eastAsia="Times New Roman"/>
          <w:color w:val="000000" w:themeColor="text1"/>
          <w:sz w:val="24"/>
          <w:szCs w:val="24"/>
          <w:lang w:val="en-US" w:eastAsia="en-GB"/>
        </w:rPr>
        <w:t>, and Baron-Cohen, 2009)</w:t>
      </w:r>
      <w:r w:rsidRPr="00D22ACE" w:rsidR="00D9673A">
        <w:rPr>
          <w:rFonts w:ascii="Times New Roman" w:hAnsi="Times New Roman"/>
          <w:color w:val="000000" w:themeColor="text1"/>
          <w:sz w:val="24"/>
          <w:szCs w:val="24"/>
          <w:lang w:val="en-US"/>
        </w:rPr>
        <w:t>.</w:t>
      </w:r>
    </w:p>
    <w:p w:rsidRPr="00D22ACE" w:rsidR="00240EF0" w:rsidP="00381E56" w:rsidRDefault="0093694F">
      <w:pPr>
        <w:spacing w:after="0" w:line="480" w:lineRule="auto"/>
        <w:ind w:firstLine="720"/>
        <w:rPr>
          <w:rFonts w:ascii="Times New Roman" w:hAnsi="Times New Roman" w:eastAsia="Times New Roman"/>
          <w:color w:val="000000" w:themeColor="text1"/>
          <w:sz w:val="24"/>
          <w:szCs w:val="24"/>
          <w:lang w:val="en-US" w:eastAsia="en-GB"/>
        </w:rPr>
      </w:pPr>
      <w:r w:rsidRPr="00D22ACE">
        <w:rPr>
          <w:rFonts w:ascii="Times New Roman" w:hAnsi="Times New Roman"/>
          <w:i/>
          <w:color w:val="000000" w:themeColor="text1"/>
          <w:sz w:val="24"/>
          <w:szCs w:val="24"/>
          <w:lang w:val="en-US"/>
        </w:rPr>
        <w:t>Empathy Quotient</w:t>
      </w:r>
      <w:r w:rsidRPr="00D22ACE" w:rsidR="00CE3E78">
        <w:rPr>
          <w:rFonts w:ascii="Times New Roman" w:hAnsi="Times New Roman"/>
          <w:color w:val="000000" w:themeColor="text1"/>
          <w:sz w:val="24"/>
          <w:szCs w:val="24"/>
          <w:lang w:val="en-US"/>
        </w:rPr>
        <w:t xml:space="preserve"> (EQ; Baron-Cohen </w:t>
      </w:r>
      <w:proofErr w:type="spellStart"/>
      <w:r w:rsidRPr="00D22ACE" w:rsidR="00CE3E78">
        <w:rPr>
          <w:rFonts w:ascii="Times New Roman" w:hAnsi="Times New Roman"/>
          <w:color w:val="000000" w:themeColor="text1"/>
          <w:sz w:val="24"/>
          <w:szCs w:val="24"/>
          <w:lang w:val="en-US"/>
        </w:rPr>
        <w:t>and</w:t>
      </w:r>
      <w:r w:rsidRPr="00D22ACE">
        <w:rPr>
          <w:rFonts w:ascii="Times New Roman" w:hAnsi="Times New Roman"/>
          <w:color w:val="000000" w:themeColor="text1"/>
          <w:sz w:val="24"/>
          <w:szCs w:val="24"/>
          <w:lang w:val="en-US"/>
        </w:rPr>
        <w:t>Wheelwright</w:t>
      </w:r>
      <w:proofErr w:type="spellEnd"/>
      <w:r w:rsidRPr="00D22ACE">
        <w:rPr>
          <w:rFonts w:ascii="Times New Roman" w:hAnsi="Times New Roman"/>
          <w:color w:val="000000" w:themeColor="text1"/>
          <w:sz w:val="24"/>
          <w:szCs w:val="24"/>
          <w:lang w:val="en-US"/>
        </w:rPr>
        <w:t>, 2004</w:t>
      </w:r>
      <w:r w:rsidRPr="00D22ACE" w:rsidR="004521C9">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measure</w:t>
      </w:r>
      <w:r w:rsidRPr="00D22ACE" w:rsidR="00D9673A">
        <w:rPr>
          <w:rFonts w:ascii="Times New Roman" w:hAnsi="Times New Roman"/>
          <w:color w:val="000000" w:themeColor="text1"/>
          <w:sz w:val="24"/>
          <w:szCs w:val="24"/>
          <w:lang w:val="en-US"/>
        </w:rPr>
        <w:t>s</w:t>
      </w:r>
      <w:r w:rsidRPr="00D22ACE">
        <w:rPr>
          <w:rFonts w:ascii="Times New Roman" w:hAnsi="Times New Roman"/>
          <w:color w:val="000000" w:themeColor="text1"/>
          <w:sz w:val="24"/>
          <w:szCs w:val="24"/>
          <w:lang w:val="en-US"/>
        </w:rPr>
        <w:t xml:space="preserve"> empathy</w:t>
      </w:r>
      <w:r w:rsidRPr="00D22ACE" w:rsidR="00D9673A">
        <w:rPr>
          <w:rFonts w:ascii="Times New Roman" w:hAnsi="Times New Roman"/>
          <w:color w:val="000000" w:themeColor="text1"/>
          <w:sz w:val="24"/>
          <w:szCs w:val="24"/>
          <w:lang w:val="en-US"/>
        </w:rPr>
        <w:t xml:space="preserve">, and </w:t>
      </w:r>
      <w:r w:rsidRPr="00D22ACE">
        <w:rPr>
          <w:rFonts w:ascii="Times New Roman" w:hAnsi="Times New Roman"/>
          <w:color w:val="000000" w:themeColor="text1"/>
          <w:sz w:val="24"/>
          <w:szCs w:val="24"/>
          <w:lang w:val="en-US"/>
        </w:rPr>
        <w:t xml:space="preserve">comprises </w:t>
      </w:r>
      <w:r w:rsidRPr="00D22ACE" w:rsidR="00D9673A">
        <w:rPr>
          <w:rFonts w:ascii="Times New Roman" w:hAnsi="Times New Roman"/>
          <w:color w:val="000000" w:themeColor="text1"/>
          <w:sz w:val="24"/>
          <w:szCs w:val="24"/>
          <w:lang w:val="en-US"/>
        </w:rPr>
        <w:t xml:space="preserve">40 items.  It produces a </w:t>
      </w:r>
      <w:r w:rsidRPr="00D22ACE" w:rsidR="00240EF0">
        <w:rPr>
          <w:rFonts w:ascii="Times New Roman" w:hAnsi="Times New Roman"/>
          <w:color w:val="000000" w:themeColor="text1"/>
          <w:sz w:val="24"/>
          <w:szCs w:val="24"/>
          <w:lang w:val="en-US"/>
        </w:rPr>
        <w:t>maximum score of 80,</w:t>
      </w:r>
      <w:r w:rsidRPr="00D22ACE" w:rsidR="00D9673A">
        <w:rPr>
          <w:rFonts w:ascii="Times New Roman" w:hAnsi="Times New Roman"/>
          <w:color w:val="000000" w:themeColor="text1"/>
          <w:sz w:val="24"/>
          <w:szCs w:val="24"/>
          <w:lang w:val="en-US"/>
        </w:rPr>
        <w:t xml:space="preserve"> and ha</w:t>
      </w:r>
      <w:r w:rsidRPr="00D22ACE" w:rsidR="004E14E6">
        <w:rPr>
          <w:rFonts w:ascii="Times New Roman" w:hAnsi="Times New Roman"/>
          <w:color w:val="000000" w:themeColor="text1"/>
          <w:sz w:val="24"/>
          <w:szCs w:val="24"/>
          <w:lang w:val="en-US"/>
        </w:rPr>
        <w:t xml:space="preserve">s an internal reliability of </w:t>
      </w:r>
      <w:r w:rsidRPr="00D22ACE" w:rsidR="00240EF0">
        <w:rPr>
          <w:rFonts w:ascii="Times New Roman" w:hAnsi="Times New Roman"/>
          <w:color w:val="000000" w:themeColor="text1"/>
          <w:sz w:val="24"/>
          <w:szCs w:val="24"/>
          <w:lang w:val="en-US"/>
        </w:rPr>
        <w:t>.93 (</w:t>
      </w:r>
      <w:r w:rsidRPr="00D22ACE" w:rsidR="00240EF0">
        <w:rPr>
          <w:rFonts w:ascii="Times New Roman" w:hAnsi="Times New Roman" w:eastAsia="Times New Roman"/>
          <w:color w:val="000000" w:themeColor="text1"/>
          <w:sz w:val="24"/>
          <w:szCs w:val="24"/>
          <w:lang w:val="en-US" w:eastAsia="en-GB"/>
        </w:rPr>
        <w:t>Auyeung et al., 2009)</w:t>
      </w:r>
    </w:p>
    <w:p w:rsidRPr="00D22ACE" w:rsidR="00E071BB" w:rsidP="00381E56" w:rsidRDefault="00E071BB">
      <w:pPr>
        <w:spacing w:after="0" w:line="480" w:lineRule="auto"/>
        <w:ind w:firstLine="720"/>
        <w:rPr>
          <w:rFonts w:ascii="Times New Roman" w:hAnsi="Times New Roman"/>
          <w:color w:val="000000" w:themeColor="text1"/>
          <w:sz w:val="24"/>
          <w:szCs w:val="24"/>
        </w:rPr>
      </w:pPr>
      <w:proofErr w:type="gramStart"/>
      <w:r w:rsidRPr="00D22ACE">
        <w:rPr>
          <w:rStyle w:val="Heading3Char"/>
          <w:rFonts w:eastAsia="Calibri"/>
          <w:b w:val="0"/>
          <w:color w:val="000000" w:themeColor="text1"/>
        </w:rPr>
        <w:t xml:space="preserve">Over-selectivity </w:t>
      </w:r>
      <w:r w:rsidRPr="00D22ACE" w:rsidR="004E14E6">
        <w:rPr>
          <w:rStyle w:val="Heading3Char"/>
          <w:rFonts w:eastAsia="Calibri"/>
          <w:b w:val="0"/>
          <w:color w:val="000000" w:themeColor="text1"/>
        </w:rPr>
        <w:t>Stimuli.</w:t>
      </w:r>
      <w:proofErr w:type="gramEnd"/>
      <w:r w:rsidRPr="00D22ACE" w:rsidR="004E14E6">
        <w:rPr>
          <w:rFonts w:ascii="Times New Roman" w:hAnsi="Times New Roman"/>
          <w:b/>
          <w:bCs/>
          <w:i/>
          <w:iCs/>
          <w:color w:val="000000" w:themeColor="text1"/>
          <w:sz w:val="24"/>
          <w:szCs w:val="24"/>
        </w:rPr>
        <w:t xml:space="preserve"> </w:t>
      </w:r>
      <w:r w:rsidRPr="00D22ACE">
        <w:rPr>
          <w:rFonts w:ascii="Times New Roman" w:hAnsi="Times New Roman"/>
          <w:b/>
          <w:bCs/>
          <w:i/>
          <w:iCs/>
          <w:color w:val="000000" w:themeColor="text1"/>
          <w:sz w:val="24"/>
          <w:szCs w:val="24"/>
        </w:rPr>
        <w:t xml:space="preserve"> </w:t>
      </w:r>
      <w:r w:rsidRPr="00D22ACE" w:rsidR="004E14E6">
        <w:rPr>
          <w:rFonts w:ascii="Times New Roman" w:hAnsi="Times New Roman"/>
          <w:color w:val="000000" w:themeColor="text1"/>
          <w:sz w:val="24"/>
          <w:szCs w:val="24"/>
        </w:rPr>
        <w:t>Stimuli used during the procedure included 8 abstract pictorial symbols taken from various fonts from Microsoft Word 2010 (Wingdings, Wingdings 2 and Symbol).  Stimuli were either presented as a compound for training</w:t>
      </w:r>
      <w:r w:rsidRPr="00D22ACE">
        <w:rPr>
          <w:rFonts w:ascii="Times New Roman" w:hAnsi="Times New Roman"/>
          <w:color w:val="000000" w:themeColor="text1"/>
          <w:sz w:val="24"/>
          <w:szCs w:val="24"/>
        </w:rPr>
        <w:t>,</w:t>
      </w:r>
      <w:r w:rsidRPr="00D22ACE" w:rsidR="004E14E6">
        <w:rPr>
          <w:rFonts w:ascii="Times New Roman" w:hAnsi="Times New Roman"/>
          <w:color w:val="000000" w:themeColor="text1"/>
          <w:sz w:val="24"/>
          <w:szCs w:val="24"/>
        </w:rPr>
        <w:t xml:space="preserve"> or an elemental stimulus during testing.  In all phases, each symbol appeared in black and measured approx. 5cm × 5cm (see Figure 1). </w:t>
      </w:r>
    </w:p>
    <w:p w:rsidRPr="00D22ACE" w:rsidR="004E14E6" w:rsidP="00381E56" w:rsidRDefault="00E071BB">
      <w:pPr>
        <w:spacing w:after="0" w:line="480" w:lineRule="auto"/>
        <w:jc w:val="center"/>
        <w:rPr>
          <w:rFonts w:ascii="Times New Roman" w:hAnsi="Times New Roman"/>
          <w:b/>
          <w:color w:val="000000" w:themeColor="text1"/>
          <w:sz w:val="24"/>
          <w:szCs w:val="24"/>
        </w:rPr>
      </w:pPr>
      <w:r w:rsidRPr="00D22ACE">
        <w:rPr>
          <w:rFonts w:ascii="Times New Roman" w:hAnsi="Times New Roman"/>
          <w:b/>
          <w:color w:val="000000" w:themeColor="text1"/>
          <w:sz w:val="24"/>
          <w:szCs w:val="24"/>
        </w:rPr>
        <w:t>------------------------------------</w:t>
      </w:r>
    </w:p>
    <w:p w:rsidRPr="00D22ACE" w:rsidR="00E071BB" w:rsidP="00381E56" w:rsidRDefault="00E071BB">
      <w:pPr>
        <w:pStyle w:val="Heading2"/>
        <w:spacing w:before="0" w:line="480" w:lineRule="auto"/>
        <w:jc w:val="center"/>
        <w:rPr>
          <w:b w:val="0"/>
          <w:color w:val="000000" w:themeColor="text1"/>
        </w:rPr>
      </w:pPr>
      <w:r w:rsidRPr="00D22ACE">
        <w:rPr>
          <w:b w:val="0"/>
          <w:color w:val="000000" w:themeColor="text1"/>
        </w:rPr>
        <w:t>Figure 1 about here</w:t>
      </w:r>
    </w:p>
    <w:p w:rsidRPr="00D22ACE" w:rsidR="00E071BB" w:rsidP="00381E56" w:rsidRDefault="00E071BB">
      <w:pPr>
        <w:spacing w:after="0" w:line="480" w:lineRule="auto"/>
        <w:jc w:val="center"/>
        <w:rPr>
          <w:rFonts w:ascii="Times New Roman" w:hAnsi="Times New Roman"/>
          <w:b/>
          <w:color w:val="000000" w:themeColor="text1"/>
          <w:sz w:val="24"/>
          <w:szCs w:val="24"/>
          <w:lang w:eastAsia="zh-CN"/>
        </w:rPr>
      </w:pPr>
      <w:r w:rsidRPr="00D22ACE">
        <w:rPr>
          <w:rFonts w:ascii="Times New Roman" w:hAnsi="Times New Roman"/>
          <w:b/>
          <w:color w:val="000000" w:themeColor="text1"/>
          <w:sz w:val="24"/>
          <w:szCs w:val="24"/>
          <w:lang w:eastAsia="zh-CN"/>
        </w:rPr>
        <w:t>--------------------</w:t>
      </w:r>
      <w:r w:rsidRPr="00D22ACE" w:rsidR="00DE295F">
        <w:rPr>
          <w:rFonts w:ascii="Times New Roman" w:hAnsi="Times New Roman"/>
          <w:b/>
          <w:color w:val="000000" w:themeColor="text1"/>
          <w:sz w:val="24"/>
          <w:szCs w:val="24"/>
          <w:lang w:eastAsia="zh-CN"/>
        </w:rPr>
        <w:t>----</w:t>
      </w:r>
      <w:r w:rsidRPr="00D22ACE">
        <w:rPr>
          <w:rFonts w:ascii="Times New Roman" w:hAnsi="Times New Roman"/>
          <w:b/>
          <w:color w:val="000000" w:themeColor="text1"/>
          <w:sz w:val="24"/>
          <w:szCs w:val="24"/>
          <w:lang w:eastAsia="zh-CN"/>
        </w:rPr>
        <w:t>------------</w:t>
      </w:r>
    </w:p>
    <w:p w:rsidRPr="00D22ACE" w:rsidR="00412CCC" w:rsidP="00381E56" w:rsidRDefault="00412CCC">
      <w:pPr>
        <w:pStyle w:val="Heading2"/>
        <w:spacing w:before="0" w:line="480" w:lineRule="auto"/>
        <w:rPr>
          <w:i/>
          <w:color w:val="000000" w:themeColor="text1"/>
        </w:rPr>
      </w:pPr>
    </w:p>
    <w:p w:rsidRPr="00D22ACE" w:rsidR="004E14E6" w:rsidP="00381E56" w:rsidRDefault="004E14E6">
      <w:pPr>
        <w:pStyle w:val="Heading2"/>
        <w:spacing w:before="0" w:line="480" w:lineRule="auto"/>
        <w:rPr>
          <w:b w:val="0"/>
          <w:color w:val="000000" w:themeColor="text1"/>
        </w:rPr>
      </w:pPr>
      <w:r w:rsidRPr="00D22ACE">
        <w:rPr>
          <w:b w:val="0"/>
          <w:color w:val="000000" w:themeColor="text1"/>
        </w:rPr>
        <w:t>Procedure</w:t>
      </w:r>
    </w:p>
    <w:p w:rsidRPr="00D22ACE" w:rsidR="004E14E6" w:rsidP="00381E56" w:rsidRDefault="00625BCA">
      <w:pPr>
        <w:spacing w:after="0" w:line="480" w:lineRule="auto"/>
        <w:ind w:firstLine="720"/>
        <w:rPr>
          <w:rFonts w:ascii="Times New Roman" w:hAnsi="Times New Roman"/>
          <w:color w:val="000000" w:themeColor="text1"/>
          <w:sz w:val="24"/>
          <w:szCs w:val="24"/>
        </w:rPr>
      </w:pPr>
      <w:r w:rsidRPr="00D22ACE">
        <w:rPr>
          <w:rFonts w:ascii="Times New Roman" w:hAnsi="Times New Roman"/>
          <w:color w:val="000000" w:themeColor="text1"/>
          <w:sz w:val="24"/>
          <w:szCs w:val="24"/>
        </w:rPr>
        <w:t>All participants were tested individually in a small quiet laboratory cubicle containing a desk, a chair, and a computer.  T</w:t>
      </w:r>
      <w:r w:rsidRPr="00D22ACE" w:rsidR="004E14E6">
        <w:rPr>
          <w:rFonts w:ascii="Times New Roman" w:hAnsi="Times New Roman"/>
          <w:color w:val="000000" w:themeColor="text1"/>
          <w:sz w:val="24"/>
          <w:szCs w:val="24"/>
        </w:rPr>
        <w:t xml:space="preserve">he </w:t>
      </w:r>
      <w:r w:rsidRPr="00D22ACE">
        <w:rPr>
          <w:rFonts w:ascii="Times New Roman" w:hAnsi="Times New Roman"/>
          <w:color w:val="000000" w:themeColor="text1"/>
          <w:sz w:val="24"/>
          <w:szCs w:val="24"/>
        </w:rPr>
        <w:t>over-selectivity</w:t>
      </w:r>
      <w:r w:rsidRPr="00D22ACE" w:rsidR="004E14E6">
        <w:rPr>
          <w:rFonts w:ascii="Times New Roman" w:hAnsi="Times New Roman"/>
          <w:color w:val="000000" w:themeColor="text1"/>
          <w:sz w:val="24"/>
          <w:szCs w:val="24"/>
        </w:rPr>
        <w:t xml:space="preserve"> procedure was automated on a Dell Latitude E6540 laptop (display size: 15.5”).  </w:t>
      </w:r>
    </w:p>
    <w:p w:rsidRPr="00D22ACE" w:rsidR="004E14E6" w:rsidP="00381E56" w:rsidRDefault="004E14E6">
      <w:pPr>
        <w:spacing w:after="0" w:line="480" w:lineRule="auto"/>
        <w:ind w:firstLine="720"/>
        <w:rPr>
          <w:rFonts w:ascii="Times New Roman" w:hAnsi="Times New Roman"/>
          <w:color w:val="000000" w:themeColor="text1"/>
          <w:sz w:val="24"/>
          <w:szCs w:val="24"/>
        </w:rPr>
      </w:pPr>
      <w:r w:rsidRPr="00D22ACE">
        <w:rPr>
          <w:rStyle w:val="Heading3Char"/>
          <w:rFonts w:eastAsia="Calibri"/>
          <w:b w:val="0"/>
          <w:color w:val="000000" w:themeColor="text1"/>
        </w:rPr>
        <w:t>Training Phase</w:t>
      </w:r>
      <w:r w:rsidRPr="00D22ACE" w:rsidR="00625BCA">
        <w:rPr>
          <w:rStyle w:val="Heading3Char"/>
          <w:rFonts w:eastAsia="Calibri"/>
          <w:b w:val="0"/>
          <w:color w:val="000000" w:themeColor="text1"/>
        </w:rPr>
        <w:t>:</w:t>
      </w:r>
      <w:r w:rsidRPr="00D22ACE">
        <w:rPr>
          <w:rFonts w:ascii="Times New Roman" w:hAnsi="Times New Roman"/>
          <w:b/>
          <w:bCs/>
          <w:color w:val="000000" w:themeColor="text1"/>
          <w:sz w:val="24"/>
          <w:szCs w:val="24"/>
        </w:rPr>
        <w:t xml:space="preserve"> </w:t>
      </w:r>
      <w:r w:rsidRPr="00D22ACE" w:rsidR="00625BCA">
        <w:rPr>
          <w:rFonts w:ascii="Times New Roman" w:hAnsi="Times New Roman"/>
          <w:bCs/>
          <w:color w:val="000000" w:themeColor="text1"/>
          <w:sz w:val="24"/>
          <w:szCs w:val="24"/>
        </w:rPr>
        <w:t>Participants initially were presented with the instruction</w:t>
      </w:r>
      <w:r w:rsidRPr="00D22ACE" w:rsidR="00625BCA">
        <w:rPr>
          <w:rFonts w:ascii="Times New Roman" w:hAnsi="Times New Roman"/>
          <w:b/>
          <w:bCs/>
          <w:color w:val="000000" w:themeColor="text1"/>
          <w:sz w:val="24"/>
          <w:szCs w:val="24"/>
        </w:rPr>
        <w:t>s</w:t>
      </w:r>
      <w:r w:rsidRPr="00D22ACE" w:rsidR="00625BCA">
        <w:rPr>
          <w:rFonts w:ascii="Times New Roman" w:hAnsi="Times New Roman"/>
          <w:color w:val="000000" w:themeColor="text1"/>
          <w:sz w:val="24"/>
          <w:szCs w:val="24"/>
        </w:rPr>
        <w:t>: “</w:t>
      </w:r>
      <w:r w:rsidRPr="00D22ACE">
        <w:rPr>
          <w:rFonts w:ascii="Times New Roman" w:hAnsi="Times New Roman"/>
          <w:i/>
          <w:color w:val="000000" w:themeColor="text1"/>
          <w:sz w:val="24"/>
          <w:szCs w:val="24"/>
        </w:rPr>
        <w:t>Please select one of the two s</w:t>
      </w:r>
      <w:r w:rsidRPr="00D22ACE" w:rsidR="0098656B">
        <w:rPr>
          <w:rFonts w:ascii="Times New Roman" w:hAnsi="Times New Roman"/>
          <w:i/>
          <w:color w:val="000000" w:themeColor="text1"/>
          <w:sz w:val="24"/>
          <w:szCs w:val="24"/>
        </w:rPr>
        <w:t>timuli</w:t>
      </w:r>
      <w:r w:rsidRPr="00D22ACE">
        <w:rPr>
          <w:rFonts w:ascii="Times New Roman" w:hAnsi="Times New Roman"/>
          <w:i/>
          <w:color w:val="000000" w:themeColor="text1"/>
          <w:sz w:val="24"/>
          <w:szCs w:val="24"/>
        </w:rPr>
        <w:t xml:space="preserve"> presented as soon as 'respond now' appears on the screen. You </w:t>
      </w:r>
      <w:r w:rsidRPr="00D22ACE">
        <w:rPr>
          <w:rFonts w:ascii="Times New Roman" w:hAnsi="Times New Roman"/>
          <w:i/>
          <w:color w:val="000000" w:themeColor="text1"/>
          <w:sz w:val="24"/>
          <w:szCs w:val="24"/>
        </w:rPr>
        <w:lastRenderedPageBreak/>
        <w:t xml:space="preserve">will be given feedback indicating whether you selected the correct or incorrect </w:t>
      </w:r>
      <w:r w:rsidRPr="00D22ACE" w:rsidR="002F10A6">
        <w:rPr>
          <w:rFonts w:ascii="Times New Roman" w:hAnsi="Times New Roman"/>
          <w:i/>
          <w:color w:val="000000" w:themeColor="text1"/>
          <w:sz w:val="24"/>
          <w:szCs w:val="24"/>
        </w:rPr>
        <w:t>stimulus</w:t>
      </w:r>
      <w:r w:rsidRPr="00D22ACE">
        <w:rPr>
          <w:rFonts w:ascii="Times New Roman" w:hAnsi="Times New Roman"/>
          <w:i/>
          <w:color w:val="000000" w:themeColor="text1"/>
          <w:sz w:val="24"/>
          <w:szCs w:val="24"/>
        </w:rPr>
        <w:t xml:space="preserve">. </w:t>
      </w:r>
      <w:r w:rsidRPr="00D22ACE" w:rsidR="0098656B">
        <w:rPr>
          <w:rFonts w:ascii="Times New Roman" w:hAnsi="Times New Roman"/>
          <w:i/>
          <w:color w:val="000000" w:themeColor="text1"/>
          <w:sz w:val="24"/>
          <w:szCs w:val="24"/>
        </w:rPr>
        <w:t xml:space="preserve"> </w:t>
      </w:r>
      <w:r w:rsidRPr="00D22ACE">
        <w:rPr>
          <w:rFonts w:ascii="Times New Roman" w:hAnsi="Times New Roman"/>
          <w:i/>
          <w:color w:val="000000" w:themeColor="text1"/>
          <w:sz w:val="24"/>
          <w:szCs w:val="24"/>
        </w:rPr>
        <w:t xml:space="preserve">Your aim is select the correct </w:t>
      </w:r>
      <w:r w:rsidRPr="00D22ACE" w:rsidR="00730001">
        <w:rPr>
          <w:rFonts w:ascii="Times New Roman" w:hAnsi="Times New Roman"/>
          <w:i/>
          <w:color w:val="000000" w:themeColor="text1"/>
          <w:sz w:val="24"/>
          <w:szCs w:val="24"/>
        </w:rPr>
        <w:t>stimulus</w:t>
      </w:r>
      <w:r w:rsidRPr="00D22ACE">
        <w:rPr>
          <w:rFonts w:ascii="Times New Roman" w:hAnsi="Times New Roman"/>
          <w:i/>
          <w:color w:val="000000" w:themeColor="text1"/>
          <w:sz w:val="24"/>
          <w:szCs w:val="24"/>
        </w:rPr>
        <w:t>.</w:t>
      </w:r>
      <w:proofErr w:type="gramStart"/>
      <w:r w:rsidRPr="00D22ACE" w:rsidR="00625BCA">
        <w:rPr>
          <w:rFonts w:ascii="Times New Roman" w:hAnsi="Times New Roman"/>
          <w:color w:val="000000" w:themeColor="text1"/>
          <w:sz w:val="24"/>
          <w:szCs w:val="24"/>
        </w:rPr>
        <w:t>”</w:t>
      </w:r>
      <w:r w:rsidRPr="00D22ACE">
        <w:rPr>
          <w:rFonts w:ascii="Times New Roman" w:hAnsi="Times New Roman"/>
          <w:color w:val="000000" w:themeColor="text1"/>
          <w:sz w:val="24"/>
          <w:szCs w:val="24"/>
        </w:rPr>
        <w:t>.</w:t>
      </w:r>
      <w:proofErr w:type="gramEnd"/>
      <w:r w:rsidRPr="00D22ACE">
        <w:rPr>
          <w:rFonts w:ascii="Times New Roman" w:hAnsi="Times New Roman"/>
          <w:color w:val="000000" w:themeColor="text1"/>
          <w:sz w:val="24"/>
          <w:szCs w:val="24"/>
        </w:rPr>
        <w:t xml:space="preserve"> </w:t>
      </w:r>
    </w:p>
    <w:p w:rsidRPr="00D22ACE" w:rsidR="004E14E6" w:rsidP="00381E56" w:rsidRDefault="004E14E6">
      <w:pPr>
        <w:spacing w:after="0" w:line="480" w:lineRule="auto"/>
        <w:ind w:firstLine="720"/>
        <w:rPr>
          <w:rFonts w:ascii="Times New Roman" w:hAnsi="Times New Roman"/>
          <w:color w:val="000000" w:themeColor="text1"/>
          <w:sz w:val="24"/>
          <w:szCs w:val="24"/>
        </w:rPr>
      </w:pPr>
      <w:r w:rsidRPr="00D22ACE">
        <w:rPr>
          <w:rFonts w:ascii="Times New Roman" w:hAnsi="Times New Roman"/>
          <w:color w:val="000000" w:themeColor="text1"/>
          <w:sz w:val="24"/>
          <w:szCs w:val="24"/>
        </w:rPr>
        <w:t xml:space="preserve">All participants were then presented with </w:t>
      </w:r>
      <w:r w:rsidRPr="00D22ACE" w:rsidR="00625BCA">
        <w:rPr>
          <w:rFonts w:ascii="Times New Roman" w:hAnsi="Times New Roman"/>
          <w:color w:val="000000" w:themeColor="text1"/>
          <w:sz w:val="24"/>
          <w:szCs w:val="24"/>
        </w:rPr>
        <w:t xml:space="preserve">a </w:t>
      </w:r>
      <w:r w:rsidRPr="00D22ACE">
        <w:rPr>
          <w:rFonts w:ascii="Times New Roman" w:hAnsi="Times New Roman"/>
          <w:color w:val="000000" w:themeColor="text1"/>
          <w:sz w:val="24"/>
          <w:szCs w:val="24"/>
        </w:rPr>
        <w:t>simple discrimination task consisting of the compound stimuli (AB vs CD</w:t>
      </w:r>
      <w:r w:rsidRPr="00D22ACE" w:rsidR="00625BCA">
        <w:rPr>
          <w:rFonts w:ascii="Times New Roman" w:hAnsi="Times New Roman"/>
          <w:color w:val="000000" w:themeColor="text1"/>
          <w:sz w:val="24"/>
          <w:szCs w:val="24"/>
        </w:rPr>
        <w:t>)</w:t>
      </w:r>
      <w:r w:rsidRPr="00D22ACE">
        <w:rPr>
          <w:rFonts w:ascii="Times New Roman" w:hAnsi="Times New Roman"/>
          <w:color w:val="000000" w:themeColor="text1"/>
          <w:sz w:val="24"/>
          <w:szCs w:val="24"/>
        </w:rPr>
        <w:t xml:space="preserve">. </w:t>
      </w:r>
      <w:r w:rsidRPr="00D22ACE" w:rsidR="00625BCA">
        <w:rPr>
          <w:rFonts w:ascii="Times New Roman" w:hAnsi="Times New Roman"/>
          <w:color w:val="000000" w:themeColor="text1"/>
          <w:sz w:val="24"/>
          <w:szCs w:val="24"/>
        </w:rPr>
        <w:t xml:space="preserve"> The </w:t>
      </w:r>
      <w:r w:rsidRPr="00D22ACE">
        <w:rPr>
          <w:rFonts w:ascii="Times New Roman" w:hAnsi="Times New Roman"/>
          <w:color w:val="000000" w:themeColor="text1"/>
          <w:sz w:val="24"/>
          <w:szCs w:val="24"/>
        </w:rPr>
        <w:t xml:space="preserve">compound stimulus AB appeared on the screen paired with </w:t>
      </w:r>
      <w:r w:rsidRPr="00D22ACE" w:rsidR="0098656B">
        <w:rPr>
          <w:rFonts w:ascii="Times New Roman" w:hAnsi="Times New Roman"/>
          <w:color w:val="000000" w:themeColor="text1"/>
          <w:sz w:val="24"/>
          <w:szCs w:val="24"/>
        </w:rPr>
        <w:t xml:space="preserve">compound stimulus CD; for half of the trials AB was on the right of the screen, and for the other half of the trials it was on the left (determined randomly).  </w:t>
      </w:r>
      <w:r w:rsidRPr="00D22ACE">
        <w:rPr>
          <w:rFonts w:ascii="Times New Roman" w:hAnsi="Times New Roman"/>
          <w:color w:val="000000" w:themeColor="text1"/>
          <w:sz w:val="24"/>
          <w:szCs w:val="24"/>
        </w:rPr>
        <w:t xml:space="preserve">All participants received different symbols for each stimulus to control for the effects of intrinsic salience of the elements. </w:t>
      </w:r>
    </w:p>
    <w:p w:rsidRPr="00D22ACE" w:rsidR="0098656B" w:rsidP="00381E56" w:rsidRDefault="004E14E6">
      <w:pPr>
        <w:spacing w:after="0" w:line="480" w:lineRule="auto"/>
        <w:ind w:firstLine="720"/>
        <w:rPr>
          <w:rFonts w:ascii="Times New Roman" w:hAnsi="Times New Roman"/>
          <w:color w:val="000000" w:themeColor="text1"/>
          <w:sz w:val="24"/>
          <w:szCs w:val="24"/>
        </w:rPr>
      </w:pPr>
      <w:r w:rsidRPr="00D22ACE">
        <w:rPr>
          <w:rFonts w:ascii="Times New Roman" w:hAnsi="Times New Roman"/>
          <w:color w:val="000000" w:themeColor="text1"/>
          <w:sz w:val="24"/>
          <w:szCs w:val="24"/>
        </w:rPr>
        <w:t xml:space="preserve">Participants selected one of the compounds when ‘Respond Now’ appeared on the screen by clicking the mouse cursor on one of the compounds.  The </w:t>
      </w:r>
      <w:r w:rsidRPr="00D22ACE" w:rsidR="0098656B">
        <w:rPr>
          <w:rFonts w:ascii="Times New Roman" w:hAnsi="Times New Roman"/>
          <w:color w:val="000000" w:themeColor="text1"/>
          <w:sz w:val="24"/>
          <w:szCs w:val="24"/>
        </w:rPr>
        <w:t xml:space="preserve">instruction was presented </w:t>
      </w:r>
      <w:r w:rsidRPr="00D22ACE">
        <w:rPr>
          <w:rFonts w:ascii="Times New Roman" w:hAnsi="Times New Roman"/>
          <w:color w:val="000000" w:themeColor="text1"/>
          <w:sz w:val="24"/>
          <w:szCs w:val="24"/>
        </w:rPr>
        <w:t>2</w:t>
      </w:r>
      <w:r w:rsidRPr="00D22ACE" w:rsidR="0098656B">
        <w:rPr>
          <w:rFonts w:ascii="Times New Roman" w:hAnsi="Times New Roman"/>
          <w:color w:val="000000" w:themeColor="text1"/>
          <w:sz w:val="24"/>
          <w:szCs w:val="24"/>
        </w:rPr>
        <w:t>s after the stimuli were presented</w:t>
      </w:r>
      <w:r w:rsidRPr="00D22ACE">
        <w:rPr>
          <w:rFonts w:ascii="Times New Roman" w:hAnsi="Times New Roman"/>
          <w:color w:val="000000" w:themeColor="text1"/>
          <w:sz w:val="24"/>
          <w:szCs w:val="24"/>
        </w:rPr>
        <w:t>.</w:t>
      </w:r>
      <w:r w:rsidRPr="00D22ACE" w:rsidR="004217DA">
        <w:rPr>
          <w:rFonts w:ascii="Times New Roman" w:hAnsi="Times New Roman"/>
          <w:color w:val="000000" w:themeColor="text1"/>
          <w:sz w:val="24"/>
          <w:szCs w:val="24"/>
        </w:rPr>
        <w:t xml:space="preserve">  If the participant selected the target compound stimulus (AB), then</w:t>
      </w:r>
      <w:r w:rsidRPr="00D22ACE">
        <w:rPr>
          <w:rFonts w:ascii="Times New Roman" w:hAnsi="Times New Roman"/>
          <w:color w:val="000000" w:themeColor="text1"/>
          <w:sz w:val="24"/>
          <w:szCs w:val="24"/>
        </w:rPr>
        <w:t xml:space="preserve"> ‘Correct’</w:t>
      </w:r>
      <w:r w:rsidRPr="00D22ACE" w:rsidR="004217DA">
        <w:rPr>
          <w:rFonts w:ascii="Times New Roman" w:hAnsi="Times New Roman"/>
          <w:color w:val="000000" w:themeColor="text1"/>
          <w:sz w:val="24"/>
          <w:szCs w:val="24"/>
        </w:rPr>
        <w:t xml:space="preserve"> appeared on the screen; but if they selected the non-target compound (CD), then</w:t>
      </w:r>
      <w:r w:rsidRPr="00D22ACE">
        <w:rPr>
          <w:rFonts w:ascii="Times New Roman" w:hAnsi="Times New Roman"/>
          <w:color w:val="000000" w:themeColor="text1"/>
          <w:sz w:val="24"/>
          <w:szCs w:val="24"/>
        </w:rPr>
        <w:t xml:space="preserve"> ‘Incorrect’ appeared on the screen</w:t>
      </w:r>
      <w:r w:rsidRPr="00D22ACE" w:rsidR="004217DA">
        <w:rPr>
          <w:rFonts w:ascii="Times New Roman" w:hAnsi="Times New Roman"/>
          <w:color w:val="000000" w:themeColor="text1"/>
          <w:sz w:val="24"/>
          <w:szCs w:val="24"/>
        </w:rPr>
        <w:t xml:space="preserve">.  Feedback was presented </w:t>
      </w:r>
      <w:r w:rsidRPr="00D22ACE">
        <w:rPr>
          <w:rFonts w:ascii="Times New Roman" w:hAnsi="Times New Roman"/>
          <w:color w:val="000000" w:themeColor="text1"/>
          <w:sz w:val="24"/>
          <w:szCs w:val="24"/>
        </w:rPr>
        <w:t>immediately after a response</w:t>
      </w:r>
      <w:r w:rsidRPr="00D22ACE" w:rsidR="0098656B">
        <w:rPr>
          <w:rFonts w:ascii="Times New Roman" w:hAnsi="Times New Roman"/>
          <w:color w:val="000000" w:themeColor="text1"/>
          <w:sz w:val="24"/>
          <w:szCs w:val="24"/>
        </w:rPr>
        <w:t xml:space="preserve">, </w:t>
      </w:r>
      <w:r w:rsidRPr="00D22ACE">
        <w:rPr>
          <w:rFonts w:ascii="Times New Roman" w:hAnsi="Times New Roman"/>
          <w:color w:val="000000" w:themeColor="text1"/>
          <w:sz w:val="24"/>
          <w:szCs w:val="24"/>
        </w:rPr>
        <w:t>and the next trial commenced</w:t>
      </w:r>
      <w:r w:rsidRPr="00D22ACE" w:rsidR="0098656B">
        <w:rPr>
          <w:rFonts w:ascii="Times New Roman" w:hAnsi="Times New Roman"/>
          <w:color w:val="000000" w:themeColor="text1"/>
          <w:sz w:val="24"/>
          <w:szCs w:val="24"/>
        </w:rPr>
        <w:t xml:space="preserve"> immediately</w:t>
      </w:r>
      <w:r w:rsidRPr="00D22ACE">
        <w:rPr>
          <w:rFonts w:ascii="Times New Roman" w:hAnsi="Times New Roman"/>
          <w:color w:val="000000" w:themeColor="text1"/>
          <w:sz w:val="24"/>
          <w:szCs w:val="24"/>
        </w:rPr>
        <w:t>.  Thus, AB</w:t>
      </w:r>
      <w:r w:rsidRPr="00D22ACE" w:rsidR="0098656B">
        <w:rPr>
          <w:rFonts w:ascii="Times New Roman" w:hAnsi="Times New Roman"/>
          <w:color w:val="000000" w:themeColor="text1"/>
          <w:sz w:val="24"/>
          <w:szCs w:val="24"/>
        </w:rPr>
        <w:t xml:space="preserve"> </w:t>
      </w:r>
      <w:r w:rsidRPr="00D22ACE">
        <w:rPr>
          <w:rFonts w:ascii="Times New Roman" w:hAnsi="Times New Roman"/>
          <w:color w:val="000000" w:themeColor="text1"/>
          <w:sz w:val="24"/>
          <w:szCs w:val="24"/>
        </w:rPr>
        <w:t>was always reinforced</w:t>
      </w:r>
      <w:r w:rsidRPr="00D22ACE" w:rsidR="0098656B">
        <w:rPr>
          <w:rFonts w:ascii="Times New Roman" w:hAnsi="Times New Roman"/>
          <w:color w:val="000000" w:themeColor="text1"/>
          <w:sz w:val="24"/>
          <w:szCs w:val="24"/>
        </w:rPr>
        <w:t>, and</w:t>
      </w:r>
      <w:r w:rsidRPr="00D22ACE">
        <w:rPr>
          <w:rFonts w:ascii="Times New Roman" w:hAnsi="Times New Roman"/>
          <w:color w:val="000000" w:themeColor="text1"/>
          <w:sz w:val="24"/>
          <w:szCs w:val="24"/>
        </w:rPr>
        <w:t xml:space="preserve"> CD </w:t>
      </w:r>
      <w:r w:rsidRPr="00D22ACE" w:rsidR="0098656B">
        <w:rPr>
          <w:rFonts w:ascii="Times New Roman" w:hAnsi="Times New Roman"/>
          <w:color w:val="000000" w:themeColor="text1"/>
          <w:sz w:val="24"/>
          <w:szCs w:val="24"/>
        </w:rPr>
        <w:t>was never reinforced</w:t>
      </w:r>
      <w:r w:rsidRPr="00D22ACE">
        <w:rPr>
          <w:rFonts w:ascii="Times New Roman" w:hAnsi="Times New Roman"/>
          <w:color w:val="000000" w:themeColor="text1"/>
          <w:sz w:val="24"/>
          <w:szCs w:val="24"/>
        </w:rPr>
        <w:t>.  If participants did not respond within 1.5</w:t>
      </w:r>
      <w:r w:rsidRPr="00D22ACE" w:rsidR="0098656B">
        <w:rPr>
          <w:rFonts w:ascii="Times New Roman" w:hAnsi="Times New Roman"/>
          <w:color w:val="000000" w:themeColor="text1"/>
          <w:sz w:val="24"/>
          <w:szCs w:val="24"/>
        </w:rPr>
        <w:t xml:space="preserve">sec, the next trial commenced.  </w:t>
      </w:r>
      <w:r w:rsidRPr="00D22ACE">
        <w:rPr>
          <w:rFonts w:ascii="Times New Roman" w:hAnsi="Times New Roman"/>
          <w:color w:val="000000" w:themeColor="text1"/>
          <w:sz w:val="24"/>
          <w:szCs w:val="24"/>
        </w:rPr>
        <w:t>Training continued until the participant selected the correct c</w:t>
      </w:r>
      <w:r w:rsidRPr="00D22ACE" w:rsidR="0098656B">
        <w:rPr>
          <w:rFonts w:ascii="Times New Roman" w:hAnsi="Times New Roman"/>
          <w:color w:val="000000" w:themeColor="text1"/>
          <w:sz w:val="24"/>
          <w:szCs w:val="24"/>
        </w:rPr>
        <w:t>ompound consecutively 10 times</w:t>
      </w:r>
    </w:p>
    <w:p w:rsidRPr="00D22ACE" w:rsidR="004E14E6" w:rsidP="00381E56" w:rsidRDefault="004E14E6">
      <w:pPr>
        <w:spacing w:after="0" w:line="480" w:lineRule="auto"/>
        <w:ind w:firstLine="720"/>
        <w:rPr>
          <w:rFonts w:ascii="Times New Roman" w:hAnsi="Times New Roman"/>
          <w:bCs/>
          <w:i/>
          <w:iCs/>
          <w:color w:val="000000" w:themeColor="text1"/>
          <w:sz w:val="24"/>
          <w:szCs w:val="24"/>
        </w:rPr>
      </w:pPr>
      <w:r w:rsidRPr="00D22ACE">
        <w:rPr>
          <w:rStyle w:val="Heading3Char"/>
          <w:rFonts w:eastAsia="Calibri"/>
          <w:b w:val="0"/>
          <w:color w:val="000000" w:themeColor="text1"/>
        </w:rPr>
        <w:t>Test Phase</w:t>
      </w:r>
      <w:r w:rsidRPr="00D22ACE" w:rsidR="0098656B">
        <w:rPr>
          <w:rStyle w:val="Heading3Char"/>
          <w:rFonts w:eastAsia="Calibri"/>
          <w:b w:val="0"/>
          <w:color w:val="000000" w:themeColor="text1"/>
        </w:rPr>
        <w:t>:</w:t>
      </w:r>
      <w:r w:rsidRPr="00D22ACE">
        <w:rPr>
          <w:rFonts w:ascii="Times New Roman" w:hAnsi="Times New Roman"/>
          <w:b/>
          <w:i/>
          <w:color w:val="000000" w:themeColor="text1"/>
          <w:sz w:val="24"/>
          <w:szCs w:val="24"/>
        </w:rPr>
        <w:t xml:space="preserve">  </w:t>
      </w:r>
      <w:r w:rsidRPr="00D22ACE">
        <w:rPr>
          <w:rFonts w:ascii="Times New Roman" w:hAnsi="Times New Roman"/>
          <w:bCs/>
          <w:iCs/>
          <w:color w:val="000000" w:themeColor="text1"/>
          <w:sz w:val="24"/>
          <w:szCs w:val="24"/>
        </w:rPr>
        <w:t xml:space="preserve">After completing the training phase, the test phase instructions </w:t>
      </w:r>
      <w:r w:rsidRPr="00D22ACE" w:rsidR="0098656B">
        <w:rPr>
          <w:rFonts w:ascii="Times New Roman" w:hAnsi="Times New Roman"/>
          <w:bCs/>
          <w:iCs/>
          <w:color w:val="000000" w:themeColor="text1"/>
          <w:sz w:val="24"/>
          <w:szCs w:val="24"/>
        </w:rPr>
        <w:t>w</w:t>
      </w:r>
      <w:r w:rsidRPr="00D22ACE" w:rsidR="002F10A6">
        <w:rPr>
          <w:rFonts w:ascii="Times New Roman" w:hAnsi="Times New Roman"/>
          <w:bCs/>
          <w:iCs/>
          <w:color w:val="000000" w:themeColor="text1"/>
          <w:sz w:val="24"/>
          <w:szCs w:val="24"/>
        </w:rPr>
        <w:t xml:space="preserve">ere </w:t>
      </w:r>
      <w:r w:rsidRPr="00D22ACE" w:rsidR="0098656B">
        <w:rPr>
          <w:rFonts w:ascii="Times New Roman" w:hAnsi="Times New Roman"/>
          <w:bCs/>
          <w:iCs/>
          <w:color w:val="000000" w:themeColor="text1"/>
          <w:sz w:val="24"/>
          <w:szCs w:val="24"/>
        </w:rPr>
        <w:t>presented</w:t>
      </w:r>
      <w:r w:rsidRPr="00D22ACE">
        <w:rPr>
          <w:rFonts w:ascii="Times New Roman" w:hAnsi="Times New Roman"/>
          <w:bCs/>
          <w:iCs/>
          <w:color w:val="000000" w:themeColor="text1"/>
          <w:sz w:val="24"/>
          <w:szCs w:val="24"/>
        </w:rPr>
        <w:t>.  Participants were instructed</w:t>
      </w:r>
      <w:r w:rsidRPr="00D22ACE" w:rsidR="0098656B">
        <w:rPr>
          <w:rFonts w:ascii="Times New Roman" w:hAnsi="Times New Roman"/>
          <w:bCs/>
          <w:iCs/>
          <w:color w:val="000000" w:themeColor="text1"/>
          <w:sz w:val="24"/>
          <w:szCs w:val="24"/>
        </w:rPr>
        <w:t>:</w:t>
      </w:r>
      <w:r w:rsidRPr="00D22ACE">
        <w:rPr>
          <w:rFonts w:ascii="Times New Roman" w:hAnsi="Times New Roman"/>
          <w:bCs/>
          <w:iCs/>
          <w:color w:val="000000" w:themeColor="text1"/>
          <w:sz w:val="24"/>
          <w:szCs w:val="24"/>
        </w:rPr>
        <w:t xml:space="preserve"> </w:t>
      </w:r>
      <w:r w:rsidRPr="00D22ACE" w:rsidR="0098656B">
        <w:rPr>
          <w:rFonts w:ascii="Times New Roman" w:hAnsi="Times New Roman"/>
          <w:bCs/>
          <w:iCs/>
          <w:color w:val="000000" w:themeColor="text1"/>
          <w:sz w:val="24"/>
          <w:szCs w:val="24"/>
        </w:rPr>
        <w:t>“</w:t>
      </w:r>
      <w:r w:rsidRPr="00D22ACE">
        <w:rPr>
          <w:rFonts w:ascii="Times New Roman" w:hAnsi="Times New Roman"/>
          <w:bCs/>
          <w:i/>
          <w:iCs/>
          <w:color w:val="000000" w:themeColor="text1"/>
          <w:sz w:val="24"/>
          <w:szCs w:val="24"/>
        </w:rPr>
        <w:t xml:space="preserve">Please select one of the two </w:t>
      </w:r>
      <w:r w:rsidRPr="00D22ACE" w:rsidR="009B151F">
        <w:rPr>
          <w:rFonts w:ascii="Times New Roman" w:hAnsi="Times New Roman"/>
          <w:bCs/>
          <w:i/>
          <w:iCs/>
          <w:color w:val="000000" w:themeColor="text1"/>
          <w:sz w:val="24"/>
          <w:szCs w:val="24"/>
        </w:rPr>
        <w:t>stimuli</w:t>
      </w:r>
      <w:r w:rsidRPr="00D22ACE">
        <w:rPr>
          <w:rFonts w:ascii="Times New Roman" w:hAnsi="Times New Roman"/>
          <w:bCs/>
          <w:i/>
          <w:iCs/>
          <w:color w:val="000000" w:themeColor="text1"/>
          <w:sz w:val="24"/>
          <w:szCs w:val="24"/>
        </w:rPr>
        <w:t xml:space="preserve"> presented. </w:t>
      </w:r>
      <w:r w:rsidRPr="00D22ACE" w:rsidR="0098656B">
        <w:rPr>
          <w:rFonts w:ascii="Times New Roman" w:hAnsi="Times New Roman"/>
          <w:bCs/>
          <w:i/>
          <w:iCs/>
          <w:color w:val="000000" w:themeColor="text1"/>
          <w:sz w:val="24"/>
          <w:szCs w:val="24"/>
        </w:rPr>
        <w:t xml:space="preserve"> </w:t>
      </w:r>
      <w:r w:rsidRPr="00D22ACE">
        <w:rPr>
          <w:rFonts w:ascii="Times New Roman" w:hAnsi="Times New Roman"/>
          <w:bCs/>
          <w:i/>
          <w:iCs/>
          <w:color w:val="000000" w:themeColor="text1"/>
          <w:sz w:val="24"/>
          <w:szCs w:val="24"/>
        </w:rPr>
        <w:t>The computer will not tell you whether you are correct or incorrect.</w:t>
      </w:r>
      <w:proofErr w:type="gramStart"/>
      <w:r w:rsidRPr="00D22ACE" w:rsidR="0098656B">
        <w:rPr>
          <w:rFonts w:ascii="Times New Roman" w:hAnsi="Times New Roman"/>
          <w:bCs/>
          <w:iCs/>
          <w:color w:val="000000" w:themeColor="text1"/>
          <w:sz w:val="24"/>
          <w:szCs w:val="24"/>
        </w:rPr>
        <w:t>”.</w:t>
      </w:r>
      <w:proofErr w:type="gramEnd"/>
      <w:r w:rsidRPr="00D22ACE" w:rsidR="0098656B">
        <w:rPr>
          <w:rFonts w:ascii="Times New Roman" w:hAnsi="Times New Roman"/>
          <w:bCs/>
          <w:i/>
          <w:iCs/>
          <w:color w:val="000000" w:themeColor="text1"/>
          <w:sz w:val="24"/>
          <w:szCs w:val="24"/>
        </w:rPr>
        <w:t xml:space="preserve">  </w:t>
      </w:r>
      <w:r w:rsidRPr="00D22ACE" w:rsidR="0098656B">
        <w:rPr>
          <w:rFonts w:ascii="Times New Roman" w:hAnsi="Times New Roman"/>
          <w:color w:val="000000" w:themeColor="text1"/>
          <w:sz w:val="24"/>
          <w:szCs w:val="24"/>
        </w:rPr>
        <w:t>P</w:t>
      </w:r>
      <w:r w:rsidRPr="00D22ACE">
        <w:rPr>
          <w:rFonts w:ascii="Times New Roman" w:hAnsi="Times New Roman"/>
          <w:color w:val="000000" w:themeColor="text1"/>
          <w:sz w:val="24"/>
          <w:szCs w:val="24"/>
        </w:rPr>
        <w:t xml:space="preserve">articipants were then presented with one stimulus from the previously reinforced compound (e.g., A or B) paired with a stimulus from the previously </w:t>
      </w:r>
      <w:r w:rsidRPr="00D22ACE" w:rsidR="0098656B">
        <w:rPr>
          <w:rFonts w:ascii="Times New Roman" w:hAnsi="Times New Roman"/>
          <w:color w:val="000000" w:themeColor="text1"/>
          <w:sz w:val="24"/>
          <w:szCs w:val="24"/>
        </w:rPr>
        <w:t xml:space="preserve">non-reinforced </w:t>
      </w:r>
      <w:r w:rsidRPr="00D22ACE">
        <w:rPr>
          <w:rFonts w:ascii="Times New Roman" w:hAnsi="Times New Roman"/>
          <w:color w:val="000000" w:themeColor="text1"/>
          <w:sz w:val="24"/>
          <w:szCs w:val="24"/>
        </w:rPr>
        <w:t>compound (e.g., C or D).  Each combination (A vs C, A vs D, B vs C, B vs D) was presented 5 times</w:t>
      </w:r>
      <w:r w:rsidRPr="00D22ACE" w:rsidR="00C64834">
        <w:rPr>
          <w:rFonts w:ascii="Times New Roman" w:hAnsi="Times New Roman"/>
          <w:color w:val="000000" w:themeColor="text1"/>
          <w:sz w:val="24"/>
          <w:szCs w:val="24"/>
        </w:rPr>
        <w:t xml:space="preserve">; </w:t>
      </w:r>
      <w:r w:rsidRPr="00D22ACE">
        <w:rPr>
          <w:rFonts w:ascii="Times New Roman" w:hAnsi="Times New Roman"/>
          <w:color w:val="000000" w:themeColor="text1"/>
          <w:sz w:val="24"/>
          <w:szCs w:val="24"/>
        </w:rPr>
        <w:t>thus</w:t>
      </w:r>
      <w:r w:rsidRPr="00D22ACE" w:rsidR="00C64834">
        <w:rPr>
          <w:rFonts w:ascii="Times New Roman" w:hAnsi="Times New Roman"/>
          <w:color w:val="000000" w:themeColor="text1"/>
          <w:sz w:val="24"/>
          <w:szCs w:val="24"/>
        </w:rPr>
        <w:t>, there were</w:t>
      </w:r>
      <w:r w:rsidRPr="00D22ACE">
        <w:rPr>
          <w:rFonts w:ascii="Times New Roman" w:hAnsi="Times New Roman"/>
          <w:color w:val="000000" w:themeColor="text1"/>
          <w:sz w:val="24"/>
          <w:szCs w:val="24"/>
        </w:rPr>
        <w:t xml:space="preserve"> 40 trials in total.  Participants were required to select one of the cards using the mouse cursor.  </w:t>
      </w:r>
      <w:r w:rsidRPr="00D22ACE">
        <w:rPr>
          <w:rFonts w:ascii="Times New Roman" w:hAnsi="Times New Roman"/>
          <w:color w:val="000000" w:themeColor="text1"/>
          <w:sz w:val="24"/>
          <w:szCs w:val="24"/>
        </w:rPr>
        <w:lastRenderedPageBreak/>
        <w:t xml:space="preserve">They were provided with no feedback and each trial appeared on the screen immediately after a response had been given. </w:t>
      </w:r>
    </w:p>
    <w:p w:rsidRPr="00D22ACE" w:rsidR="0093694F" w:rsidP="00381E56" w:rsidRDefault="0093694F">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Subsequent to completing </w:t>
      </w:r>
      <w:r w:rsidRPr="00D22ACE" w:rsidR="007A25C6">
        <w:rPr>
          <w:rFonts w:ascii="Times New Roman" w:hAnsi="Times New Roman"/>
          <w:color w:val="000000" w:themeColor="text1"/>
          <w:sz w:val="24"/>
          <w:szCs w:val="24"/>
          <w:lang w:val="en-US"/>
        </w:rPr>
        <w:t xml:space="preserve">the experiment, participants </w:t>
      </w:r>
      <w:r w:rsidRPr="00D22ACE">
        <w:rPr>
          <w:rFonts w:ascii="Times New Roman" w:hAnsi="Times New Roman"/>
          <w:color w:val="000000" w:themeColor="text1"/>
          <w:sz w:val="24"/>
          <w:szCs w:val="24"/>
          <w:lang w:val="en-US"/>
        </w:rPr>
        <w:t xml:space="preserve">were </w:t>
      </w:r>
      <w:r w:rsidRPr="00D22ACE" w:rsidR="007A25C6">
        <w:rPr>
          <w:rFonts w:ascii="Times New Roman" w:hAnsi="Times New Roman"/>
          <w:color w:val="000000" w:themeColor="text1"/>
          <w:sz w:val="24"/>
          <w:szCs w:val="24"/>
          <w:lang w:val="en-US"/>
        </w:rPr>
        <w:t xml:space="preserve">asked to complete three </w:t>
      </w:r>
      <w:r w:rsidRPr="00D22ACE">
        <w:rPr>
          <w:rFonts w:ascii="Times New Roman" w:hAnsi="Times New Roman"/>
          <w:color w:val="000000" w:themeColor="text1"/>
          <w:sz w:val="24"/>
          <w:szCs w:val="24"/>
          <w:lang w:val="en-US"/>
        </w:rPr>
        <w:t>questionnaires (AQ, SQ, EQ</w:t>
      </w:r>
      <w:r w:rsidRPr="00D22ACE" w:rsidR="007A25C6">
        <w:rPr>
          <w:rFonts w:ascii="Times New Roman" w:hAnsi="Times New Roman"/>
          <w:color w:val="000000" w:themeColor="text1"/>
          <w:sz w:val="24"/>
          <w:szCs w:val="24"/>
          <w:lang w:val="en-US"/>
        </w:rPr>
        <w:t>)</w:t>
      </w:r>
      <w:r w:rsidRPr="00D22ACE" w:rsidR="00C64834">
        <w:rPr>
          <w:rFonts w:ascii="Times New Roman" w:hAnsi="Times New Roman"/>
          <w:color w:val="000000" w:themeColor="text1"/>
          <w:sz w:val="24"/>
          <w:szCs w:val="24"/>
          <w:lang w:val="en-US"/>
        </w:rPr>
        <w:t>, and were given the WASI assessment</w:t>
      </w:r>
      <w:r w:rsidRPr="00D22ACE">
        <w:rPr>
          <w:rFonts w:ascii="Times New Roman" w:hAnsi="Times New Roman"/>
          <w:color w:val="000000" w:themeColor="text1"/>
          <w:sz w:val="24"/>
          <w:szCs w:val="24"/>
          <w:lang w:val="en-US"/>
        </w:rPr>
        <w:t xml:space="preserve"> </w:t>
      </w:r>
    </w:p>
    <w:p w:rsidRPr="00D22ACE" w:rsidR="0093694F" w:rsidP="00381E56" w:rsidRDefault="0093694F">
      <w:pPr>
        <w:autoSpaceDE w:val="0"/>
        <w:autoSpaceDN w:val="0"/>
        <w:adjustRightInd w:val="0"/>
        <w:spacing w:after="0" w:line="480" w:lineRule="auto"/>
        <w:rPr>
          <w:rFonts w:ascii="Times New Roman" w:hAnsi="Times New Roman"/>
          <w:color w:val="000000" w:themeColor="text1"/>
          <w:sz w:val="24"/>
          <w:szCs w:val="24"/>
          <w:lang w:val="en-US"/>
        </w:rPr>
      </w:pPr>
    </w:p>
    <w:p w:rsidRPr="00D22ACE" w:rsidR="00D73CC9" w:rsidP="00381E56" w:rsidRDefault="00D73CC9">
      <w:pPr>
        <w:autoSpaceDE w:val="0"/>
        <w:autoSpaceDN w:val="0"/>
        <w:adjustRightInd w:val="0"/>
        <w:spacing w:after="0" w:line="480" w:lineRule="auto"/>
        <w:jc w:val="center"/>
        <w:rPr>
          <w:rFonts w:ascii="Times New Roman" w:hAnsi="Times New Roman"/>
          <w:color w:val="000000" w:themeColor="text1"/>
          <w:sz w:val="28"/>
          <w:szCs w:val="28"/>
          <w:lang w:val="en-US"/>
        </w:rPr>
      </w:pPr>
      <w:r w:rsidRPr="00D22ACE">
        <w:rPr>
          <w:rFonts w:ascii="Times New Roman" w:hAnsi="Times New Roman"/>
          <w:color w:val="000000" w:themeColor="text1"/>
          <w:sz w:val="28"/>
          <w:szCs w:val="28"/>
          <w:lang w:val="en-US"/>
        </w:rPr>
        <w:t>R</w:t>
      </w:r>
      <w:r w:rsidRPr="00D22ACE" w:rsidR="00461EA2">
        <w:rPr>
          <w:rFonts w:ascii="Times New Roman" w:hAnsi="Times New Roman"/>
          <w:color w:val="000000" w:themeColor="text1"/>
          <w:sz w:val="28"/>
          <w:szCs w:val="28"/>
          <w:lang w:val="en-US"/>
        </w:rPr>
        <w:t>esults</w:t>
      </w:r>
    </w:p>
    <w:p w:rsidRPr="00D22ACE" w:rsidR="00D73CC9" w:rsidP="00381E56" w:rsidRDefault="00FE4395">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w:t>
      </w:r>
    </w:p>
    <w:p w:rsidRPr="00D22ACE" w:rsidR="00FE4395" w:rsidP="00381E56" w:rsidRDefault="00FE4395">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Table 1 about here</w:t>
      </w:r>
    </w:p>
    <w:p w:rsidRPr="00D22ACE" w:rsidR="00FE4395" w:rsidP="00381E56" w:rsidRDefault="00FE4395">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w:t>
      </w:r>
    </w:p>
    <w:p w:rsidRPr="00D22ACE" w:rsidR="002C1A7F" w:rsidP="00381E56" w:rsidRDefault="00FE4395">
      <w:pPr>
        <w:autoSpaceDE w:val="0"/>
        <w:autoSpaceDN w:val="0"/>
        <w:adjustRightInd w:val="0"/>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Table 1 shows the mean (standard deviations) for the autism quotient (AQ), s</w:t>
      </w:r>
      <w:r w:rsidRPr="00D22ACE" w:rsidR="0050029F">
        <w:rPr>
          <w:rFonts w:ascii="Times New Roman" w:hAnsi="Times New Roman"/>
          <w:color w:val="000000" w:themeColor="text1"/>
          <w:sz w:val="24"/>
          <w:szCs w:val="24"/>
          <w:lang w:val="en-US"/>
        </w:rPr>
        <w:t xml:space="preserve">ystematizing quotient (SQ), </w:t>
      </w:r>
      <w:r w:rsidRPr="00D22ACE">
        <w:rPr>
          <w:rFonts w:ascii="Times New Roman" w:hAnsi="Times New Roman"/>
          <w:color w:val="000000" w:themeColor="text1"/>
          <w:sz w:val="24"/>
          <w:szCs w:val="24"/>
          <w:lang w:val="en-US"/>
        </w:rPr>
        <w:t>empathizing quot</w:t>
      </w:r>
      <w:r w:rsidRPr="00D22ACE" w:rsidR="007A142B">
        <w:rPr>
          <w:rFonts w:ascii="Times New Roman" w:hAnsi="Times New Roman"/>
          <w:color w:val="000000" w:themeColor="text1"/>
          <w:sz w:val="24"/>
          <w:szCs w:val="24"/>
          <w:lang w:val="en-US"/>
        </w:rPr>
        <w:t>i</w:t>
      </w:r>
      <w:r w:rsidRPr="00D22ACE">
        <w:rPr>
          <w:rFonts w:ascii="Times New Roman" w:hAnsi="Times New Roman"/>
          <w:color w:val="000000" w:themeColor="text1"/>
          <w:sz w:val="24"/>
          <w:szCs w:val="24"/>
          <w:lang w:val="en-US"/>
        </w:rPr>
        <w:t>ent (EQ)</w:t>
      </w:r>
      <w:r w:rsidRPr="00D22ACE" w:rsidR="0050029F">
        <w:rPr>
          <w:rFonts w:ascii="Times New Roman" w:hAnsi="Times New Roman"/>
          <w:color w:val="000000" w:themeColor="text1"/>
          <w:sz w:val="24"/>
          <w:szCs w:val="24"/>
          <w:lang w:val="en-US"/>
        </w:rPr>
        <w:t>, and IQ (WASI)</w:t>
      </w:r>
      <w:r w:rsidRPr="00D22ACE">
        <w:rPr>
          <w:rFonts w:ascii="Times New Roman" w:hAnsi="Times New Roman"/>
          <w:color w:val="000000" w:themeColor="text1"/>
          <w:sz w:val="24"/>
          <w:szCs w:val="24"/>
          <w:lang w:val="en-US"/>
        </w:rPr>
        <w:t xml:space="preserve"> scores, as well as the correlations between the variables (Pearson’s, except for those involving gender which were point </w:t>
      </w:r>
      <w:proofErr w:type="spellStart"/>
      <w:r w:rsidRPr="00D22ACE">
        <w:rPr>
          <w:rFonts w:ascii="Times New Roman" w:hAnsi="Times New Roman"/>
          <w:color w:val="000000" w:themeColor="text1"/>
          <w:sz w:val="24"/>
          <w:szCs w:val="24"/>
          <w:lang w:val="en-US"/>
        </w:rPr>
        <w:t>biserial</w:t>
      </w:r>
      <w:proofErr w:type="spellEnd"/>
      <w:r w:rsidRPr="00D22ACE">
        <w:rPr>
          <w:rFonts w:ascii="Times New Roman" w:hAnsi="Times New Roman"/>
          <w:color w:val="000000" w:themeColor="text1"/>
          <w:sz w:val="24"/>
          <w:szCs w:val="24"/>
          <w:lang w:val="en-US"/>
        </w:rPr>
        <w:t xml:space="preserve"> [positive = correlation with male]).  These </w:t>
      </w:r>
      <w:r w:rsidRPr="00D22ACE" w:rsidR="00991730">
        <w:rPr>
          <w:rFonts w:ascii="Times New Roman" w:hAnsi="Times New Roman"/>
          <w:color w:val="000000" w:themeColor="text1"/>
          <w:sz w:val="24"/>
          <w:szCs w:val="24"/>
          <w:lang w:val="en-US"/>
        </w:rPr>
        <w:t xml:space="preserve">data </w:t>
      </w:r>
      <w:r w:rsidRPr="00D22ACE">
        <w:rPr>
          <w:rFonts w:ascii="Times New Roman" w:hAnsi="Times New Roman"/>
          <w:color w:val="000000" w:themeColor="text1"/>
          <w:sz w:val="24"/>
          <w:szCs w:val="24"/>
          <w:lang w:val="en-US"/>
        </w:rPr>
        <w:t>revealed a</w:t>
      </w:r>
      <w:r w:rsidRPr="00D22ACE" w:rsidR="007A142B">
        <w:rPr>
          <w:rFonts w:ascii="Times New Roman" w:hAnsi="Times New Roman"/>
          <w:color w:val="000000" w:themeColor="text1"/>
          <w:sz w:val="24"/>
          <w:szCs w:val="24"/>
          <w:lang w:val="en-US"/>
        </w:rPr>
        <w:t xml:space="preserve"> significant negative correlation between the autism</w:t>
      </w:r>
      <w:r w:rsidRPr="00D22ACE" w:rsidR="00744111">
        <w:rPr>
          <w:rFonts w:ascii="Times New Roman" w:hAnsi="Times New Roman"/>
          <w:color w:val="000000" w:themeColor="text1"/>
          <w:sz w:val="24"/>
          <w:szCs w:val="24"/>
          <w:lang w:val="en-US"/>
        </w:rPr>
        <w:t xml:space="preserve"> quotient</w:t>
      </w:r>
      <w:r w:rsidRPr="00D22ACE" w:rsidR="007A142B">
        <w:rPr>
          <w:rFonts w:ascii="Times New Roman" w:hAnsi="Times New Roman"/>
          <w:color w:val="000000" w:themeColor="text1"/>
          <w:sz w:val="24"/>
          <w:szCs w:val="24"/>
          <w:lang w:val="en-US"/>
        </w:rPr>
        <w:t xml:space="preserve"> and empathy</w:t>
      </w:r>
      <w:r w:rsidRPr="00D22ACE" w:rsidR="00744111">
        <w:rPr>
          <w:rFonts w:ascii="Times New Roman" w:hAnsi="Times New Roman"/>
          <w:color w:val="000000" w:themeColor="text1"/>
          <w:sz w:val="24"/>
          <w:szCs w:val="24"/>
          <w:lang w:val="en-US"/>
        </w:rPr>
        <w:t xml:space="preserve"> quotient</w:t>
      </w:r>
      <w:r w:rsidRPr="00D22ACE" w:rsidR="007A142B">
        <w:rPr>
          <w:rFonts w:ascii="Times New Roman" w:hAnsi="Times New Roman"/>
          <w:color w:val="000000" w:themeColor="text1"/>
          <w:sz w:val="24"/>
          <w:szCs w:val="24"/>
          <w:lang w:val="en-US"/>
        </w:rPr>
        <w:t xml:space="preserve">, small positive correlations between being male and both autism </w:t>
      </w:r>
      <w:r w:rsidRPr="00D22ACE" w:rsidR="00744111">
        <w:rPr>
          <w:rFonts w:ascii="Times New Roman" w:hAnsi="Times New Roman"/>
          <w:color w:val="000000" w:themeColor="text1"/>
          <w:sz w:val="24"/>
          <w:szCs w:val="24"/>
          <w:lang w:val="en-US"/>
        </w:rPr>
        <w:t xml:space="preserve">quotient </w:t>
      </w:r>
      <w:r w:rsidRPr="00D22ACE" w:rsidR="007A142B">
        <w:rPr>
          <w:rFonts w:ascii="Times New Roman" w:hAnsi="Times New Roman"/>
          <w:color w:val="000000" w:themeColor="text1"/>
          <w:sz w:val="24"/>
          <w:szCs w:val="24"/>
          <w:lang w:val="en-US"/>
        </w:rPr>
        <w:t>and systematizing</w:t>
      </w:r>
      <w:r w:rsidRPr="00D22ACE" w:rsidR="00744111">
        <w:rPr>
          <w:rFonts w:ascii="Times New Roman" w:hAnsi="Times New Roman"/>
          <w:color w:val="000000" w:themeColor="text1"/>
          <w:sz w:val="24"/>
          <w:szCs w:val="24"/>
          <w:lang w:val="en-US"/>
        </w:rPr>
        <w:t xml:space="preserve"> quotient</w:t>
      </w:r>
      <w:r w:rsidRPr="00D22ACE" w:rsidR="007A142B">
        <w:rPr>
          <w:rFonts w:ascii="Times New Roman" w:hAnsi="Times New Roman"/>
          <w:color w:val="000000" w:themeColor="text1"/>
          <w:sz w:val="24"/>
          <w:szCs w:val="24"/>
          <w:lang w:val="en-US"/>
        </w:rPr>
        <w:t xml:space="preserve">, a strong relationship between being female and </w:t>
      </w:r>
      <w:r w:rsidRPr="00D22ACE" w:rsidR="00744111">
        <w:rPr>
          <w:rFonts w:ascii="Times New Roman" w:hAnsi="Times New Roman"/>
          <w:color w:val="000000" w:themeColor="text1"/>
          <w:sz w:val="24"/>
          <w:szCs w:val="24"/>
          <w:lang w:val="en-US"/>
        </w:rPr>
        <w:t xml:space="preserve">the </w:t>
      </w:r>
      <w:r w:rsidRPr="00D22ACE" w:rsidR="007A142B">
        <w:rPr>
          <w:rFonts w:ascii="Times New Roman" w:hAnsi="Times New Roman"/>
          <w:color w:val="000000" w:themeColor="text1"/>
          <w:sz w:val="24"/>
          <w:szCs w:val="24"/>
          <w:lang w:val="en-US"/>
        </w:rPr>
        <w:t xml:space="preserve">empathy </w:t>
      </w:r>
      <w:r w:rsidRPr="00D22ACE" w:rsidR="00744111">
        <w:rPr>
          <w:rFonts w:ascii="Times New Roman" w:hAnsi="Times New Roman"/>
          <w:color w:val="000000" w:themeColor="text1"/>
          <w:sz w:val="24"/>
          <w:szCs w:val="24"/>
          <w:lang w:val="en-US"/>
        </w:rPr>
        <w:t xml:space="preserve">quotient </w:t>
      </w:r>
      <w:r w:rsidRPr="00D22ACE" w:rsidR="007A142B">
        <w:rPr>
          <w:rFonts w:ascii="Times New Roman" w:hAnsi="Times New Roman"/>
          <w:color w:val="000000" w:themeColor="text1"/>
          <w:sz w:val="24"/>
          <w:szCs w:val="24"/>
          <w:lang w:val="en-US"/>
        </w:rPr>
        <w:t xml:space="preserve">and a strong relationship between being older and </w:t>
      </w:r>
      <w:r w:rsidRPr="00D22ACE" w:rsidR="00744111">
        <w:rPr>
          <w:rFonts w:ascii="Times New Roman" w:hAnsi="Times New Roman"/>
          <w:color w:val="000000" w:themeColor="text1"/>
          <w:sz w:val="24"/>
          <w:szCs w:val="24"/>
          <w:lang w:val="en-US"/>
        </w:rPr>
        <w:t xml:space="preserve">the </w:t>
      </w:r>
      <w:r w:rsidRPr="00D22ACE" w:rsidR="007A142B">
        <w:rPr>
          <w:rFonts w:ascii="Times New Roman" w:hAnsi="Times New Roman"/>
          <w:color w:val="000000" w:themeColor="text1"/>
          <w:sz w:val="24"/>
          <w:szCs w:val="24"/>
          <w:lang w:val="en-US"/>
        </w:rPr>
        <w:t>empathy</w:t>
      </w:r>
      <w:r w:rsidRPr="00D22ACE" w:rsidR="00744111">
        <w:rPr>
          <w:rFonts w:ascii="Times New Roman" w:hAnsi="Times New Roman"/>
          <w:color w:val="000000" w:themeColor="text1"/>
          <w:sz w:val="24"/>
          <w:szCs w:val="24"/>
          <w:lang w:val="en-US"/>
        </w:rPr>
        <w:t xml:space="preserve"> quotient</w:t>
      </w:r>
      <w:r w:rsidRPr="00D22ACE" w:rsidR="007A142B">
        <w:rPr>
          <w:rFonts w:ascii="Times New Roman" w:hAnsi="Times New Roman"/>
          <w:color w:val="000000" w:themeColor="text1"/>
          <w:sz w:val="24"/>
          <w:szCs w:val="24"/>
          <w:lang w:val="en-US"/>
        </w:rPr>
        <w:t>.</w:t>
      </w:r>
    </w:p>
    <w:p w:rsidRPr="00D22ACE" w:rsidR="00FE4395" w:rsidP="00381E56" w:rsidRDefault="002C1A7F">
      <w:pPr>
        <w:autoSpaceDE w:val="0"/>
        <w:autoSpaceDN w:val="0"/>
        <w:adjustRightInd w:val="0"/>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The sample was split at the mean for each of the three scales to create a lower and higher scoring group for each</w:t>
      </w:r>
      <w:r w:rsidRPr="00D22ACE" w:rsidR="004217DA">
        <w:rPr>
          <w:rFonts w:ascii="Times New Roman" w:hAnsi="Times New Roman"/>
          <w:color w:val="000000" w:themeColor="text1"/>
          <w:sz w:val="24"/>
          <w:szCs w:val="24"/>
          <w:lang w:val="en-US"/>
        </w:rPr>
        <w:t>, as has been done for previous examinations of the impact of A</w:t>
      </w:r>
      <w:r w:rsidRPr="00D22ACE" w:rsidR="00991730">
        <w:rPr>
          <w:rFonts w:ascii="Times New Roman" w:hAnsi="Times New Roman"/>
          <w:color w:val="000000" w:themeColor="text1"/>
          <w:sz w:val="24"/>
          <w:szCs w:val="24"/>
          <w:lang w:val="en-US"/>
        </w:rPr>
        <w:t>Q on cognitive functioning (</w:t>
      </w:r>
      <w:proofErr w:type="spellStart"/>
      <w:r w:rsidRPr="00D22ACE" w:rsidR="004217DA">
        <w:rPr>
          <w:rFonts w:ascii="Times New Roman" w:hAnsi="Times New Roman"/>
          <w:color w:val="000000" w:themeColor="text1"/>
          <w:sz w:val="24"/>
          <w:szCs w:val="24"/>
          <w:lang w:val="en-US"/>
        </w:rPr>
        <w:t>Grinter</w:t>
      </w:r>
      <w:proofErr w:type="spellEnd"/>
      <w:r w:rsidRPr="00D22ACE" w:rsidR="004217DA">
        <w:rPr>
          <w:rFonts w:ascii="Times New Roman" w:hAnsi="Times New Roman"/>
          <w:color w:val="000000" w:themeColor="text1"/>
          <w:sz w:val="24"/>
          <w:szCs w:val="24"/>
          <w:lang w:val="en-US"/>
        </w:rPr>
        <w:t xml:space="preserve"> et al., 2009; Reed et al., 2011)</w:t>
      </w:r>
      <w:r w:rsidRPr="00D22ACE">
        <w:rPr>
          <w:rFonts w:ascii="Times New Roman" w:hAnsi="Times New Roman"/>
          <w:color w:val="000000" w:themeColor="text1"/>
          <w:sz w:val="24"/>
          <w:szCs w:val="24"/>
          <w:lang w:val="en-US"/>
        </w:rPr>
        <w:t>: AQ lower-scoring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48; mean = 9.10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3.10; range = 2-13</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and AQ higher-scoring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32; mean = 19.43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3.89; range = 14-26</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SQ lower-scoring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40; mean = 39.52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7.24; range = 18-53</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and SQ higher-scoring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40; mean = 67.42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12.30; range = 54-114</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EQ lower-scoring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47; mean = 42.40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6.40; range = 22-52</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and EQ higher-scoring group</w:t>
      </w:r>
      <w:r w:rsidRPr="00D22ACE" w:rsidR="004217DA">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n</w:t>
      </w:r>
      <w:r w:rsidRPr="00D22ACE">
        <w:rPr>
          <w:rFonts w:ascii="Times New Roman" w:hAnsi="Times New Roman"/>
          <w:color w:val="000000" w:themeColor="text1"/>
          <w:sz w:val="24"/>
          <w:szCs w:val="24"/>
          <w:lang w:val="en-US"/>
        </w:rPr>
        <w:t xml:space="preserve"> = 33; mean = 62.57 </w:t>
      </w:r>
      <w:r w:rsidRPr="00D22ACE">
        <w:rPr>
          <w:rFonts w:ascii="Times New Roman" w:hAnsi="Times New Roman"/>
          <w:color w:val="000000" w:themeColor="text1"/>
          <w:sz w:val="24"/>
          <w:szCs w:val="24"/>
          <w:u w:val="single"/>
          <w:lang w:val="en-US"/>
        </w:rPr>
        <w:t>+</w:t>
      </w:r>
      <w:r w:rsidRPr="00D22ACE">
        <w:rPr>
          <w:rFonts w:ascii="Times New Roman" w:hAnsi="Times New Roman"/>
          <w:color w:val="000000" w:themeColor="text1"/>
          <w:sz w:val="24"/>
          <w:szCs w:val="24"/>
          <w:lang w:val="en-US"/>
        </w:rPr>
        <w:t xml:space="preserve"> 5.87; range = 53-73</w:t>
      </w:r>
      <w:r w:rsidRPr="00D22ACE" w:rsidR="004217DA">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w:t>
      </w:r>
    </w:p>
    <w:p w:rsidRPr="00D22ACE" w:rsidR="00467757" w:rsidP="00381E56" w:rsidRDefault="0037620E">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lastRenderedPageBreak/>
        <w:t>------------------------------</w:t>
      </w:r>
    </w:p>
    <w:p w:rsidRPr="00D22ACE" w:rsidR="0037620E" w:rsidP="00381E56" w:rsidRDefault="0037620E">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Figure </w:t>
      </w:r>
      <w:r w:rsidRPr="00D22ACE" w:rsidR="00107232">
        <w:rPr>
          <w:rFonts w:ascii="Times New Roman" w:hAnsi="Times New Roman"/>
          <w:color w:val="000000" w:themeColor="text1"/>
          <w:sz w:val="24"/>
          <w:szCs w:val="24"/>
          <w:lang w:val="en-US"/>
        </w:rPr>
        <w:t>2</w:t>
      </w:r>
      <w:r w:rsidRPr="00D22ACE">
        <w:rPr>
          <w:rFonts w:ascii="Times New Roman" w:hAnsi="Times New Roman"/>
          <w:color w:val="000000" w:themeColor="text1"/>
          <w:sz w:val="24"/>
          <w:szCs w:val="24"/>
          <w:lang w:val="en-US"/>
        </w:rPr>
        <w:t xml:space="preserve"> about here</w:t>
      </w:r>
    </w:p>
    <w:p w:rsidRPr="00D22ACE" w:rsidR="0037620E" w:rsidP="00381E56" w:rsidRDefault="0037620E">
      <w:pPr>
        <w:autoSpaceDE w:val="0"/>
        <w:autoSpaceDN w:val="0"/>
        <w:adjustRightInd w:val="0"/>
        <w:spacing w:after="0" w:line="480" w:lineRule="auto"/>
        <w:jc w:val="center"/>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w:t>
      </w:r>
    </w:p>
    <w:p w:rsidRPr="00D22ACE" w:rsidR="00801D36" w:rsidP="00381E56" w:rsidRDefault="00107232">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Figure 2</w:t>
      </w:r>
      <w:r w:rsidRPr="00D22ACE" w:rsidR="00CD1A5C">
        <w:rPr>
          <w:rFonts w:ascii="Times New Roman" w:hAnsi="Times New Roman"/>
          <w:color w:val="000000" w:themeColor="text1"/>
          <w:sz w:val="24"/>
          <w:szCs w:val="24"/>
          <w:lang w:val="en-US"/>
        </w:rPr>
        <w:t xml:space="preserve"> shows the results from the test phase of the experiment for both groups </w:t>
      </w:r>
      <w:r w:rsidRPr="00D22ACE" w:rsidR="00991730">
        <w:rPr>
          <w:rFonts w:ascii="Times New Roman" w:hAnsi="Times New Roman"/>
          <w:color w:val="000000" w:themeColor="text1"/>
          <w:sz w:val="24"/>
          <w:szCs w:val="24"/>
          <w:lang w:val="en-US"/>
        </w:rPr>
        <w:t xml:space="preserve">for </w:t>
      </w:r>
      <w:r w:rsidRPr="00D22ACE" w:rsidR="00CD1A5C">
        <w:rPr>
          <w:rFonts w:ascii="Times New Roman" w:hAnsi="Times New Roman"/>
          <w:color w:val="000000" w:themeColor="text1"/>
          <w:sz w:val="24"/>
          <w:szCs w:val="24"/>
          <w:lang w:val="en-US"/>
        </w:rPr>
        <w:t xml:space="preserve">each of the three scales.  The </w:t>
      </w:r>
      <w:r w:rsidRPr="00D22ACE">
        <w:rPr>
          <w:rFonts w:ascii="Times New Roman" w:hAnsi="Times New Roman"/>
          <w:color w:val="000000" w:themeColor="text1"/>
          <w:sz w:val="24"/>
          <w:szCs w:val="24"/>
          <w:lang w:val="en-US"/>
        </w:rPr>
        <w:t xml:space="preserve">percentage </w:t>
      </w:r>
      <w:r w:rsidRPr="00D22ACE" w:rsidR="00CD1A5C">
        <w:rPr>
          <w:rFonts w:ascii="Times New Roman" w:hAnsi="Times New Roman"/>
          <w:color w:val="000000" w:themeColor="text1"/>
          <w:sz w:val="24"/>
          <w:szCs w:val="24"/>
          <w:lang w:val="en-US"/>
        </w:rPr>
        <w:t xml:space="preserve">times that each element from the previously reinforced compound </w:t>
      </w:r>
      <w:r w:rsidRPr="00D22ACE">
        <w:rPr>
          <w:rFonts w:ascii="Times New Roman" w:hAnsi="Times New Roman"/>
          <w:color w:val="000000" w:themeColor="text1"/>
          <w:sz w:val="24"/>
          <w:szCs w:val="24"/>
          <w:lang w:val="en-US"/>
        </w:rPr>
        <w:t xml:space="preserve">(AB) </w:t>
      </w:r>
      <w:r w:rsidRPr="00D22ACE" w:rsidR="00CD1A5C">
        <w:rPr>
          <w:rFonts w:ascii="Times New Roman" w:hAnsi="Times New Roman"/>
          <w:color w:val="000000" w:themeColor="text1"/>
          <w:sz w:val="24"/>
          <w:szCs w:val="24"/>
          <w:lang w:val="en-US"/>
        </w:rPr>
        <w:t xml:space="preserve">was chosen </w:t>
      </w:r>
      <w:r w:rsidRPr="00D22ACE">
        <w:rPr>
          <w:rFonts w:ascii="Times New Roman" w:hAnsi="Times New Roman"/>
          <w:color w:val="000000" w:themeColor="text1"/>
          <w:sz w:val="24"/>
          <w:szCs w:val="24"/>
          <w:lang w:val="en-US"/>
        </w:rPr>
        <w:t xml:space="preserve">at test </w:t>
      </w:r>
      <w:r w:rsidRPr="00D22ACE" w:rsidR="00CD1A5C">
        <w:rPr>
          <w:rFonts w:ascii="Times New Roman" w:hAnsi="Times New Roman"/>
          <w:color w:val="000000" w:themeColor="text1"/>
          <w:sz w:val="24"/>
          <w:szCs w:val="24"/>
          <w:lang w:val="en-US"/>
        </w:rPr>
        <w:t>w</w:t>
      </w:r>
      <w:r w:rsidRPr="00D22ACE" w:rsidR="00D84A14">
        <w:rPr>
          <w:rFonts w:ascii="Times New Roman" w:hAnsi="Times New Roman"/>
          <w:color w:val="000000" w:themeColor="text1"/>
          <w:sz w:val="24"/>
          <w:szCs w:val="24"/>
          <w:lang w:val="en-US"/>
        </w:rPr>
        <w:t>as</w:t>
      </w:r>
      <w:r w:rsidRPr="00D22ACE">
        <w:rPr>
          <w:rFonts w:ascii="Times New Roman" w:hAnsi="Times New Roman"/>
          <w:color w:val="000000" w:themeColor="text1"/>
          <w:sz w:val="24"/>
          <w:szCs w:val="24"/>
          <w:lang w:val="en-US"/>
        </w:rPr>
        <w:t xml:space="preserve"> calculated, and the percentage </w:t>
      </w:r>
      <w:r w:rsidRPr="00D22ACE" w:rsidR="00CD1A5C">
        <w:rPr>
          <w:rFonts w:ascii="Times New Roman" w:hAnsi="Times New Roman"/>
          <w:color w:val="000000" w:themeColor="text1"/>
          <w:sz w:val="24"/>
          <w:szCs w:val="24"/>
          <w:lang w:val="en-US"/>
        </w:rPr>
        <w:t>time</w:t>
      </w:r>
      <w:r w:rsidRPr="00D22ACE">
        <w:rPr>
          <w:rFonts w:ascii="Times New Roman" w:hAnsi="Times New Roman"/>
          <w:color w:val="000000" w:themeColor="text1"/>
          <w:sz w:val="24"/>
          <w:szCs w:val="24"/>
          <w:lang w:val="en-US"/>
        </w:rPr>
        <w:t>s</w:t>
      </w:r>
      <w:r w:rsidRPr="00D22ACE" w:rsidR="00CD1A5C">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 xml:space="preserve">that </w:t>
      </w:r>
      <w:r w:rsidRPr="00D22ACE" w:rsidR="00CD1A5C">
        <w:rPr>
          <w:rFonts w:ascii="Times New Roman" w:hAnsi="Times New Roman"/>
          <w:color w:val="000000" w:themeColor="text1"/>
          <w:sz w:val="24"/>
          <w:szCs w:val="24"/>
          <w:lang w:val="en-US"/>
        </w:rPr>
        <w:t>the most</w:t>
      </w:r>
      <w:r w:rsidRPr="00D22ACE">
        <w:rPr>
          <w:rFonts w:ascii="Times New Roman" w:hAnsi="Times New Roman"/>
          <w:color w:val="000000" w:themeColor="text1"/>
          <w:sz w:val="24"/>
          <w:szCs w:val="24"/>
          <w:lang w:val="en-US"/>
        </w:rPr>
        <w:t>- and least-</w:t>
      </w:r>
      <w:r w:rsidRPr="00D22ACE" w:rsidR="00CD1A5C">
        <w:rPr>
          <w:rFonts w:ascii="Times New Roman" w:hAnsi="Times New Roman"/>
          <w:color w:val="000000" w:themeColor="text1"/>
          <w:sz w:val="24"/>
          <w:szCs w:val="24"/>
          <w:lang w:val="en-US"/>
        </w:rPr>
        <w:t>selected elements were chosen for each participant noted.</w:t>
      </w:r>
      <w:r w:rsidRPr="00D22ACE" w:rsidR="008D7497">
        <w:rPr>
          <w:rFonts w:ascii="Times New Roman" w:hAnsi="Times New Roman"/>
          <w:color w:val="000000" w:themeColor="text1"/>
          <w:sz w:val="24"/>
          <w:szCs w:val="24"/>
          <w:lang w:val="en-US"/>
        </w:rPr>
        <w:t xml:space="preserve">  Over-selectivity is indicated to the degree that one of the stimuli was chosen more often than the other at test.</w:t>
      </w:r>
      <w:r w:rsidRPr="00D22ACE" w:rsidR="00CD1A5C">
        <w:rPr>
          <w:rFonts w:ascii="Times New Roman" w:hAnsi="Times New Roman"/>
          <w:color w:val="000000" w:themeColor="text1"/>
          <w:sz w:val="24"/>
          <w:szCs w:val="24"/>
          <w:lang w:val="en-US"/>
        </w:rPr>
        <w:t xml:space="preserve">  Inspection of </w:t>
      </w:r>
      <w:r w:rsidRPr="00D22ACE">
        <w:rPr>
          <w:rFonts w:ascii="Times New Roman" w:hAnsi="Times New Roman"/>
          <w:color w:val="000000" w:themeColor="text1"/>
          <w:sz w:val="24"/>
          <w:szCs w:val="24"/>
          <w:lang w:val="en-US"/>
        </w:rPr>
        <w:t xml:space="preserve">Figure 2 </w:t>
      </w:r>
      <w:r w:rsidRPr="00D22ACE" w:rsidR="00CD1A5C">
        <w:rPr>
          <w:rFonts w:ascii="Times New Roman" w:hAnsi="Times New Roman"/>
          <w:color w:val="000000" w:themeColor="text1"/>
          <w:sz w:val="24"/>
          <w:szCs w:val="24"/>
          <w:lang w:val="en-US"/>
        </w:rPr>
        <w:t>for the AQ scale reveals little difference between the most</w:t>
      </w:r>
      <w:r w:rsidRPr="00D22ACE">
        <w:rPr>
          <w:rFonts w:ascii="Times New Roman" w:hAnsi="Times New Roman"/>
          <w:color w:val="000000" w:themeColor="text1"/>
          <w:sz w:val="24"/>
          <w:szCs w:val="24"/>
          <w:lang w:val="en-US"/>
        </w:rPr>
        <w:t>- and least-</w:t>
      </w:r>
      <w:r w:rsidRPr="00D22ACE" w:rsidR="00CD1A5C">
        <w:rPr>
          <w:rFonts w:ascii="Times New Roman" w:hAnsi="Times New Roman"/>
          <w:color w:val="000000" w:themeColor="text1"/>
          <w:sz w:val="24"/>
          <w:szCs w:val="24"/>
          <w:lang w:val="en-US"/>
        </w:rPr>
        <w:t>selected it</w:t>
      </w:r>
      <w:r w:rsidRPr="00D22ACE" w:rsidR="00794AA7">
        <w:rPr>
          <w:rFonts w:ascii="Times New Roman" w:hAnsi="Times New Roman"/>
          <w:color w:val="000000" w:themeColor="text1"/>
          <w:sz w:val="24"/>
          <w:szCs w:val="24"/>
          <w:lang w:val="en-US"/>
        </w:rPr>
        <w:t>ems for the lower-scoring group</w:t>
      </w:r>
      <w:r w:rsidRPr="00D22ACE" w:rsidR="00CD1A5C">
        <w:rPr>
          <w:rFonts w:ascii="Times New Roman" w:hAnsi="Times New Roman"/>
          <w:color w:val="000000" w:themeColor="text1"/>
          <w:sz w:val="24"/>
          <w:szCs w:val="24"/>
          <w:lang w:val="en-US"/>
        </w:rPr>
        <w:t xml:space="preserve">, but a large difference </w:t>
      </w:r>
      <w:r w:rsidRPr="00D22ACE" w:rsidR="00794AA7">
        <w:rPr>
          <w:rFonts w:ascii="Times New Roman" w:hAnsi="Times New Roman"/>
          <w:color w:val="000000" w:themeColor="text1"/>
          <w:sz w:val="24"/>
          <w:szCs w:val="24"/>
          <w:lang w:val="en-US"/>
        </w:rPr>
        <w:t xml:space="preserve">between the stimuli </w:t>
      </w:r>
      <w:r w:rsidRPr="00D22ACE" w:rsidR="00CD1A5C">
        <w:rPr>
          <w:rFonts w:ascii="Times New Roman" w:hAnsi="Times New Roman"/>
          <w:color w:val="000000" w:themeColor="text1"/>
          <w:sz w:val="24"/>
          <w:szCs w:val="24"/>
          <w:lang w:val="en-US"/>
        </w:rPr>
        <w:t>for the higher-scoring group.  A two-factor mixed-model analysis of covariance (ANCOVA) with group (lower versus higher) as a between-subject factor, and stimulus (most versus least) as a within-subject factor,</w:t>
      </w:r>
      <w:r w:rsidRPr="00D22ACE" w:rsidR="0057606B">
        <w:rPr>
          <w:rFonts w:ascii="Times New Roman" w:hAnsi="Times New Roman"/>
          <w:color w:val="000000" w:themeColor="text1"/>
          <w:sz w:val="24"/>
          <w:szCs w:val="24"/>
          <w:lang w:val="en-US"/>
        </w:rPr>
        <w:t xml:space="preserve"> was conducted on these data;</w:t>
      </w:r>
      <w:r w:rsidRPr="00D22ACE" w:rsidR="00403191">
        <w:rPr>
          <w:rFonts w:ascii="Times New Roman" w:hAnsi="Times New Roman"/>
          <w:color w:val="000000" w:themeColor="text1"/>
          <w:sz w:val="24"/>
          <w:szCs w:val="24"/>
          <w:lang w:val="en-US"/>
        </w:rPr>
        <w:t xml:space="preserve"> systematiz</w:t>
      </w:r>
      <w:r w:rsidRPr="00D22ACE" w:rsidR="00CD1A5C">
        <w:rPr>
          <w:rFonts w:ascii="Times New Roman" w:hAnsi="Times New Roman"/>
          <w:color w:val="000000" w:themeColor="text1"/>
          <w:sz w:val="24"/>
          <w:szCs w:val="24"/>
          <w:lang w:val="en-US"/>
        </w:rPr>
        <w:t>ing (SQ) and empathizing (EQ)</w:t>
      </w:r>
      <w:r w:rsidRPr="00D22ACE" w:rsidR="0057606B">
        <w:rPr>
          <w:rFonts w:ascii="Times New Roman" w:hAnsi="Times New Roman"/>
          <w:color w:val="000000" w:themeColor="text1"/>
          <w:sz w:val="24"/>
          <w:szCs w:val="24"/>
          <w:lang w:val="en-US"/>
        </w:rPr>
        <w:t xml:space="preserve">, </w:t>
      </w:r>
      <w:r w:rsidRPr="00D22ACE" w:rsidR="004E51B0">
        <w:rPr>
          <w:rFonts w:ascii="Times New Roman" w:hAnsi="Times New Roman"/>
          <w:color w:val="000000" w:themeColor="text1"/>
          <w:sz w:val="24"/>
          <w:szCs w:val="24"/>
          <w:lang w:val="en-US"/>
        </w:rPr>
        <w:t xml:space="preserve">IQ, </w:t>
      </w:r>
      <w:r w:rsidRPr="00D22ACE" w:rsidR="0057606B">
        <w:rPr>
          <w:rFonts w:ascii="Times New Roman" w:hAnsi="Times New Roman"/>
          <w:color w:val="000000" w:themeColor="text1"/>
          <w:sz w:val="24"/>
          <w:szCs w:val="24"/>
          <w:lang w:val="en-US"/>
        </w:rPr>
        <w:t xml:space="preserve">as </w:t>
      </w:r>
      <w:r w:rsidRPr="00D22ACE" w:rsidR="002A1653">
        <w:rPr>
          <w:rFonts w:ascii="Times New Roman" w:hAnsi="Times New Roman"/>
          <w:color w:val="000000" w:themeColor="text1"/>
          <w:sz w:val="24"/>
          <w:szCs w:val="24"/>
          <w:lang w:val="en-US"/>
        </w:rPr>
        <w:t>w</w:t>
      </w:r>
      <w:r w:rsidRPr="00D22ACE" w:rsidR="0057606B">
        <w:rPr>
          <w:rFonts w:ascii="Times New Roman" w:hAnsi="Times New Roman"/>
          <w:color w:val="000000" w:themeColor="text1"/>
          <w:sz w:val="24"/>
          <w:szCs w:val="24"/>
          <w:lang w:val="en-US"/>
        </w:rPr>
        <w:t>ell as age and gender, were employed as</w:t>
      </w:r>
      <w:r w:rsidRPr="00D22ACE" w:rsidR="00CD1A5C">
        <w:rPr>
          <w:rFonts w:ascii="Times New Roman" w:hAnsi="Times New Roman"/>
          <w:color w:val="000000" w:themeColor="text1"/>
          <w:sz w:val="24"/>
          <w:szCs w:val="24"/>
          <w:lang w:val="en-US"/>
        </w:rPr>
        <w:t xml:space="preserve"> covariates.</w:t>
      </w:r>
      <w:r w:rsidRPr="00D22ACE" w:rsidR="00145BF2">
        <w:rPr>
          <w:rFonts w:ascii="Times New Roman" w:hAnsi="Times New Roman"/>
          <w:color w:val="000000" w:themeColor="text1"/>
          <w:sz w:val="24"/>
          <w:szCs w:val="24"/>
          <w:lang w:val="en-US"/>
        </w:rPr>
        <w:t xml:space="preserve">  </w:t>
      </w:r>
      <w:r w:rsidRPr="00D22ACE" w:rsidR="002A1653">
        <w:rPr>
          <w:rFonts w:ascii="Times New Roman" w:hAnsi="Times New Roman"/>
          <w:color w:val="000000" w:themeColor="text1"/>
          <w:sz w:val="24"/>
          <w:szCs w:val="24"/>
          <w:lang w:val="en-US"/>
        </w:rPr>
        <w:t>In addition, the effect size (and its 95% confidence limits) was computed, as well as the Bayes Factor</w:t>
      </w:r>
      <w:r w:rsidRPr="00D22ACE" w:rsidR="00D43E6A">
        <w:rPr>
          <w:rFonts w:ascii="Times New Roman" w:hAnsi="Times New Roman"/>
          <w:color w:val="000000" w:themeColor="text1"/>
          <w:sz w:val="24"/>
          <w:szCs w:val="24"/>
          <w:lang w:val="en-US"/>
        </w:rPr>
        <w:t xml:space="preserve"> for the null hypothesis</w:t>
      </w:r>
      <w:r w:rsidRPr="00D22ACE" w:rsidR="002A1653">
        <w:rPr>
          <w:rFonts w:ascii="Times New Roman" w:hAnsi="Times New Roman"/>
          <w:color w:val="000000" w:themeColor="text1"/>
          <w:sz w:val="24"/>
          <w:szCs w:val="24"/>
          <w:lang w:val="en-US"/>
        </w:rPr>
        <w:t xml:space="preserve"> </w:t>
      </w:r>
      <w:r w:rsidRPr="00D22ACE" w:rsidR="00D43E6A">
        <w:rPr>
          <w:rFonts w:ascii="Times New Roman" w:hAnsi="Times New Roman"/>
          <w:color w:val="000000" w:themeColor="text1"/>
          <w:sz w:val="24"/>
          <w:szCs w:val="24"/>
          <w:lang w:val="en-US"/>
        </w:rPr>
        <w:t>(BF</w:t>
      </w:r>
      <w:r w:rsidRPr="00D22ACE" w:rsidR="00D43E6A">
        <w:rPr>
          <w:rFonts w:ascii="Times New Roman" w:hAnsi="Times New Roman"/>
          <w:color w:val="000000" w:themeColor="text1"/>
          <w:sz w:val="24"/>
          <w:szCs w:val="24"/>
          <w:vertAlign w:val="subscript"/>
          <w:lang w:val="en-US"/>
        </w:rPr>
        <w:t>0</w:t>
      </w:r>
      <w:r w:rsidRPr="00D22ACE" w:rsidR="00D43E6A">
        <w:rPr>
          <w:rFonts w:ascii="Times New Roman" w:hAnsi="Times New Roman"/>
          <w:color w:val="000000" w:themeColor="text1"/>
          <w:sz w:val="24"/>
          <w:szCs w:val="24"/>
          <w:lang w:val="en-US"/>
        </w:rPr>
        <w:t xml:space="preserve">) </w:t>
      </w:r>
      <w:r w:rsidRPr="00D22ACE" w:rsidR="002A1653">
        <w:rPr>
          <w:rFonts w:ascii="Times New Roman" w:hAnsi="Times New Roman"/>
          <w:color w:val="000000" w:themeColor="text1"/>
          <w:sz w:val="24"/>
          <w:szCs w:val="24"/>
          <w:lang w:val="en-US"/>
        </w:rPr>
        <w:t xml:space="preserve">and the probabilities of the hypothesis (null and alternate) being true given the obtained data.  The latter statistics were employed to determine whether any conclusions that depended on a null result were likely </w:t>
      </w:r>
      <w:r w:rsidRPr="00D22ACE" w:rsidR="005D0D97">
        <w:rPr>
          <w:rFonts w:ascii="Times New Roman" w:hAnsi="Times New Roman"/>
          <w:color w:val="000000" w:themeColor="text1"/>
          <w:sz w:val="24"/>
          <w:szCs w:val="24"/>
          <w:lang w:val="en-US"/>
        </w:rPr>
        <w:t xml:space="preserve">due to power issues.  </w:t>
      </w:r>
      <w:r w:rsidRPr="00D22ACE" w:rsidR="00CD1A5C">
        <w:rPr>
          <w:rFonts w:ascii="Times New Roman" w:hAnsi="Times New Roman"/>
          <w:color w:val="000000" w:themeColor="text1"/>
          <w:sz w:val="24"/>
          <w:szCs w:val="24"/>
          <w:lang w:val="en-US"/>
        </w:rPr>
        <w:t xml:space="preserve">This </w:t>
      </w:r>
      <w:r w:rsidRPr="00D22ACE" w:rsidR="0057606B">
        <w:rPr>
          <w:rFonts w:ascii="Times New Roman" w:hAnsi="Times New Roman"/>
          <w:color w:val="000000" w:themeColor="text1"/>
          <w:sz w:val="24"/>
          <w:szCs w:val="24"/>
          <w:lang w:val="en-US"/>
        </w:rPr>
        <w:t xml:space="preserve">analysis </w:t>
      </w:r>
      <w:r w:rsidRPr="00D22ACE" w:rsidR="00CD1A5C">
        <w:rPr>
          <w:rFonts w:ascii="Times New Roman" w:hAnsi="Times New Roman"/>
          <w:color w:val="000000" w:themeColor="text1"/>
          <w:sz w:val="24"/>
          <w:szCs w:val="24"/>
          <w:lang w:val="en-US"/>
        </w:rPr>
        <w:t xml:space="preserve">revealed </w:t>
      </w:r>
      <w:r w:rsidRPr="00D22ACE" w:rsidR="00162935">
        <w:rPr>
          <w:rFonts w:ascii="Times New Roman" w:hAnsi="Times New Roman"/>
          <w:color w:val="000000" w:themeColor="text1"/>
          <w:sz w:val="24"/>
          <w:szCs w:val="24"/>
          <w:lang w:val="en-US"/>
        </w:rPr>
        <w:t>significant main effect</w:t>
      </w:r>
      <w:r w:rsidRPr="00D22ACE" w:rsidR="002B3AA4">
        <w:rPr>
          <w:rFonts w:ascii="Times New Roman" w:hAnsi="Times New Roman"/>
          <w:color w:val="000000" w:themeColor="text1"/>
          <w:sz w:val="24"/>
          <w:szCs w:val="24"/>
          <w:lang w:val="en-US"/>
        </w:rPr>
        <w:t>s</w:t>
      </w:r>
      <w:r w:rsidRPr="00D22ACE" w:rsidR="00162935">
        <w:rPr>
          <w:rFonts w:ascii="Times New Roman" w:hAnsi="Times New Roman"/>
          <w:color w:val="000000" w:themeColor="text1"/>
          <w:sz w:val="24"/>
          <w:szCs w:val="24"/>
          <w:lang w:val="en-US"/>
        </w:rPr>
        <w:t xml:space="preserve"> of stimulus, </w:t>
      </w:r>
      <w:r w:rsidRPr="00D22ACE" w:rsidR="00162935">
        <w:rPr>
          <w:rFonts w:ascii="Times New Roman" w:hAnsi="Times New Roman"/>
          <w:i/>
          <w:color w:val="000000" w:themeColor="text1"/>
          <w:sz w:val="24"/>
          <w:szCs w:val="24"/>
          <w:lang w:val="en-US"/>
        </w:rPr>
        <w:t>F</w:t>
      </w:r>
      <w:r w:rsidRPr="00D22ACE" w:rsidR="00162935">
        <w:rPr>
          <w:rFonts w:ascii="Times New Roman" w:hAnsi="Times New Roman"/>
          <w:color w:val="000000" w:themeColor="text1"/>
          <w:sz w:val="24"/>
          <w:szCs w:val="24"/>
          <w:lang w:val="en-US"/>
        </w:rPr>
        <w:t>(1,7</w:t>
      </w:r>
      <w:r w:rsidRPr="00D22ACE" w:rsidR="00651FF0">
        <w:rPr>
          <w:rFonts w:ascii="Times New Roman" w:hAnsi="Times New Roman"/>
          <w:color w:val="000000" w:themeColor="text1"/>
          <w:sz w:val="24"/>
          <w:szCs w:val="24"/>
          <w:lang w:val="en-US"/>
        </w:rPr>
        <w:t>3</w:t>
      </w:r>
      <w:r w:rsidRPr="00D22ACE" w:rsidR="002362E3">
        <w:rPr>
          <w:rFonts w:ascii="Times New Roman" w:hAnsi="Times New Roman"/>
          <w:color w:val="000000" w:themeColor="text1"/>
          <w:sz w:val="24"/>
          <w:szCs w:val="24"/>
          <w:lang w:val="en-US"/>
        </w:rPr>
        <w:t xml:space="preserve">) = </w:t>
      </w:r>
      <w:r w:rsidRPr="00D22ACE" w:rsidR="004955F7">
        <w:rPr>
          <w:rFonts w:ascii="Times New Roman" w:hAnsi="Times New Roman"/>
          <w:color w:val="000000" w:themeColor="text1"/>
          <w:sz w:val="24"/>
          <w:szCs w:val="24"/>
          <w:lang w:val="en-US"/>
        </w:rPr>
        <w:t>5</w:t>
      </w:r>
      <w:r w:rsidRPr="00D22ACE" w:rsidR="00162935">
        <w:rPr>
          <w:rFonts w:ascii="Times New Roman" w:hAnsi="Times New Roman"/>
          <w:color w:val="000000" w:themeColor="text1"/>
          <w:sz w:val="24"/>
          <w:szCs w:val="24"/>
          <w:lang w:val="en-US"/>
        </w:rPr>
        <w:t>.</w:t>
      </w:r>
      <w:r w:rsidRPr="00D22ACE" w:rsidR="004955F7">
        <w:rPr>
          <w:rFonts w:ascii="Times New Roman" w:hAnsi="Times New Roman"/>
          <w:color w:val="000000" w:themeColor="text1"/>
          <w:sz w:val="24"/>
          <w:szCs w:val="24"/>
          <w:lang w:val="en-US"/>
        </w:rPr>
        <w:t>41</w:t>
      </w:r>
      <w:r w:rsidRPr="00D22ACE" w:rsidR="00162935">
        <w:rPr>
          <w:rFonts w:ascii="Times New Roman" w:hAnsi="Times New Roman"/>
          <w:color w:val="000000" w:themeColor="text1"/>
          <w:sz w:val="24"/>
          <w:szCs w:val="24"/>
          <w:lang w:val="en-US"/>
        </w:rPr>
        <w:t xml:space="preserve">, </w:t>
      </w:r>
      <w:r w:rsidRPr="00D22ACE" w:rsidR="00162935">
        <w:rPr>
          <w:rFonts w:ascii="Times New Roman" w:hAnsi="Times New Roman"/>
          <w:i/>
          <w:color w:val="000000" w:themeColor="text1"/>
          <w:sz w:val="24"/>
          <w:szCs w:val="24"/>
          <w:lang w:val="en-US"/>
        </w:rPr>
        <w:t>p</w:t>
      </w:r>
      <w:r w:rsidRPr="00D22ACE" w:rsidR="00162935">
        <w:rPr>
          <w:rFonts w:ascii="Times New Roman" w:hAnsi="Times New Roman"/>
          <w:color w:val="000000" w:themeColor="text1"/>
          <w:sz w:val="24"/>
          <w:szCs w:val="24"/>
          <w:lang w:val="en-US"/>
        </w:rPr>
        <w:t xml:space="preserve"> &lt; .0</w:t>
      </w:r>
      <w:r w:rsidRPr="00D22ACE" w:rsidR="004955F7">
        <w:rPr>
          <w:rFonts w:ascii="Times New Roman" w:hAnsi="Times New Roman"/>
          <w:color w:val="000000" w:themeColor="text1"/>
          <w:sz w:val="24"/>
          <w:szCs w:val="24"/>
          <w:lang w:val="en-US"/>
        </w:rPr>
        <w:t>5</w:t>
      </w:r>
      <w:r w:rsidRPr="00D22ACE" w:rsidR="00162935">
        <w:rPr>
          <w:rFonts w:ascii="Times New Roman" w:hAnsi="Times New Roman"/>
          <w:color w:val="000000" w:themeColor="text1"/>
          <w:sz w:val="24"/>
          <w:szCs w:val="24"/>
          <w:lang w:val="en-US"/>
        </w:rPr>
        <w:t xml:space="preserve">, </w:t>
      </w:r>
      <w:r w:rsidRPr="00D22ACE" w:rsidR="00D84A14">
        <w:rPr>
          <w:rFonts w:ascii="Times New Roman" w:hAnsi="Times New Roman"/>
          <w:i/>
          <w:color w:val="000000" w:themeColor="text1"/>
          <w:sz w:val="24"/>
          <w:szCs w:val="24"/>
          <w:lang w:val="en-US"/>
        </w:rPr>
        <w:t>η</w:t>
      </w:r>
      <w:r w:rsidRPr="00D22ACE" w:rsidR="00D84A14">
        <w:rPr>
          <w:rFonts w:ascii="Times New Roman" w:hAnsi="Times New Roman"/>
          <w:i/>
          <w:color w:val="000000" w:themeColor="text1"/>
          <w:sz w:val="24"/>
          <w:szCs w:val="24"/>
          <w:vertAlign w:val="superscript"/>
          <w:lang w:val="en-US"/>
        </w:rPr>
        <w:t>2</w:t>
      </w:r>
      <w:r w:rsidRPr="00D22ACE" w:rsidR="00D84A14">
        <w:rPr>
          <w:rFonts w:ascii="Times New Roman" w:hAnsi="Times New Roman"/>
          <w:i/>
          <w:color w:val="000000" w:themeColor="text1"/>
          <w:sz w:val="24"/>
          <w:szCs w:val="24"/>
          <w:vertAlign w:val="subscript"/>
          <w:lang w:val="en-US"/>
        </w:rPr>
        <w:t>p</w:t>
      </w:r>
      <w:r w:rsidRPr="00D22ACE" w:rsidR="00D84A14">
        <w:rPr>
          <w:rFonts w:ascii="Times New Roman" w:hAnsi="Times New Roman"/>
          <w:color w:val="000000" w:themeColor="text1"/>
          <w:sz w:val="24"/>
          <w:szCs w:val="24"/>
          <w:lang w:val="en-US"/>
        </w:rPr>
        <w:t xml:space="preserve"> = </w:t>
      </w:r>
      <w:r w:rsidRPr="00D22ACE" w:rsidR="002362E3">
        <w:rPr>
          <w:rFonts w:ascii="Times New Roman" w:hAnsi="Times New Roman"/>
          <w:color w:val="000000" w:themeColor="text1"/>
          <w:sz w:val="24"/>
          <w:szCs w:val="24"/>
          <w:lang w:val="en-US"/>
        </w:rPr>
        <w:t>.</w:t>
      </w:r>
      <w:r w:rsidRPr="00D22ACE" w:rsidR="004955F7">
        <w:rPr>
          <w:rFonts w:ascii="Times New Roman" w:hAnsi="Times New Roman"/>
          <w:color w:val="000000" w:themeColor="text1"/>
          <w:sz w:val="24"/>
          <w:szCs w:val="24"/>
          <w:lang w:val="en-US"/>
        </w:rPr>
        <w:t>069</w:t>
      </w:r>
      <w:r w:rsidRPr="00D22ACE" w:rsidR="002362E3">
        <w:rPr>
          <w:rFonts w:ascii="Times New Roman" w:hAnsi="Times New Roman"/>
          <w:color w:val="000000" w:themeColor="text1"/>
          <w:sz w:val="24"/>
          <w:szCs w:val="24"/>
          <w:lang w:val="en-US"/>
        </w:rPr>
        <w:t xml:space="preserve"> </w:t>
      </w:r>
      <w:r w:rsidRPr="00D22ACE" w:rsidR="00991730">
        <w:rPr>
          <w:rFonts w:ascii="Times New Roman" w:hAnsi="Times New Roman"/>
          <w:color w:val="000000" w:themeColor="text1"/>
          <w:sz w:val="24"/>
          <w:szCs w:val="24"/>
          <w:lang w:val="en-US"/>
        </w:rPr>
        <w:t>[9</w:t>
      </w:r>
      <w:r w:rsidRPr="00D22ACE" w:rsidR="002362E3">
        <w:rPr>
          <w:rFonts w:ascii="Times New Roman" w:hAnsi="Times New Roman"/>
          <w:i/>
          <w:color w:val="000000" w:themeColor="text1"/>
          <w:sz w:val="24"/>
          <w:szCs w:val="24"/>
          <w:lang w:val="en-US"/>
        </w:rPr>
        <w:t>5%CI</w:t>
      </w:r>
      <w:r w:rsidRPr="00D22ACE" w:rsidR="002362E3">
        <w:rPr>
          <w:rFonts w:ascii="Times New Roman" w:hAnsi="Times New Roman"/>
          <w:color w:val="000000" w:themeColor="text1"/>
          <w:sz w:val="24"/>
          <w:szCs w:val="24"/>
          <w:lang w:val="en-US"/>
        </w:rPr>
        <w:t xml:space="preserve"> = .0</w:t>
      </w:r>
      <w:r w:rsidRPr="00D22ACE" w:rsidR="001F0144">
        <w:rPr>
          <w:rFonts w:ascii="Times New Roman" w:hAnsi="Times New Roman"/>
          <w:color w:val="000000" w:themeColor="text1"/>
          <w:sz w:val="24"/>
          <w:szCs w:val="24"/>
          <w:lang w:val="en-US"/>
        </w:rPr>
        <w:t>69</w:t>
      </w:r>
      <w:r w:rsidRPr="00D22ACE" w:rsidR="002362E3">
        <w:rPr>
          <w:rFonts w:ascii="Times New Roman" w:hAnsi="Times New Roman"/>
          <w:color w:val="000000" w:themeColor="text1"/>
          <w:sz w:val="24"/>
          <w:szCs w:val="24"/>
          <w:lang w:val="en-US"/>
        </w:rPr>
        <w:t>:.</w:t>
      </w:r>
      <w:r w:rsidRPr="00D22ACE" w:rsidR="001F0144">
        <w:rPr>
          <w:rFonts w:ascii="Times New Roman" w:hAnsi="Times New Roman"/>
          <w:color w:val="000000" w:themeColor="text1"/>
          <w:sz w:val="24"/>
          <w:szCs w:val="24"/>
          <w:lang w:val="en-US"/>
        </w:rPr>
        <w:t>199</w:t>
      </w:r>
      <w:r w:rsidRPr="00D22ACE" w:rsidR="00991730">
        <w:rPr>
          <w:rFonts w:ascii="Times New Roman" w:hAnsi="Times New Roman"/>
          <w:color w:val="000000" w:themeColor="text1"/>
          <w:sz w:val="24"/>
          <w:szCs w:val="24"/>
          <w:lang w:val="en-US"/>
        </w:rPr>
        <w:t>]</w:t>
      </w:r>
      <w:r w:rsidRPr="00D22ACE" w:rsidR="002362E3">
        <w:rPr>
          <w:rFonts w:ascii="Times New Roman" w:hAnsi="Times New Roman"/>
          <w:color w:val="000000" w:themeColor="text1"/>
          <w:sz w:val="24"/>
          <w:szCs w:val="24"/>
          <w:lang w:val="en-US"/>
        </w:rPr>
        <w:t xml:space="preserve">; </w:t>
      </w:r>
      <w:r w:rsidRPr="00D22ACE" w:rsidR="007571D6">
        <w:rPr>
          <w:rFonts w:ascii="Times New Roman" w:hAnsi="Times New Roman"/>
          <w:i/>
          <w:color w:val="000000" w:themeColor="text1"/>
          <w:sz w:val="24"/>
          <w:szCs w:val="24"/>
          <w:lang w:val="en-US"/>
        </w:rPr>
        <w:t>BF</w:t>
      </w:r>
      <w:r w:rsidRPr="00D22ACE" w:rsidR="00D43E6A">
        <w:rPr>
          <w:rFonts w:ascii="Times New Roman" w:hAnsi="Times New Roman"/>
          <w:i/>
          <w:color w:val="000000" w:themeColor="text1"/>
          <w:sz w:val="24"/>
          <w:szCs w:val="24"/>
          <w:vertAlign w:val="subscript"/>
          <w:lang w:val="en-US"/>
        </w:rPr>
        <w:t>0</w:t>
      </w:r>
      <w:r w:rsidRPr="00D22ACE" w:rsidR="002362E3">
        <w:rPr>
          <w:rFonts w:ascii="Times New Roman" w:hAnsi="Times New Roman"/>
          <w:color w:val="000000" w:themeColor="text1"/>
          <w:sz w:val="24"/>
          <w:szCs w:val="24"/>
          <w:lang w:val="en-US"/>
        </w:rPr>
        <w:t xml:space="preserve"> =</w:t>
      </w:r>
      <w:r w:rsidRPr="00D22ACE" w:rsidR="00CF5B37">
        <w:rPr>
          <w:rFonts w:ascii="Times New Roman" w:hAnsi="Times New Roman"/>
          <w:color w:val="000000" w:themeColor="text1"/>
          <w:sz w:val="24"/>
          <w:szCs w:val="24"/>
          <w:lang w:val="en-US"/>
        </w:rPr>
        <w:t xml:space="preserve"> .</w:t>
      </w:r>
      <w:r w:rsidRPr="00D22ACE" w:rsidR="00683034">
        <w:rPr>
          <w:rFonts w:ascii="Times New Roman" w:hAnsi="Times New Roman"/>
          <w:color w:val="000000" w:themeColor="text1"/>
          <w:sz w:val="24"/>
          <w:szCs w:val="24"/>
          <w:lang w:val="en-US"/>
        </w:rPr>
        <w:t>513</w:t>
      </w:r>
      <w:r w:rsidRPr="00D22ACE" w:rsidR="00CF5B37">
        <w:rPr>
          <w:rFonts w:ascii="Times New Roman" w:hAnsi="Times New Roman"/>
          <w:color w:val="000000" w:themeColor="text1"/>
          <w:sz w:val="24"/>
          <w:szCs w:val="24"/>
          <w:lang w:val="en-US"/>
        </w:rPr>
        <w:t>,</w:t>
      </w:r>
      <w:r w:rsidRPr="00D22ACE" w:rsidR="002362E3">
        <w:rPr>
          <w:rFonts w:ascii="Times New Roman" w:hAnsi="Times New Roman"/>
          <w:color w:val="000000" w:themeColor="text1"/>
          <w:sz w:val="24"/>
          <w:szCs w:val="24"/>
          <w:lang w:val="en-US"/>
        </w:rPr>
        <w:t xml:space="preserve"> </w:t>
      </w:r>
      <w:r w:rsidRPr="00D22ACE" w:rsidR="002362E3">
        <w:rPr>
          <w:rFonts w:ascii="Times New Roman" w:hAnsi="Times New Roman"/>
          <w:i/>
          <w:color w:val="000000" w:themeColor="text1"/>
          <w:sz w:val="24"/>
          <w:szCs w:val="24"/>
          <w:lang w:val="en-US"/>
        </w:rPr>
        <w:t>p(H</w:t>
      </w:r>
      <w:r w:rsidRPr="00D22ACE" w:rsidR="002362E3">
        <w:rPr>
          <w:rFonts w:ascii="Times New Roman" w:hAnsi="Times New Roman"/>
          <w:i/>
          <w:color w:val="000000" w:themeColor="text1"/>
          <w:sz w:val="24"/>
          <w:szCs w:val="24"/>
          <w:vertAlign w:val="subscript"/>
          <w:lang w:val="en-US"/>
        </w:rPr>
        <w:t>o</w:t>
      </w:r>
      <w:r w:rsidRPr="00D22ACE" w:rsidR="002362E3">
        <w:rPr>
          <w:rFonts w:ascii="Times New Roman" w:hAnsi="Times New Roman"/>
          <w:i/>
          <w:color w:val="000000" w:themeColor="text1"/>
          <w:sz w:val="24"/>
          <w:szCs w:val="24"/>
          <w:lang w:val="en-US"/>
        </w:rPr>
        <w:t>/D)</w:t>
      </w:r>
      <w:r w:rsidRPr="00D22ACE" w:rsidR="002362E3">
        <w:rPr>
          <w:rFonts w:ascii="Times New Roman" w:hAnsi="Times New Roman"/>
          <w:color w:val="000000" w:themeColor="text1"/>
          <w:sz w:val="24"/>
          <w:szCs w:val="24"/>
          <w:lang w:val="en-US"/>
        </w:rPr>
        <w:t xml:space="preserve"> =</w:t>
      </w:r>
      <w:r w:rsidRPr="00D22ACE" w:rsidR="005566E2">
        <w:rPr>
          <w:rFonts w:ascii="Times New Roman" w:hAnsi="Times New Roman"/>
          <w:color w:val="000000" w:themeColor="text1"/>
          <w:sz w:val="24"/>
          <w:szCs w:val="24"/>
          <w:lang w:val="en-US"/>
        </w:rPr>
        <w:t xml:space="preserve"> .</w:t>
      </w:r>
      <w:r w:rsidRPr="00D22ACE" w:rsidR="00683034">
        <w:rPr>
          <w:rFonts w:ascii="Times New Roman" w:hAnsi="Times New Roman"/>
          <w:color w:val="000000" w:themeColor="text1"/>
          <w:sz w:val="24"/>
          <w:szCs w:val="24"/>
          <w:lang w:val="en-US"/>
        </w:rPr>
        <w:t>339</w:t>
      </w:r>
      <w:r w:rsidRPr="00D22ACE" w:rsidR="002362E3">
        <w:rPr>
          <w:rFonts w:ascii="Times New Roman" w:hAnsi="Times New Roman"/>
          <w:color w:val="000000" w:themeColor="text1"/>
          <w:sz w:val="24"/>
          <w:szCs w:val="24"/>
          <w:lang w:val="en-US"/>
        </w:rPr>
        <w:t xml:space="preserve">, </w:t>
      </w:r>
      <w:r w:rsidRPr="00D22ACE" w:rsidR="002362E3">
        <w:rPr>
          <w:rFonts w:ascii="Times New Roman" w:hAnsi="Times New Roman"/>
          <w:i/>
          <w:color w:val="000000" w:themeColor="text1"/>
          <w:sz w:val="24"/>
          <w:szCs w:val="24"/>
          <w:lang w:val="en-US"/>
        </w:rPr>
        <w:t>p(H</w:t>
      </w:r>
      <w:r w:rsidRPr="00D22ACE" w:rsidR="002362E3">
        <w:rPr>
          <w:rFonts w:ascii="Times New Roman" w:hAnsi="Times New Roman"/>
          <w:i/>
          <w:color w:val="000000" w:themeColor="text1"/>
          <w:sz w:val="24"/>
          <w:szCs w:val="24"/>
          <w:vertAlign w:val="subscript"/>
          <w:lang w:val="en-US"/>
        </w:rPr>
        <w:t>1</w:t>
      </w:r>
      <w:r w:rsidRPr="00D22ACE" w:rsidR="002362E3">
        <w:rPr>
          <w:rFonts w:ascii="Times New Roman" w:hAnsi="Times New Roman"/>
          <w:i/>
          <w:color w:val="000000" w:themeColor="text1"/>
          <w:sz w:val="24"/>
          <w:szCs w:val="24"/>
          <w:lang w:val="en-US"/>
        </w:rPr>
        <w:t>/D)</w:t>
      </w:r>
      <w:r w:rsidRPr="00D22ACE" w:rsidR="002362E3">
        <w:rPr>
          <w:rFonts w:ascii="Times New Roman" w:hAnsi="Times New Roman"/>
          <w:color w:val="000000" w:themeColor="text1"/>
          <w:sz w:val="24"/>
          <w:szCs w:val="24"/>
          <w:lang w:val="en-US"/>
        </w:rPr>
        <w:t xml:space="preserve"> = </w:t>
      </w:r>
      <w:r w:rsidRPr="00D22ACE" w:rsidR="005566E2">
        <w:rPr>
          <w:rFonts w:ascii="Times New Roman" w:hAnsi="Times New Roman"/>
          <w:color w:val="000000" w:themeColor="text1"/>
          <w:sz w:val="24"/>
          <w:szCs w:val="24"/>
          <w:lang w:val="en-US"/>
        </w:rPr>
        <w:t>.</w:t>
      </w:r>
      <w:r w:rsidRPr="00D22ACE" w:rsidR="00683034">
        <w:rPr>
          <w:rFonts w:ascii="Times New Roman" w:hAnsi="Times New Roman"/>
          <w:color w:val="000000" w:themeColor="text1"/>
          <w:sz w:val="24"/>
          <w:szCs w:val="24"/>
          <w:lang w:val="en-US"/>
        </w:rPr>
        <w:t>661</w:t>
      </w:r>
      <w:r w:rsidRPr="00D22ACE" w:rsidR="002B3AA4">
        <w:rPr>
          <w:rFonts w:ascii="Times New Roman" w:hAnsi="Times New Roman"/>
          <w:color w:val="000000" w:themeColor="text1"/>
          <w:sz w:val="24"/>
          <w:szCs w:val="24"/>
          <w:lang w:val="en-US"/>
        </w:rPr>
        <w:t xml:space="preserve">, and group, </w:t>
      </w:r>
      <w:r w:rsidRPr="00D22ACE" w:rsidR="002B3AA4">
        <w:rPr>
          <w:rFonts w:ascii="Times New Roman" w:hAnsi="Times New Roman"/>
          <w:i/>
          <w:color w:val="000000" w:themeColor="text1"/>
          <w:sz w:val="24"/>
          <w:szCs w:val="24"/>
          <w:lang w:val="en-US"/>
        </w:rPr>
        <w:t>F</w:t>
      </w:r>
      <w:r w:rsidRPr="00D22ACE" w:rsidR="002B3AA4">
        <w:rPr>
          <w:rFonts w:ascii="Times New Roman" w:hAnsi="Times New Roman"/>
          <w:color w:val="000000" w:themeColor="text1"/>
          <w:sz w:val="24"/>
          <w:szCs w:val="24"/>
          <w:lang w:val="en-US"/>
        </w:rPr>
        <w:t>(1,7</w:t>
      </w:r>
      <w:r w:rsidRPr="00D22ACE" w:rsidR="004955F7">
        <w:rPr>
          <w:rFonts w:ascii="Times New Roman" w:hAnsi="Times New Roman"/>
          <w:color w:val="000000" w:themeColor="text1"/>
          <w:sz w:val="24"/>
          <w:szCs w:val="24"/>
          <w:lang w:val="en-US"/>
        </w:rPr>
        <w:t>3</w:t>
      </w:r>
      <w:r w:rsidRPr="00D22ACE" w:rsidR="002B3AA4">
        <w:rPr>
          <w:rFonts w:ascii="Times New Roman" w:hAnsi="Times New Roman"/>
          <w:color w:val="000000" w:themeColor="text1"/>
          <w:sz w:val="24"/>
          <w:szCs w:val="24"/>
          <w:lang w:val="en-US"/>
        </w:rPr>
        <w:t>) = 1</w:t>
      </w:r>
      <w:r w:rsidRPr="00D22ACE" w:rsidR="004955F7">
        <w:rPr>
          <w:rFonts w:ascii="Times New Roman" w:hAnsi="Times New Roman"/>
          <w:color w:val="000000" w:themeColor="text1"/>
          <w:sz w:val="24"/>
          <w:szCs w:val="24"/>
          <w:lang w:val="en-US"/>
        </w:rPr>
        <w:t>0</w:t>
      </w:r>
      <w:r w:rsidRPr="00D22ACE" w:rsidR="002B3AA4">
        <w:rPr>
          <w:rFonts w:ascii="Times New Roman" w:hAnsi="Times New Roman"/>
          <w:color w:val="000000" w:themeColor="text1"/>
          <w:sz w:val="24"/>
          <w:szCs w:val="24"/>
          <w:lang w:val="en-US"/>
        </w:rPr>
        <w:t>.</w:t>
      </w:r>
      <w:r w:rsidRPr="00D22ACE" w:rsidR="004955F7">
        <w:rPr>
          <w:rFonts w:ascii="Times New Roman" w:hAnsi="Times New Roman"/>
          <w:color w:val="000000" w:themeColor="text1"/>
          <w:sz w:val="24"/>
          <w:szCs w:val="24"/>
          <w:lang w:val="en-US"/>
        </w:rPr>
        <w:t>95</w:t>
      </w:r>
      <w:r w:rsidRPr="00D22ACE" w:rsidR="002B3AA4">
        <w:rPr>
          <w:rFonts w:ascii="Times New Roman" w:hAnsi="Times New Roman"/>
          <w:color w:val="000000" w:themeColor="text1"/>
          <w:sz w:val="24"/>
          <w:szCs w:val="24"/>
          <w:lang w:val="en-US"/>
        </w:rPr>
        <w:t xml:space="preserve">, </w:t>
      </w:r>
      <w:r w:rsidRPr="00D22ACE" w:rsidR="002B3AA4">
        <w:rPr>
          <w:rFonts w:ascii="Times New Roman" w:hAnsi="Times New Roman"/>
          <w:i/>
          <w:color w:val="000000" w:themeColor="text1"/>
          <w:sz w:val="24"/>
          <w:szCs w:val="24"/>
          <w:lang w:val="en-US"/>
        </w:rPr>
        <w:t>p</w:t>
      </w:r>
      <w:r w:rsidRPr="00D22ACE" w:rsidR="002B3AA4">
        <w:rPr>
          <w:rFonts w:ascii="Times New Roman" w:hAnsi="Times New Roman"/>
          <w:color w:val="000000" w:themeColor="text1"/>
          <w:sz w:val="24"/>
          <w:szCs w:val="24"/>
          <w:lang w:val="en-US"/>
        </w:rPr>
        <w:t xml:space="preserve"> &lt; .001</w:t>
      </w:r>
      <w:r w:rsidRPr="00D22ACE" w:rsidR="0026579B">
        <w:rPr>
          <w:rFonts w:ascii="Times New Roman" w:hAnsi="Times New Roman"/>
          <w:color w:val="000000" w:themeColor="text1"/>
          <w:sz w:val="24"/>
          <w:szCs w:val="24"/>
          <w:lang w:val="en-US"/>
        </w:rPr>
        <w:t>;</w:t>
      </w:r>
      <w:r w:rsidRPr="00D22ACE" w:rsidR="002B3AA4">
        <w:rPr>
          <w:rFonts w:ascii="Times New Roman" w:hAnsi="Times New Roman"/>
          <w:color w:val="000000" w:themeColor="text1"/>
          <w:sz w:val="24"/>
          <w:szCs w:val="24"/>
          <w:lang w:val="en-US"/>
        </w:rPr>
        <w:t xml:space="preserve"> </w:t>
      </w:r>
      <w:r w:rsidRPr="00D22ACE" w:rsidR="00D84A14">
        <w:rPr>
          <w:rFonts w:ascii="Times New Roman" w:hAnsi="Times New Roman"/>
          <w:i/>
          <w:color w:val="000000" w:themeColor="text1"/>
          <w:sz w:val="24"/>
          <w:szCs w:val="24"/>
          <w:lang w:val="en-US"/>
        </w:rPr>
        <w:t>η</w:t>
      </w:r>
      <w:r w:rsidRPr="00D22ACE" w:rsidR="00D84A14">
        <w:rPr>
          <w:rFonts w:ascii="Times New Roman" w:hAnsi="Times New Roman"/>
          <w:i/>
          <w:color w:val="000000" w:themeColor="text1"/>
          <w:sz w:val="24"/>
          <w:szCs w:val="24"/>
          <w:vertAlign w:val="superscript"/>
          <w:lang w:val="en-US"/>
        </w:rPr>
        <w:t>2</w:t>
      </w:r>
      <w:r w:rsidRPr="00D22ACE" w:rsidR="00D84A14">
        <w:rPr>
          <w:rFonts w:ascii="Times New Roman" w:hAnsi="Times New Roman"/>
          <w:i/>
          <w:color w:val="000000" w:themeColor="text1"/>
          <w:sz w:val="24"/>
          <w:szCs w:val="24"/>
          <w:vertAlign w:val="subscript"/>
          <w:lang w:val="en-US"/>
        </w:rPr>
        <w:t xml:space="preserve">p = </w:t>
      </w:r>
      <w:r w:rsidRPr="00D22ACE" w:rsidR="0026579B">
        <w:rPr>
          <w:rFonts w:ascii="Times New Roman" w:hAnsi="Times New Roman"/>
          <w:color w:val="000000" w:themeColor="text1"/>
          <w:sz w:val="24"/>
          <w:szCs w:val="24"/>
          <w:vertAlign w:val="subscript"/>
          <w:lang w:val="en-US"/>
        </w:rPr>
        <w:t>.</w:t>
      </w:r>
      <w:r w:rsidRPr="00D22ACE" w:rsidR="002B3AA4">
        <w:rPr>
          <w:rFonts w:ascii="Times New Roman" w:hAnsi="Times New Roman"/>
          <w:color w:val="000000" w:themeColor="text1"/>
          <w:sz w:val="24"/>
          <w:szCs w:val="24"/>
          <w:lang w:val="en-US"/>
        </w:rPr>
        <w:t>1</w:t>
      </w:r>
      <w:r w:rsidRPr="00D22ACE" w:rsidR="002B2B10">
        <w:rPr>
          <w:rFonts w:ascii="Times New Roman" w:hAnsi="Times New Roman"/>
          <w:color w:val="000000" w:themeColor="text1"/>
          <w:sz w:val="24"/>
          <w:szCs w:val="24"/>
          <w:lang w:val="en-US"/>
        </w:rPr>
        <w:t>3</w:t>
      </w:r>
      <w:r w:rsidRPr="00D22ACE" w:rsidR="004955F7">
        <w:rPr>
          <w:rFonts w:ascii="Times New Roman" w:hAnsi="Times New Roman"/>
          <w:color w:val="000000" w:themeColor="text1"/>
          <w:sz w:val="24"/>
          <w:szCs w:val="24"/>
          <w:lang w:val="en-US"/>
        </w:rPr>
        <w:t>0</w:t>
      </w:r>
      <w:r w:rsidRPr="00D22ACE" w:rsidR="00991730">
        <w:rPr>
          <w:rFonts w:ascii="Times New Roman" w:hAnsi="Times New Roman"/>
          <w:color w:val="000000" w:themeColor="text1"/>
          <w:sz w:val="24"/>
          <w:szCs w:val="24"/>
          <w:lang w:val="en-US"/>
        </w:rPr>
        <w:t xml:space="preserve"> [</w:t>
      </w:r>
      <w:r w:rsidRPr="00D22ACE" w:rsidR="002D5E32">
        <w:rPr>
          <w:rFonts w:ascii="Times New Roman" w:hAnsi="Times New Roman"/>
          <w:color w:val="000000" w:themeColor="text1"/>
          <w:sz w:val="24"/>
          <w:szCs w:val="24"/>
          <w:lang w:val="en-US"/>
        </w:rPr>
        <w:t>.0</w:t>
      </w:r>
      <w:r w:rsidRPr="00D22ACE" w:rsidR="002B2B10">
        <w:rPr>
          <w:rFonts w:ascii="Times New Roman" w:hAnsi="Times New Roman"/>
          <w:color w:val="000000" w:themeColor="text1"/>
          <w:sz w:val="24"/>
          <w:szCs w:val="24"/>
          <w:lang w:val="en-US"/>
        </w:rPr>
        <w:t>2</w:t>
      </w:r>
      <w:r w:rsidRPr="00D22ACE" w:rsidR="00481166">
        <w:rPr>
          <w:rFonts w:ascii="Times New Roman" w:hAnsi="Times New Roman"/>
          <w:color w:val="000000" w:themeColor="text1"/>
          <w:sz w:val="24"/>
          <w:szCs w:val="24"/>
          <w:lang w:val="en-US"/>
        </w:rPr>
        <w:t>1</w:t>
      </w:r>
      <w:r w:rsidRPr="00D22ACE" w:rsidR="00991730">
        <w:rPr>
          <w:rFonts w:ascii="Times New Roman" w:hAnsi="Times New Roman"/>
          <w:color w:val="000000" w:themeColor="text1"/>
          <w:sz w:val="24"/>
          <w:szCs w:val="24"/>
          <w:lang w:val="en-US"/>
        </w:rPr>
        <w:t xml:space="preserve"> - </w:t>
      </w:r>
      <w:r w:rsidRPr="00D22ACE" w:rsidR="002D5E32">
        <w:rPr>
          <w:rFonts w:ascii="Times New Roman" w:hAnsi="Times New Roman"/>
          <w:color w:val="000000" w:themeColor="text1"/>
          <w:sz w:val="24"/>
          <w:szCs w:val="24"/>
          <w:lang w:val="en-US"/>
        </w:rPr>
        <w:t>.</w:t>
      </w:r>
      <w:r w:rsidRPr="00D22ACE" w:rsidR="002B2B10">
        <w:rPr>
          <w:rFonts w:ascii="Times New Roman" w:hAnsi="Times New Roman"/>
          <w:color w:val="000000" w:themeColor="text1"/>
          <w:sz w:val="24"/>
          <w:szCs w:val="24"/>
          <w:lang w:val="en-US"/>
        </w:rPr>
        <w:t>2</w:t>
      </w:r>
      <w:r w:rsidRPr="00D22ACE" w:rsidR="002D5E32">
        <w:rPr>
          <w:rFonts w:ascii="Times New Roman" w:hAnsi="Times New Roman"/>
          <w:color w:val="000000" w:themeColor="text1"/>
          <w:sz w:val="24"/>
          <w:szCs w:val="24"/>
          <w:lang w:val="en-US"/>
        </w:rPr>
        <w:t>7</w:t>
      </w:r>
      <w:r w:rsidRPr="00D22ACE" w:rsidR="002B2B10">
        <w:rPr>
          <w:rFonts w:ascii="Times New Roman" w:hAnsi="Times New Roman"/>
          <w:color w:val="000000" w:themeColor="text1"/>
          <w:sz w:val="24"/>
          <w:szCs w:val="24"/>
          <w:lang w:val="en-US"/>
        </w:rPr>
        <w:t>5</w:t>
      </w:r>
      <w:r w:rsidRPr="00D22ACE" w:rsidR="00991730">
        <w:rPr>
          <w:rFonts w:ascii="Times New Roman" w:hAnsi="Times New Roman"/>
          <w:color w:val="000000" w:themeColor="text1"/>
          <w:sz w:val="24"/>
          <w:szCs w:val="24"/>
          <w:lang w:val="en-US"/>
        </w:rPr>
        <w:t>]</w:t>
      </w:r>
      <w:r w:rsidRPr="00D22ACE" w:rsidR="002D5E32">
        <w:rPr>
          <w:rFonts w:ascii="Times New Roman" w:hAnsi="Times New Roman"/>
          <w:color w:val="000000" w:themeColor="text1"/>
          <w:sz w:val="24"/>
          <w:szCs w:val="24"/>
          <w:lang w:val="en-US"/>
        </w:rPr>
        <w:t xml:space="preserve">; </w:t>
      </w:r>
      <w:r w:rsidRPr="00D22ACE" w:rsidR="007571D6">
        <w:rPr>
          <w:rFonts w:ascii="Times New Roman" w:hAnsi="Times New Roman"/>
          <w:i/>
          <w:color w:val="000000" w:themeColor="text1"/>
          <w:sz w:val="24"/>
          <w:szCs w:val="24"/>
          <w:lang w:val="en-US"/>
        </w:rPr>
        <w:t>BF</w:t>
      </w:r>
      <w:r w:rsidRPr="00D22ACE" w:rsidR="007571D6">
        <w:rPr>
          <w:rFonts w:ascii="Times New Roman" w:hAnsi="Times New Roman"/>
          <w:i/>
          <w:color w:val="000000" w:themeColor="text1"/>
          <w:sz w:val="24"/>
          <w:szCs w:val="24"/>
          <w:vertAlign w:val="subscript"/>
          <w:lang w:val="en-US"/>
        </w:rPr>
        <w:t>0</w:t>
      </w:r>
      <w:r w:rsidRPr="00D22ACE" w:rsidR="002D5E32">
        <w:rPr>
          <w:rFonts w:ascii="Times New Roman" w:hAnsi="Times New Roman"/>
          <w:color w:val="000000" w:themeColor="text1"/>
          <w:sz w:val="24"/>
          <w:szCs w:val="24"/>
          <w:lang w:val="en-US"/>
        </w:rPr>
        <w:t xml:space="preserve"> = .</w:t>
      </w:r>
      <w:r w:rsidRPr="00D22ACE" w:rsidR="003E3BB6">
        <w:rPr>
          <w:rFonts w:ascii="Times New Roman" w:hAnsi="Times New Roman"/>
          <w:color w:val="000000" w:themeColor="text1"/>
          <w:sz w:val="24"/>
          <w:szCs w:val="24"/>
          <w:lang w:val="en-US"/>
        </w:rPr>
        <w:t>033</w:t>
      </w:r>
      <w:r w:rsidRPr="00D22ACE" w:rsidR="002D5E32">
        <w:rPr>
          <w:rFonts w:ascii="Times New Roman" w:hAnsi="Times New Roman"/>
          <w:color w:val="000000" w:themeColor="text1"/>
          <w:sz w:val="24"/>
          <w:szCs w:val="24"/>
          <w:lang w:val="en-US"/>
        </w:rPr>
        <w:t xml:space="preserve">, </w:t>
      </w:r>
      <w:r w:rsidRPr="00D22ACE" w:rsidR="002D5E32">
        <w:rPr>
          <w:rFonts w:ascii="Times New Roman" w:hAnsi="Times New Roman"/>
          <w:i/>
          <w:color w:val="000000" w:themeColor="text1"/>
          <w:sz w:val="24"/>
          <w:szCs w:val="24"/>
          <w:lang w:val="en-US"/>
        </w:rPr>
        <w:t>p(H</w:t>
      </w:r>
      <w:r w:rsidRPr="00D22ACE" w:rsidR="002D5E32">
        <w:rPr>
          <w:rFonts w:ascii="Times New Roman" w:hAnsi="Times New Roman"/>
          <w:i/>
          <w:color w:val="000000" w:themeColor="text1"/>
          <w:sz w:val="24"/>
          <w:szCs w:val="24"/>
          <w:vertAlign w:val="subscript"/>
          <w:lang w:val="en-US"/>
        </w:rPr>
        <w:t>o</w:t>
      </w:r>
      <w:r w:rsidRPr="00D22ACE" w:rsidR="002D5E32">
        <w:rPr>
          <w:rFonts w:ascii="Times New Roman" w:hAnsi="Times New Roman"/>
          <w:i/>
          <w:color w:val="000000" w:themeColor="text1"/>
          <w:sz w:val="24"/>
          <w:szCs w:val="24"/>
          <w:lang w:val="en-US"/>
        </w:rPr>
        <w:t>/D)</w:t>
      </w:r>
      <w:r w:rsidRPr="00D22ACE" w:rsidR="002D5E32">
        <w:rPr>
          <w:rFonts w:ascii="Times New Roman" w:hAnsi="Times New Roman"/>
          <w:color w:val="000000" w:themeColor="text1"/>
          <w:sz w:val="24"/>
          <w:szCs w:val="24"/>
          <w:lang w:val="en-US"/>
        </w:rPr>
        <w:t xml:space="preserve"> = .</w:t>
      </w:r>
      <w:r w:rsidRPr="00D22ACE" w:rsidR="003E3BB6">
        <w:rPr>
          <w:rFonts w:ascii="Times New Roman" w:hAnsi="Times New Roman"/>
          <w:color w:val="000000" w:themeColor="text1"/>
          <w:sz w:val="24"/>
          <w:szCs w:val="24"/>
          <w:lang w:val="en-US"/>
        </w:rPr>
        <w:t>032</w:t>
      </w:r>
      <w:r w:rsidRPr="00D22ACE" w:rsidR="002D5E32">
        <w:rPr>
          <w:rFonts w:ascii="Times New Roman" w:hAnsi="Times New Roman"/>
          <w:color w:val="000000" w:themeColor="text1"/>
          <w:sz w:val="24"/>
          <w:szCs w:val="24"/>
          <w:lang w:val="en-US"/>
        </w:rPr>
        <w:t xml:space="preserve">, </w:t>
      </w:r>
      <w:r w:rsidRPr="00D22ACE" w:rsidR="002D5E32">
        <w:rPr>
          <w:rFonts w:ascii="Times New Roman" w:hAnsi="Times New Roman"/>
          <w:i/>
          <w:color w:val="000000" w:themeColor="text1"/>
          <w:sz w:val="24"/>
          <w:szCs w:val="24"/>
          <w:lang w:val="en-US"/>
        </w:rPr>
        <w:t>p(H</w:t>
      </w:r>
      <w:r w:rsidRPr="00D22ACE" w:rsidR="002D5E32">
        <w:rPr>
          <w:rFonts w:ascii="Times New Roman" w:hAnsi="Times New Roman"/>
          <w:i/>
          <w:color w:val="000000" w:themeColor="text1"/>
          <w:sz w:val="24"/>
          <w:szCs w:val="24"/>
          <w:vertAlign w:val="subscript"/>
          <w:lang w:val="en-US"/>
        </w:rPr>
        <w:t>1</w:t>
      </w:r>
      <w:r w:rsidRPr="00D22ACE" w:rsidR="002D5E32">
        <w:rPr>
          <w:rFonts w:ascii="Times New Roman" w:hAnsi="Times New Roman"/>
          <w:i/>
          <w:color w:val="000000" w:themeColor="text1"/>
          <w:sz w:val="24"/>
          <w:szCs w:val="24"/>
          <w:lang w:val="en-US"/>
        </w:rPr>
        <w:t>/D)</w:t>
      </w:r>
      <w:r w:rsidRPr="00D22ACE" w:rsidR="002D5E32">
        <w:rPr>
          <w:rFonts w:ascii="Times New Roman" w:hAnsi="Times New Roman"/>
          <w:color w:val="000000" w:themeColor="text1"/>
          <w:sz w:val="24"/>
          <w:szCs w:val="24"/>
          <w:lang w:val="en-US"/>
        </w:rPr>
        <w:t xml:space="preserve"> = .</w:t>
      </w:r>
      <w:r w:rsidRPr="00D22ACE" w:rsidR="003E3BB6">
        <w:rPr>
          <w:rFonts w:ascii="Times New Roman" w:hAnsi="Times New Roman"/>
          <w:color w:val="000000" w:themeColor="text1"/>
          <w:sz w:val="24"/>
          <w:szCs w:val="24"/>
          <w:lang w:val="en-US"/>
        </w:rPr>
        <w:t>976</w:t>
      </w:r>
      <w:r w:rsidRPr="00D22ACE" w:rsidR="002B2B2F">
        <w:rPr>
          <w:rFonts w:ascii="Times New Roman" w:hAnsi="Times New Roman"/>
          <w:color w:val="000000" w:themeColor="text1"/>
          <w:sz w:val="24"/>
          <w:szCs w:val="24"/>
          <w:lang w:val="en-US"/>
        </w:rPr>
        <w:t xml:space="preserve">, </w:t>
      </w:r>
      <w:r w:rsidRPr="00D22ACE" w:rsidR="002B3AA4">
        <w:rPr>
          <w:rFonts w:ascii="Times New Roman" w:hAnsi="Times New Roman"/>
          <w:color w:val="000000" w:themeColor="text1"/>
          <w:sz w:val="24"/>
          <w:szCs w:val="24"/>
          <w:lang w:val="en-US"/>
        </w:rPr>
        <w:t xml:space="preserve">and a significant interaction between the factors, </w:t>
      </w:r>
      <w:r w:rsidRPr="00D22ACE" w:rsidR="002B3AA4">
        <w:rPr>
          <w:rFonts w:ascii="Times New Roman" w:hAnsi="Times New Roman"/>
          <w:i/>
          <w:color w:val="000000" w:themeColor="text1"/>
          <w:sz w:val="24"/>
          <w:szCs w:val="24"/>
          <w:lang w:val="en-US"/>
        </w:rPr>
        <w:t>F</w:t>
      </w:r>
      <w:r w:rsidRPr="00D22ACE" w:rsidR="002B3AA4">
        <w:rPr>
          <w:rFonts w:ascii="Times New Roman" w:hAnsi="Times New Roman"/>
          <w:color w:val="000000" w:themeColor="text1"/>
          <w:sz w:val="24"/>
          <w:szCs w:val="24"/>
          <w:lang w:val="en-US"/>
        </w:rPr>
        <w:t>(1,7</w:t>
      </w:r>
      <w:r w:rsidRPr="00D22ACE" w:rsidR="004955F7">
        <w:rPr>
          <w:rFonts w:ascii="Times New Roman" w:hAnsi="Times New Roman"/>
          <w:color w:val="000000" w:themeColor="text1"/>
          <w:sz w:val="24"/>
          <w:szCs w:val="24"/>
          <w:lang w:val="en-US"/>
        </w:rPr>
        <w:t>3</w:t>
      </w:r>
      <w:r w:rsidRPr="00D22ACE" w:rsidR="002B3AA4">
        <w:rPr>
          <w:rFonts w:ascii="Times New Roman" w:hAnsi="Times New Roman"/>
          <w:color w:val="000000" w:themeColor="text1"/>
          <w:sz w:val="24"/>
          <w:szCs w:val="24"/>
          <w:lang w:val="en-US"/>
        </w:rPr>
        <w:t xml:space="preserve">) = </w:t>
      </w:r>
      <w:r w:rsidRPr="00D22ACE" w:rsidR="004955F7">
        <w:rPr>
          <w:rFonts w:ascii="Times New Roman" w:hAnsi="Times New Roman"/>
          <w:color w:val="000000" w:themeColor="text1"/>
          <w:sz w:val="24"/>
          <w:szCs w:val="24"/>
          <w:lang w:val="en-US"/>
        </w:rPr>
        <w:t>7</w:t>
      </w:r>
      <w:r w:rsidRPr="00D22ACE" w:rsidR="002B3AA4">
        <w:rPr>
          <w:rFonts w:ascii="Times New Roman" w:hAnsi="Times New Roman"/>
          <w:color w:val="000000" w:themeColor="text1"/>
          <w:sz w:val="24"/>
          <w:szCs w:val="24"/>
          <w:lang w:val="en-US"/>
        </w:rPr>
        <w:t>.</w:t>
      </w:r>
      <w:r w:rsidRPr="00D22ACE" w:rsidR="004955F7">
        <w:rPr>
          <w:rFonts w:ascii="Times New Roman" w:hAnsi="Times New Roman"/>
          <w:color w:val="000000" w:themeColor="text1"/>
          <w:sz w:val="24"/>
          <w:szCs w:val="24"/>
          <w:lang w:val="en-US"/>
        </w:rPr>
        <w:t>95</w:t>
      </w:r>
      <w:r w:rsidRPr="00D22ACE" w:rsidR="002B3AA4">
        <w:rPr>
          <w:rFonts w:ascii="Times New Roman" w:hAnsi="Times New Roman"/>
          <w:color w:val="000000" w:themeColor="text1"/>
          <w:sz w:val="24"/>
          <w:szCs w:val="24"/>
          <w:lang w:val="en-US"/>
        </w:rPr>
        <w:t xml:space="preserve">, </w:t>
      </w:r>
      <w:r w:rsidRPr="00D22ACE" w:rsidR="002B3AA4">
        <w:rPr>
          <w:rFonts w:ascii="Times New Roman" w:hAnsi="Times New Roman"/>
          <w:i/>
          <w:color w:val="000000" w:themeColor="text1"/>
          <w:sz w:val="24"/>
          <w:szCs w:val="24"/>
          <w:lang w:val="en-US"/>
        </w:rPr>
        <w:t>p</w:t>
      </w:r>
      <w:r w:rsidRPr="00D22ACE" w:rsidR="002B3AA4">
        <w:rPr>
          <w:rFonts w:ascii="Times New Roman" w:hAnsi="Times New Roman"/>
          <w:color w:val="000000" w:themeColor="text1"/>
          <w:sz w:val="24"/>
          <w:szCs w:val="24"/>
          <w:lang w:val="en-US"/>
        </w:rPr>
        <w:t xml:space="preserve"> &lt; .01</w:t>
      </w:r>
      <w:r w:rsidRPr="00D22ACE" w:rsidR="0026579B">
        <w:rPr>
          <w:rFonts w:ascii="Times New Roman" w:hAnsi="Times New Roman"/>
          <w:color w:val="000000" w:themeColor="text1"/>
          <w:sz w:val="24"/>
          <w:szCs w:val="24"/>
          <w:lang w:val="en-US"/>
        </w:rPr>
        <w:t xml:space="preserve">; </w:t>
      </w:r>
      <w:r w:rsidRPr="00D22ACE" w:rsidR="0026579B">
        <w:rPr>
          <w:rFonts w:ascii="Times New Roman" w:hAnsi="Times New Roman"/>
          <w:i/>
          <w:color w:val="000000" w:themeColor="text1"/>
          <w:sz w:val="24"/>
          <w:szCs w:val="24"/>
          <w:lang w:val="en-US"/>
        </w:rPr>
        <w:t>η</w:t>
      </w:r>
      <w:r w:rsidRPr="00D22ACE" w:rsidR="0026579B">
        <w:rPr>
          <w:rFonts w:ascii="Times New Roman" w:hAnsi="Times New Roman"/>
          <w:i/>
          <w:color w:val="000000" w:themeColor="text1"/>
          <w:sz w:val="24"/>
          <w:szCs w:val="24"/>
          <w:vertAlign w:val="superscript"/>
          <w:lang w:val="en-US"/>
        </w:rPr>
        <w:t>2</w:t>
      </w:r>
      <w:r w:rsidRPr="00D22ACE" w:rsidR="0026579B">
        <w:rPr>
          <w:rFonts w:ascii="Times New Roman" w:hAnsi="Times New Roman"/>
          <w:i/>
          <w:color w:val="000000" w:themeColor="text1"/>
          <w:sz w:val="24"/>
          <w:szCs w:val="24"/>
          <w:vertAlign w:val="subscript"/>
          <w:lang w:val="en-US"/>
        </w:rPr>
        <w:t xml:space="preserve">p = </w:t>
      </w:r>
      <w:r w:rsidRPr="00D22ACE" w:rsidR="0026579B">
        <w:rPr>
          <w:rFonts w:ascii="Times New Roman" w:hAnsi="Times New Roman"/>
          <w:color w:val="000000" w:themeColor="text1"/>
          <w:sz w:val="24"/>
          <w:szCs w:val="24"/>
          <w:vertAlign w:val="subscript"/>
          <w:lang w:val="en-US"/>
        </w:rPr>
        <w:t>.</w:t>
      </w:r>
      <w:r w:rsidRPr="00D22ACE" w:rsidR="0026579B">
        <w:rPr>
          <w:rFonts w:ascii="Times New Roman" w:hAnsi="Times New Roman"/>
          <w:color w:val="000000" w:themeColor="text1"/>
          <w:sz w:val="24"/>
          <w:szCs w:val="24"/>
          <w:lang w:val="en-US"/>
        </w:rPr>
        <w:t>0</w:t>
      </w:r>
      <w:r w:rsidRPr="00D22ACE" w:rsidR="004955F7">
        <w:rPr>
          <w:rFonts w:ascii="Times New Roman" w:hAnsi="Times New Roman"/>
          <w:color w:val="000000" w:themeColor="text1"/>
          <w:sz w:val="24"/>
          <w:szCs w:val="24"/>
          <w:lang w:val="en-US"/>
        </w:rPr>
        <w:t>98</w:t>
      </w:r>
      <w:r w:rsidRPr="00D22ACE" w:rsidR="00991730">
        <w:rPr>
          <w:rFonts w:ascii="Times New Roman" w:hAnsi="Times New Roman"/>
          <w:color w:val="000000" w:themeColor="text1"/>
          <w:sz w:val="24"/>
          <w:szCs w:val="24"/>
          <w:lang w:val="en-US"/>
        </w:rPr>
        <w:t xml:space="preserve"> [</w:t>
      </w:r>
      <w:r w:rsidRPr="00D22ACE" w:rsidR="0026579B">
        <w:rPr>
          <w:rFonts w:ascii="Times New Roman" w:hAnsi="Times New Roman"/>
          <w:color w:val="000000" w:themeColor="text1"/>
          <w:sz w:val="24"/>
          <w:szCs w:val="24"/>
          <w:lang w:val="en-US"/>
        </w:rPr>
        <w:t>.00</w:t>
      </w:r>
      <w:r w:rsidRPr="00D22ACE" w:rsidR="00587479">
        <w:rPr>
          <w:rFonts w:ascii="Times New Roman" w:hAnsi="Times New Roman"/>
          <w:color w:val="000000" w:themeColor="text1"/>
          <w:sz w:val="24"/>
          <w:szCs w:val="24"/>
          <w:lang w:val="en-US"/>
        </w:rPr>
        <w:t>8</w:t>
      </w:r>
      <w:r w:rsidRPr="00D22ACE" w:rsidR="00991730">
        <w:rPr>
          <w:rFonts w:ascii="Times New Roman" w:hAnsi="Times New Roman"/>
          <w:color w:val="000000" w:themeColor="text1"/>
          <w:sz w:val="24"/>
          <w:szCs w:val="24"/>
          <w:lang w:val="en-US"/>
        </w:rPr>
        <w:t xml:space="preserve"> - </w:t>
      </w:r>
      <w:r w:rsidRPr="00D22ACE" w:rsidR="0026579B">
        <w:rPr>
          <w:rFonts w:ascii="Times New Roman" w:hAnsi="Times New Roman"/>
          <w:color w:val="000000" w:themeColor="text1"/>
          <w:sz w:val="24"/>
          <w:szCs w:val="24"/>
          <w:lang w:val="en-US"/>
        </w:rPr>
        <w:t>.23</w:t>
      </w:r>
      <w:r w:rsidRPr="00D22ACE" w:rsidR="00587479">
        <w:rPr>
          <w:rFonts w:ascii="Times New Roman" w:hAnsi="Times New Roman"/>
          <w:color w:val="000000" w:themeColor="text1"/>
          <w:sz w:val="24"/>
          <w:szCs w:val="24"/>
          <w:lang w:val="en-US"/>
        </w:rPr>
        <w:t>7</w:t>
      </w:r>
      <w:r w:rsidRPr="00D22ACE" w:rsidR="00991730">
        <w:rPr>
          <w:rFonts w:ascii="Times New Roman" w:hAnsi="Times New Roman"/>
          <w:color w:val="000000" w:themeColor="text1"/>
          <w:sz w:val="24"/>
          <w:szCs w:val="24"/>
          <w:lang w:val="en-US"/>
        </w:rPr>
        <w:t>]</w:t>
      </w:r>
      <w:r w:rsidRPr="00D22ACE" w:rsidR="0026579B">
        <w:rPr>
          <w:rFonts w:ascii="Times New Roman" w:hAnsi="Times New Roman"/>
          <w:color w:val="000000" w:themeColor="text1"/>
          <w:sz w:val="24"/>
          <w:szCs w:val="24"/>
          <w:lang w:val="en-US"/>
        </w:rPr>
        <w:t xml:space="preserve">; </w:t>
      </w:r>
      <w:r w:rsidRPr="00D22ACE" w:rsidR="007571D6">
        <w:rPr>
          <w:rFonts w:ascii="Times New Roman" w:hAnsi="Times New Roman"/>
          <w:i/>
          <w:color w:val="000000" w:themeColor="text1"/>
          <w:sz w:val="24"/>
          <w:szCs w:val="24"/>
          <w:lang w:val="en-US"/>
        </w:rPr>
        <w:t>BF</w:t>
      </w:r>
      <w:r w:rsidRPr="00D22ACE" w:rsidR="007571D6">
        <w:rPr>
          <w:rFonts w:ascii="Times New Roman" w:hAnsi="Times New Roman"/>
          <w:i/>
          <w:color w:val="000000" w:themeColor="text1"/>
          <w:sz w:val="24"/>
          <w:szCs w:val="24"/>
          <w:vertAlign w:val="subscript"/>
          <w:lang w:val="en-US"/>
        </w:rPr>
        <w:t>0</w:t>
      </w:r>
      <w:r w:rsidRPr="00D22ACE" w:rsidR="0026579B">
        <w:rPr>
          <w:rFonts w:ascii="Times New Roman" w:hAnsi="Times New Roman"/>
          <w:color w:val="000000" w:themeColor="text1"/>
          <w:sz w:val="24"/>
          <w:szCs w:val="24"/>
          <w:lang w:val="en-US"/>
        </w:rPr>
        <w:t xml:space="preserve"> = .</w:t>
      </w:r>
      <w:r w:rsidRPr="00D22ACE" w:rsidR="00453F2E">
        <w:rPr>
          <w:rFonts w:ascii="Times New Roman" w:hAnsi="Times New Roman"/>
          <w:color w:val="000000" w:themeColor="text1"/>
          <w:sz w:val="24"/>
          <w:szCs w:val="24"/>
          <w:lang w:val="en-US"/>
        </w:rPr>
        <w:t>143</w:t>
      </w:r>
      <w:r w:rsidRPr="00D22ACE" w:rsidR="0026579B">
        <w:rPr>
          <w:rFonts w:ascii="Times New Roman" w:hAnsi="Times New Roman"/>
          <w:color w:val="000000" w:themeColor="text1"/>
          <w:sz w:val="24"/>
          <w:szCs w:val="24"/>
          <w:lang w:val="en-US"/>
        </w:rPr>
        <w:t xml:space="preserve">, </w:t>
      </w:r>
      <w:r w:rsidRPr="00D22ACE" w:rsidR="0026579B">
        <w:rPr>
          <w:rFonts w:ascii="Times New Roman" w:hAnsi="Times New Roman"/>
          <w:i/>
          <w:color w:val="000000" w:themeColor="text1"/>
          <w:sz w:val="24"/>
          <w:szCs w:val="24"/>
          <w:lang w:val="en-US"/>
        </w:rPr>
        <w:t>p(H</w:t>
      </w:r>
      <w:r w:rsidRPr="00D22ACE" w:rsidR="0026579B">
        <w:rPr>
          <w:rFonts w:ascii="Times New Roman" w:hAnsi="Times New Roman"/>
          <w:i/>
          <w:color w:val="000000" w:themeColor="text1"/>
          <w:sz w:val="24"/>
          <w:szCs w:val="24"/>
          <w:vertAlign w:val="subscript"/>
          <w:lang w:val="en-US"/>
        </w:rPr>
        <w:t>o</w:t>
      </w:r>
      <w:r w:rsidRPr="00D22ACE" w:rsidR="0026579B">
        <w:rPr>
          <w:rFonts w:ascii="Times New Roman" w:hAnsi="Times New Roman"/>
          <w:i/>
          <w:color w:val="000000" w:themeColor="text1"/>
          <w:sz w:val="24"/>
          <w:szCs w:val="24"/>
          <w:lang w:val="en-US"/>
        </w:rPr>
        <w:t>/D)</w:t>
      </w:r>
      <w:r w:rsidRPr="00D22ACE" w:rsidR="0026579B">
        <w:rPr>
          <w:rFonts w:ascii="Times New Roman" w:hAnsi="Times New Roman"/>
          <w:color w:val="000000" w:themeColor="text1"/>
          <w:sz w:val="24"/>
          <w:szCs w:val="24"/>
          <w:lang w:val="en-US"/>
        </w:rPr>
        <w:t xml:space="preserve"> = .</w:t>
      </w:r>
      <w:r w:rsidRPr="00D22ACE" w:rsidR="00453F2E">
        <w:rPr>
          <w:rFonts w:ascii="Times New Roman" w:hAnsi="Times New Roman"/>
          <w:color w:val="000000" w:themeColor="text1"/>
          <w:sz w:val="24"/>
          <w:szCs w:val="24"/>
          <w:lang w:val="en-US"/>
        </w:rPr>
        <w:t>125</w:t>
      </w:r>
      <w:r w:rsidRPr="00D22ACE" w:rsidR="0026579B">
        <w:rPr>
          <w:rFonts w:ascii="Times New Roman" w:hAnsi="Times New Roman"/>
          <w:color w:val="000000" w:themeColor="text1"/>
          <w:sz w:val="24"/>
          <w:szCs w:val="24"/>
          <w:lang w:val="en-US"/>
        </w:rPr>
        <w:t xml:space="preserve">, </w:t>
      </w:r>
      <w:r w:rsidRPr="00D22ACE" w:rsidR="0026579B">
        <w:rPr>
          <w:rFonts w:ascii="Times New Roman" w:hAnsi="Times New Roman"/>
          <w:i/>
          <w:color w:val="000000" w:themeColor="text1"/>
          <w:sz w:val="24"/>
          <w:szCs w:val="24"/>
          <w:lang w:val="en-US"/>
        </w:rPr>
        <w:t>p(H</w:t>
      </w:r>
      <w:r w:rsidRPr="00D22ACE" w:rsidR="0026579B">
        <w:rPr>
          <w:rFonts w:ascii="Times New Roman" w:hAnsi="Times New Roman"/>
          <w:i/>
          <w:color w:val="000000" w:themeColor="text1"/>
          <w:sz w:val="24"/>
          <w:szCs w:val="24"/>
          <w:vertAlign w:val="subscript"/>
          <w:lang w:val="en-US"/>
        </w:rPr>
        <w:t>1</w:t>
      </w:r>
      <w:r w:rsidRPr="00D22ACE" w:rsidR="0026579B">
        <w:rPr>
          <w:rFonts w:ascii="Times New Roman" w:hAnsi="Times New Roman"/>
          <w:i/>
          <w:color w:val="000000" w:themeColor="text1"/>
          <w:sz w:val="24"/>
          <w:szCs w:val="24"/>
          <w:lang w:val="en-US"/>
        </w:rPr>
        <w:t>/D)</w:t>
      </w:r>
      <w:r w:rsidRPr="00D22ACE" w:rsidR="0026579B">
        <w:rPr>
          <w:rFonts w:ascii="Times New Roman" w:hAnsi="Times New Roman"/>
          <w:color w:val="000000" w:themeColor="text1"/>
          <w:sz w:val="24"/>
          <w:szCs w:val="24"/>
          <w:lang w:val="en-US"/>
        </w:rPr>
        <w:t xml:space="preserve"> = .</w:t>
      </w:r>
      <w:r w:rsidRPr="00D22ACE" w:rsidR="00453F2E">
        <w:rPr>
          <w:rFonts w:ascii="Times New Roman" w:hAnsi="Times New Roman"/>
          <w:color w:val="000000" w:themeColor="text1"/>
          <w:sz w:val="24"/>
          <w:szCs w:val="24"/>
          <w:lang w:val="en-US"/>
        </w:rPr>
        <w:t>874</w:t>
      </w:r>
      <w:r w:rsidRPr="00D22ACE" w:rsidR="002B3AA4">
        <w:rPr>
          <w:rFonts w:ascii="Times New Roman" w:hAnsi="Times New Roman"/>
          <w:color w:val="000000" w:themeColor="text1"/>
          <w:sz w:val="24"/>
          <w:szCs w:val="24"/>
          <w:lang w:val="en-US"/>
        </w:rPr>
        <w:t>.</w:t>
      </w:r>
      <w:r w:rsidRPr="00D22ACE" w:rsidR="00CD1A5C">
        <w:rPr>
          <w:rFonts w:ascii="Times New Roman" w:hAnsi="Times New Roman"/>
          <w:color w:val="000000" w:themeColor="text1"/>
          <w:sz w:val="24"/>
          <w:szCs w:val="24"/>
          <w:lang w:val="en-US"/>
        </w:rPr>
        <w:t xml:space="preserve"> </w:t>
      </w:r>
      <w:r w:rsidRPr="00D22ACE" w:rsidR="00C0206A">
        <w:rPr>
          <w:rFonts w:ascii="Times New Roman" w:hAnsi="Times New Roman"/>
          <w:color w:val="000000" w:themeColor="text1"/>
          <w:sz w:val="24"/>
          <w:szCs w:val="24"/>
          <w:lang w:val="en-US"/>
        </w:rPr>
        <w:t xml:space="preserve">  Simple effect analyses between the two stimuli for the lower-scoring group r</w:t>
      </w:r>
      <w:r w:rsidRPr="00D22ACE" w:rsidR="00D84A14">
        <w:rPr>
          <w:rFonts w:ascii="Times New Roman" w:hAnsi="Times New Roman"/>
          <w:color w:val="000000" w:themeColor="text1"/>
          <w:sz w:val="24"/>
          <w:szCs w:val="24"/>
          <w:lang w:val="en-US"/>
        </w:rPr>
        <w:t>evealed no significant differen</w:t>
      </w:r>
      <w:r w:rsidRPr="00D22ACE" w:rsidR="00C0206A">
        <w:rPr>
          <w:rFonts w:ascii="Times New Roman" w:hAnsi="Times New Roman"/>
          <w:color w:val="000000" w:themeColor="text1"/>
          <w:sz w:val="24"/>
          <w:szCs w:val="24"/>
          <w:lang w:val="en-US"/>
        </w:rPr>
        <w:t xml:space="preserve">ce between the stimuli, </w:t>
      </w:r>
      <w:r w:rsidRPr="00D22ACE" w:rsidR="00C0206A">
        <w:rPr>
          <w:rFonts w:ascii="Times New Roman" w:hAnsi="Times New Roman"/>
          <w:i/>
          <w:color w:val="000000" w:themeColor="text1"/>
          <w:sz w:val="24"/>
          <w:szCs w:val="24"/>
          <w:lang w:val="en-US"/>
        </w:rPr>
        <w:t>F</w:t>
      </w:r>
      <w:r w:rsidRPr="00D22ACE" w:rsidR="00C0206A">
        <w:rPr>
          <w:rFonts w:ascii="Times New Roman" w:hAnsi="Times New Roman"/>
          <w:color w:val="000000" w:themeColor="text1"/>
          <w:sz w:val="24"/>
          <w:szCs w:val="24"/>
          <w:lang w:val="en-US"/>
        </w:rPr>
        <w:t xml:space="preserve"> &lt; 1</w:t>
      </w:r>
      <w:r w:rsidRPr="00D22ACE" w:rsidR="003514A6">
        <w:rPr>
          <w:rFonts w:ascii="Times New Roman" w:hAnsi="Times New Roman"/>
          <w:color w:val="000000" w:themeColor="text1"/>
          <w:sz w:val="24"/>
          <w:szCs w:val="24"/>
          <w:lang w:val="en-US"/>
        </w:rPr>
        <w:t>;</w:t>
      </w:r>
      <w:r w:rsidRPr="00D22ACE" w:rsidR="003514A6">
        <w:rPr>
          <w:rFonts w:ascii="Times New Roman" w:hAnsi="Times New Roman"/>
          <w:i/>
          <w:color w:val="000000" w:themeColor="text1"/>
          <w:sz w:val="24"/>
          <w:szCs w:val="24"/>
          <w:lang w:val="en-US"/>
        </w:rPr>
        <w:t xml:space="preserve"> η</w:t>
      </w:r>
      <w:r w:rsidRPr="00D22ACE" w:rsidR="003514A6">
        <w:rPr>
          <w:rFonts w:ascii="Times New Roman" w:hAnsi="Times New Roman"/>
          <w:i/>
          <w:color w:val="000000" w:themeColor="text1"/>
          <w:sz w:val="24"/>
          <w:szCs w:val="24"/>
          <w:vertAlign w:val="superscript"/>
          <w:lang w:val="en-US"/>
        </w:rPr>
        <w:t>2</w:t>
      </w:r>
      <w:r w:rsidRPr="00D22ACE" w:rsidR="003514A6">
        <w:rPr>
          <w:rFonts w:ascii="Times New Roman" w:hAnsi="Times New Roman"/>
          <w:i/>
          <w:color w:val="000000" w:themeColor="text1"/>
          <w:sz w:val="24"/>
          <w:szCs w:val="24"/>
          <w:vertAlign w:val="subscript"/>
          <w:lang w:val="en-US"/>
        </w:rPr>
        <w:t xml:space="preserve">p = </w:t>
      </w:r>
      <w:r w:rsidRPr="00D22ACE" w:rsidR="003514A6">
        <w:rPr>
          <w:rFonts w:ascii="Times New Roman" w:hAnsi="Times New Roman"/>
          <w:color w:val="000000" w:themeColor="text1"/>
          <w:sz w:val="24"/>
          <w:szCs w:val="24"/>
          <w:vertAlign w:val="subscript"/>
          <w:lang w:val="en-US"/>
        </w:rPr>
        <w:t>.</w:t>
      </w:r>
      <w:r w:rsidRPr="00D22ACE" w:rsidR="003514A6">
        <w:rPr>
          <w:rFonts w:ascii="Times New Roman" w:hAnsi="Times New Roman"/>
          <w:color w:val="000000" w:themeColor="text1"/>
          <w:sz w:val="24"/>
          <w:szCs w:val="24"/>
          <w:lang w:val="en-US"/>
        </w:rPr>
        <w:t>00</w:t>
      </w:r>
      <w:r w:rsidRPr="00D22ACE" w:rsidR="00B23B59">
        <w:rPr>
          <w:rFonts w:ascii="Times New Roman" w:hAnsi="Times New Roman"/>
          <w:color w:val="000000" w:themeColor="text1"/>
          <w:sz w:val="24"/>
          <w:szCs w:val="24"/>
          <w:lang w:val="en-US"/>
        </w:rPr>
        <w:t>1</w:t>
      </w:r>
      <w:r w:rsidRPr="00D22ACE" w:rsidR="00991730">
        <w:rPr>
          <w:rFonts w:ascii="Times New Roman" w:hAnsi="Times New Roman"/>
          <w:color w:val="000000" w:themeColor="text1"/>
          <w:sz w:val="24"/>
          <w:szCs w:val="24"/>
          <w:lang w:val="en-US"/>
        </w:rPr>
        <w:t xml:space="preserve"> [</w:t>
      </w:r>
      <w:r w:rsidRPr="00D22ACE" w:rsidR="003514A6">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3514A6">
        <w:rPr>
          <w:rFonts w:ascii="Times New Roman" w:hAnsi="Times New Roman"/>
          <w:color w:val="000000" w:themeColor="text1"/>
          <w:sz w:val="24"/>
          <w:szCs w:val="24"/>
          <w:lang w:val="en-US"/>
        </w:rPr>
        <w:t>.0</w:t>
      </w:r>
      <w:r w:rsidRPr="00D22ACE" w:rsidR="00B23B59">
        <w:rPr>
          <w:rFonts w:ascii="Times New Roman" w:hAnsi="Times New Roman"/>
          <w:color w:val="000000" w:themeColor="text1"/>
          <w:sz w:val="24"/>
          <w:szCs w:val="24"/>
          <w:lang w:val="en-US"/>
        </w:rPr>
        <w:t>03</w:t>
      </w:r>
      <w:r w:rsidRPr="00D22ACE" w:rsidR="00991730">
        <w:rPr>
          <w:rFonts w:ascii="Times New Roman" w:hAnsi="Times New Roman"/>
          <w:color w:val="000000" w:themeColor="text1"/>
          <w:sz w:val="24"/>
          <w:szCs w:val="24"/>
          <w:lang w:val="en-US"/>
        </w:rPr>
        <w:t>]</w:t>
      </w:r>
      <w:r w:rsidRPr="00D22ACE" w:rsidR="003514A6">
        <w:rPr>
          <w:rFonts w:ascii="Times New Roman" w:hAnsi="Times New Roman"/>
          <w:color w:val="000000" w:themeColor="text1"/>
          <w:sz w:val="24"/>
          <w:szCs w:val="24"/>
          <w:lang w:val="en-US"/>
        </w:rPr>
        <w:t xml:space="preserve">; </w:t>
      </w:r>
      <w:r w:rsidRPr="00D22ACE" w:rsidR="007571D6">
        <w:rPr>
          <w:rFonts w:ascii="Times New Roman" w:hAnsi="Times New Roman"/>
          <w:i/>
          <w:color w:val="000000" w:themeColor="text1"/>
          <w:sz w:val="24"/>
          <w:szCs w:val="24"/>
          <w:lang w:val="en-US"/>
        </w:rPr>
        <w:t>BF</w:t>
      </w:r>
      <w:r w:rsidRPr="00D22ACE" w:rsidR="007571D6">
        <w:rPr>
          <w:rFonts w:ascii="Times New Roman" w:hAnsi="Times New Roman"/>
          <w:i/>
          <w:color w:val="000000" w:themeColor="text1"/>
          <w:sz w:val="24"/>
          <w:szCs w:val="24"/>
          <w:vertAlign w:val="subscript"/>
          <w:lang w:val="en-US"/>
        </w:rPr>
        <w:t>0</w:t>
      </w:r>
      <w:r w:rsidRPr="00D22ACE" w:rsidR="003514A6">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5</w:t>
      </w:r>
      <w:r w:rsidRPr="00D22ACE" w:rsidR="003514A6">
        <w:rPr>
          <w:rFonts w:ascii="Times New Roman" w:hAnsi="Times New Roman"/>
          <w:color w:val="000000" w:themeColor="text1"/>
          <w:sz w:val="24"/>
          <w:szCs w:val="24"/>
          <w:lang w:val="en-US"/>
        </w:rPr>
        <w:t>.</w:t>
      </w:r>
      <w:r w:rsidRPr="00D22ACE" w:rsidR="005B4120">
        <w:rPr>
          <w:rFonts w:ascii="Times New Roman" w:hAnsi="Times New Roman"/>
          <w:color w:val="000000" w:themeColor="text1"/>
          <w:sz w:val="24"/>
          <w:szCs w:val="24"/>
          <w:lang w:val="en-US"/>
        </w:rPr>
        <w:t>51</w:t>
      </w:r>
      <w:r w:rsidRPr="00D22ACE" w:rsidR="003514A6">
        <w:rPr>
          <w:rFonts w:ascii="Times New Roman" w:hAnsi="Times New Roman"/>
          <w:color w:val="000000" w:themeColor="text1"/>
          <w:sz w:val="24"/>
          <w:szCs w:val="24"/>
          <w:lang w:val="en-US"/>
        </w:rPr>
        <w:t xml:space="preserve">, </w:t>
      </w:r>
      <w:r w:rsidRPr="00D22ACE" w:rsidR="003514A6">
        <w:rPr>
          <w:rFonts w:ascii="Times New Roman" w:hAnsi="Times New Roman"/>
          <w:i/>
          <w:color w:val="000000" w:themeColor="text1"/>
          <w:sz w:val="24"/>
          <w:szCs w:val="24"/>
          <w:lang w:val="en-US"/>
        </w:rPr>
        <w:t>p(H</w:t>
      </w:r>
      <w:r w:rsidRPr="00D22ACE" w:rsidR="003514A6">
        <w:rPr>
          <w:rFonts w:ascii="Times New Roman" w:hAnsi="Times New Roman"/>
          <w:i/>
          <w:color w:val="000000" w:themeColor="text1"/>
          <w:sz w:val="24"/>
          <w:szCs w:val="24"/>
          <w:vertAlign w:val="subscript"/>
          <w:lang w:val="en-US"/>
        </w:rPr>
        <w:t>o</w:t>
      </w:r>
      <w:r w:rsidRPr="00D22ACE" w:rsidR="003514A6">
        <w:rPr>
          <w:rFonts w:ascii="Times New Roman" w:hAnsi="Times New Roman"/>
          <w:i/>
          <w:color w:val="000000" w:themeColor="text1"/>
          <w:sz w:val="24"/>
          <w:szCs w:val="24"/>
          <w:lang w:val="en-US"/>
        </w:rPr>
        <w:t>/D)</w:t>
      </w:r>
      <w:r w:rsidRPr="00D22ACE" w:rsidR="003514A6">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846</w:t>
      </w:r>
      <w:r w:rsidRPr="00D22ACE" w:rsidR="003514A6">
        <w:rPr>
          <w:rFonts w:ascii="Times New Roman" w:hAnsi="Times New Roman"/>
          <w:color w:val="000000" w:themeColor="text1"/>
          <w:sz w:val="24"/>
          <w:szCs w:val="24"/>
          <w:lang w:val="en-US"/>
        </w:rPr>
        <w:t xml:space="preserve">, </w:t>
      </w:r>
      <w:r w:rsidRPr="00D22ACE" w:rsidR="003514A6">
        <w:rPr>
          <w:rFonts w:ascii="Times New Roman" w:hAnsi="Times New Roman"/>
          <w:i/>
          <w:color w:val="000000" w:themeColor="text1"/>
          <w:sz w:val="24"/>
          <w:szCs w:val="24"/>
          <w:lang w:val="en-US"/>
        </w:rPr>
        <w:t>p(H</w:t>
      </w:r>
      <w:r w:rsidRPr="00D22ACE" w:rsidR="003514A6">
        <w:rPr>
          <w:rFonts w:ascii="Times New Roman" w:hAnsi="Times New Roman"/>
          <w:i/>
          <w:color w:val="000000" w:themeColor="text1"/>
          <w:sz w:val="24"/>
          <w:szCs w:val="24"/>
          <w:vertAlign w:val="subscript"/>
          <w:lang w:val="en-US"/>
        </w:rPr>
        <w:t>1</w:t>
      </w:r>
      <w:r w:rsidRPr="00D22ACE" w:rsidR="003514A6">
        <w:rPr>
          <w:rFonts w:ascii="Times New Roman" w:hAnsi="Times New Roman"/>
          <w:i/>
          <w:color w:val="000000" w:themeColor="text1"/>
          <w:sz w:val="24"/>
          <w:szCs w:val="24"/>
          <w:lang w:val="en-US"/>
        </w:rPr>
        <w:t>/D)</w:t>
      </w:r>
      <w:r w:rsidRPr="00D22ACE" w:rsidR="003514A6">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153</w:t>
      </w:r>
      <w:r w:rsidRPr="00D22ACE" w:rsidR="00843EE0">
        <w:rPr>
          <w:rFonts w:ascii="Times New Roman" w:hAnsi="Times New Roman"/>
          <w:color w:val="000000" w:themeColor="text1"/>
          <w:sz w:val="24"/>
          <w:szCs w:val="24"/>
          <w:lang w:val="en-US"/>
        </w:rPr>
        <w:t>,</w:t>
      </w:r>
      <w:r w:rsidRPr="00D22ACE" w:rsidR="00C0206A">
        <w:rPr>
          <w:rFonts w:ascii="Times New Roman" w:hAnsi="Times New Roman"/>
          <w:color w:val="000000" w:themeColor="text1"/>
          <w:sz w:val="24"/>
          <w:szCs w:val="24"/>
          <w:lang w:val="en-US"/>
        </w:rPr>
        <w:t xml:space="preserve"> but a significant difference </w:t>
      </w:r>
      <w:r w:rsidRPr="00D22ACE" w:rsidR="00C0206A">
        <w:rPr>
          <w:rFonts w:ascii="Times New Roman" w:hAnsi="Times New Roman"/>
          <w:color w:val="000000" w:themeColor="text1"/>
          <w:sz w:val="24"/>
          <w:szCs w:val="24"/>
          <w:lang w:val="en-US"/>
        </w:rPr>
        <w:lastRenderedPageBreak/>
        <w:t>between th</w:t>
      </w:r>
      <w:r w:rsidRPr="00D22ACE" w:rsidR="00D84A14">
        <w:rPr>
          <w:rFonts w:ascii="Times New Roman" w:hAnsi="Times New Roman"/>
          <w:color w:val="000000" w:themeColor="text1"/>
          <w:sz w:val="24"/>
          <w:szCs w:val="24"/>
          <w:lang w:val="en-US"/>
        </w:rPr>
        <w:t>e</w:t>
      </w:r>
      <w:r w:rsidRPr="00D22ACE" w:rsidR="00C0206A">
        <w:rPr>
          <w:rFonts w:ascii="Times New Roman" w:hAnsi="Times New Roman"/>
          <w:color w:val="000000" w:themeColor="text1"/>
          <w:sz w:val="24"/>
          <w:szCs w:val="24"/>
          <w:lang w:val="en-US"/>
        </w:rPr>
        <w:t xml:space="preserve"> stimuli for the higher-scoring group, </w:t>
      </w:r>
      <w:r w:rsidRPr="00D22ACE" w:rsidR="00C0206A">
        <w:rPr>
          <w:rFonts w:ascii="Times New Roman" w:hAnsi="Times New Roman"/>
          <w:i/>
          <w:color w:val="000000" w:themeColor="text1"/>
          <w:sz w:val="24"/>
          <w:szCs w:val="24"/>
          <w:lang w:val="en-US"/>
        </w:rPr>
        <w:t>F</w:t>
      </w:r>
      <w:r w:rsidRPr="00D22ACE" w:rsidR="00843EE0">
        <w:rPr>
          <w:rFonts w:ascii="Times New Roman" w:hAnsi="Times New Roman"/>
          <w:color w:val="000000" w:themeColor="text1"/>
          <w:sz w:val="24"/>
          <w:szCs w:val="24"/>
          <w:lang w:val="en-US"/>
        </w:rPr>
        <w:t>(1,7</w:t>
      </w:r>
      <w:r w:rsidRPr="00D22ACE" w:rsidR="005B4120">
        <w:rPr>
          <w:rFonts w:ascii="Times New Roman" w:hAnsi="Times New Roman"/>
          <w:color w:val="000000" w:themeColor="text1"/>
          <w:sz w:val="24"/>
          <w:szCs w:val="24"/>
          <w:lang w:val="en-US"/>
        </w:rPr>
        <w:t>3) = 7</w:t>
      </w:r>
      <w:r w:rsidRPr="00D22ACE" w:rsidR="00C0206A">
        <w:rPr>
          <w:rFonts w:ascii="Times New Roman" w:hAnsi="Times New Roman"/>
          <w:color w:val="000000" w:themeColor="text1"/>
          <w:sz w:val="24"/>
          <w:szCs w:val="24"/>
          <w:lang w:val="en-US"/>
        </w:rPr>
        <w:t>.</w:t>
      </w:r>
      <w:r w:rsidRPr="00D22ACE" w:rsidR="005B4120">
        <w:rPr>
          <w:rFonts w:ascii="Times New Roman" w:hAnsi="Times New Roman"/>
          <w:color w:val="000000" w:themeColor="text1"/>
          <w:sz w:val="24"/>
          <w:szCs w:val="24"/>
          <w:lang w:val="en-US"/>
        </w:rPr>
        <w:t>42</w:t>
      </w:r>
      <w:r w:rsidRPr="00D22ACE" w:rsidR="00C0206A">
        <w:rPr>
          <w:rFonts w:ascii="Times New Roman" w:hAnsi="Times New Roman"/>
          <w:color w:val="000000" w:themeColor="text1"/>
          <w:sz w:val="24"/>
          <w:szCs w:val="24"/>
          <w:lang w:val="en-US"/>
        </w:rPr>
        <w:t xml:space="preserve">, </w:t>
      </w:r>
      <w:r w:rsidRPr="00D22ACE" w:rsidR="00C0206A">
        <w:rPr>
          <w:rFonts w:ascii="Times New Roman" w:hAnsi="Times New Roman"/>
          <w:i/>
          <w:color w:val="000000" w:themeColor="text1"/>
          <w:sz w:val="24"/>
          <w:szCs w:val="24"/>
          <w:lang w:val="en-US"/>
        </w:rPr>
        <w:t>p</w:t>
      </w:r>
      <w:r w:rsidRPr="00D22ACE" w:rsidR="00C0206A">
        <w:rPr>
          <w:rFonts w:ascii="Times New Roman" w:hAnsi="Times New Roman"/>
          <w:color w:val="000000" w:themeColor="text1"/>
          <w:sz w:val="24"/>
          <w:szCs w:val="24"/>
          <w:lang w:val="en-US"/>
        </w:rPr>
        <w:t xml:space="preserve"> &lt; .01</w:t>
      </w:r>
      <w:r w:rsidRPr="00D22ACE" w:rsidR="00843EE0">
        <w:rPr>
          <w:rFonts w:ascii="Times New Roman" w:hAnsi="Times New Roman"/>
          <w:color w:val="000000" w:themeColor="text1"/>
          <w:sz w:val="24"/>
          <w:szCs w:val="24"/>
          <w:lang w:val="en-US"/>
        </w:rPr>
        <w:t>;</w:t>
      </w:r>
      <w:r w:rsidRPr="00D22ACE" w:rsidR="00843EE0">
        <w:rPr>
          <w:rFonts w:ascii="Times New Roman" w:hAnsi="Times New Roman"/>
          <w:i/>
          <w:color w:val="000000" w:themeColor="text1"/>
          <w:sz w:val="24"/>
          <w:szCs w:val="24"/>
          <w:lang w:val="en-US"/>
        </w:rPr>
        <w:t xml:space="preserve"> η</w:t>
      </w:r>
      <w:r w:rsidRPr="00D22ACE" w:rsidR="00843EE0">
        <w:rPr>
          <w:rFonts w:ascii="Times New Roman" w:hAnsi="Times New Roman"/>
          <w:i/>
          <w:color w:val="000000" w:themeColor="text1"/>
          <w:sz w:val="24"/>
          <w:szCs w:val="24"/>
          <w:vertAlign w:val="superscript"/>
          <w:lang w:val="en-US"/>
        </w:rPr>
        <w:t>2</w:t>
      </w:r>
      <w:r w:rsidRPr="00D22ACE" w:rsidR="00843EE0">
        <w:rPr>
          <w:rFonts w:ascii="Times New Roman" w:hAnsi="Times New Roman"/>
          <w:i/>
          <w:color w:val="000000" w:themeColor="text1"/>
          <w:sz w:val="24"/>
          <w:szCs w:val="24"/>
          <w:vertAlign w:val="subscript"/>
          <w:lang w:val="en-US"/>
        </w:rPr>
        <w:t xml:space="preserve">p = </w:t>
      </w:r>
      <w:r w:rsidRPr="00D22ACE" w:rsidR="00843EE0">
        <w:rPr>
          <w:rFonts w:ascii="Times New Roman" w:hAnsi="Times New Roman"/>
          <w:color w:val="000000" w:themeColor="text1"/>
          <w:sz w:val="24"/>
          <w:szCs w:val="24"/>
          <w:lang w:val="en-US"/>
        </w:rPr>
        <w:t>.</w:t>
      </w:r>
      <w:r w:rsidRPr="00D22ACE" w:rsidR="005B4120">
        <w:rPr>
          <w:rFonts w:ascii="Times New Roman" w:hAnsi="Times New Roman"/>
          <w:color w:val="000000" w:themeColor="text1"/>
          <w:sz w:val="24"/>
          <w:szCs w:val="24"/>
          <w:lang w:val="en-US"/>
        </w:rPr>
        <w:t>092</w:t>
      </w:r>
      <w:r w:rsidRPr="00D22ACE" w:rsidR="00991730">
        <w:rPr>
          <w:rFonts w:ascii="Times New Roman" w:hAnsi="Times New Roman"/>
          <w:color w:val="000000" w:themeColor="text1"/>
          <w:sz w:val="24"/>
          <w:szCs w:val="24"/>
          <w:lang w:val="en-US"/>
        </w:rPr>
        <w:t xml:space="preserve"> [</w:t>
      </w:r>
      <w:r w:rsidRPr="00D22ACE" w:rsidR="00843EE0">
        <w:rPr>
          <w:rFonts w:ascii="Times New Roman" w:hAnsi="Times New Roman"/>
          <w:color w:val="000000" w:themeColor="text1"/>
          <w:sz w:val="24"/>
          <w:szCs w:val="24"/>
          <w:lang w:val="en-US"/>
        </w:rPr>
        <w:t>.</w:t>
      </w:r>
      <w:r w:rsidRPr="00D22ACE" w:rsidR="005B4120">
        <w:rPr>
          <w:rFonts w:ascii="Times New Roman" w:hAnsi="Times New Roman"/>
          <w:color w:val="000000" w:themeColor="text1"/>
          <w:sz w:val="24"/>
          <w:szCs w:val="24"/>
          <w:lang w:val="en-US"/>
        </w:rPr>
        <w:t>006</w:t>
      </w:r>
      <w:r w:rsidRPr="00D22ACE" w:rsidR="00991730">
        <w:rPr>
          <w:rFonts w:ascii="Times New Roman" w:hAnsi="Times New Roman"/>
          <w:color w:val="000000" w:themeColor="text1"/>
          <w:sz w:val="24"/>
          <w:szCs w:val="24"/>
          <w:lang w:val="en-US"/>
        </w:rPr>
        <w:t xml:space="preserve"> - </w:t>
      </w:r>
      <w:r w:rsidRPr="00D22ACE" w:rsidR="00843EE0">
        <w:rPr>
          <w:rFonts w:ascii="Times New Roman" w:hAnsi="Times New Roman"/>
          <w:color w:val="000000" w:themeColor="text1"/>
          <w:sz w:val="24"/>
          <w:szCs w:val="24"/>
          <w:lang w:val="en-US"/>
        </w:rPr>
        <w:t>.</w:t>
      </w:r>
      <w:r w:rsidRPr="00D22ACE" w:rsidR="005B4120">
        <w:rPr>
          <w:rFonts w:ascii="Times New Roman" w:hAnsi="Times New Roman"/>
          <w:color w:val="000000" w:themeColor="text1"/>
          <w:sz w:val="24"/>
          <w:szCs w:val="24"/>
          <w:lang w:val="en-US"/>
        </w:rPr>
        <w:t>229</w:t>
      </w:r>
      <w:r w:rsidRPr="00D22ACE" w:rsidR="00991730">
        <w:rPr>
          <w:rFonts w:ascii="Times New Roman" w:hAnsi="Times New Roman"/>
          <w:color w:val="000000" w:themeColor="text1"/>
          <w:sz w:val="24"/>
          <w:szCs w:val="24"/>
          <w:lang w:val="en-US"/>
        </w:rPr>
        <w:t>]</w:t>
      </w:r>
      <w:r w:rsidRPr="00D22ACE" w:rsidR="00843EE0">
        <w:rPr>
          <w:rFonts w:ascii="Times New Roman" w:hAnsi="Times New Roman"/>
          <w:color w:val="000000" w:themeColor="text1"/>
          <w:sz w:val="24"/>
          <w:szCs w:val="24"/>
          <w:lang w:val="en-US"/>
        </w:rPr>
        <w:t xml:space="preserve">; </w:t>
      </w:r>
      <w:r w:rsidRPr="00D22ACE" w:rsidR="007571D6">
        <w:rPr>
          <w:rFonts w:ascii="Times New Roman" w:hAnsi="Times New Roman"/>
          <w:i/>
          <w:color w:val="000000" w:themeColor="text1"/>
          <w:sz w:val="24"/>
          <w:szCs w:val="24"/>
          <w:lang w:val="en-US"/>
        </w:rPr>
        <w:t>BF</w:t>
      </w:r>
      <w:r w:rsidRPr="00D22ACE" w:rsidR="007571D6">
        <w:rPr>
          <w:rFonts w:ascii="Times New Roman" w:hAnsi="Times New Roman"/>
          <w:i/>
          <w:color w:val="000000" w:themeColor="text1"/>
          <w:sz w:val="24"/>
          <w:szCs w:val="24"/>
          <w:vertAlign w:val="subscript"/>
          <w:lang w:val="en-US"/>
        </w:rPr>
        <w:t>0</w:t>
      </w:r>
      <w:r w:rsidRPr="00D22ACE" w:rsidR="00843EE0">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184</w:t>
      </w:r>
      <w:r w:rsidRPr="00D22ACE" w:rsidR="00843EE0">
        <w:rPr>
          <w:rFonts w:ascii="Times New Roman" w:hAnsi="Times New Roman"/>
          <w:color w:val="000000" w:themeColor="text1"/>
          <w:sz w:val="24"/>
          <w:szCs w:val="24"/>
          <w:lang w:val="en-US"/>
        </w:rPr>
        <w:t xml:space="preserve">, </w:t>
      </w:r>
      <w:r w:rsidRPr="00D22ACE" w:rsidR="00843EE0">
        <w:rPr>
          <w:rFonts w:ascii="Times New Roman" w:hAnsi="Times New Roman"/>
          <w:i/>
          <w:color w:val="000000" w:themeColor="text1"/>
          <w:sz w:val="24"/>
          <w:szCs w:val="24"/>
          <w:lang w:val="en-US"/>
        </w:rPr>
        <w:t>p(H</w:t>
      </w:r>
      <w:r w:rsidRPr="00D22ACE" w:rsidR="00843EE0">
        <w:rPr>
          <w:rFonts w:ascii="Times New Roman" w:hAnsi="Times New Roman"/>
          <w:i/>
          <w:color w:val="000000" w:themeColor="text1"/>
          <w:sz w:val="24"/>
          <w:szCs w:val="24"/>
          <w:vertAlign w:val="subscript"/>
          <w:lang w:val="en-US"/>
        </w:rPr>
        <w:t>o</w:t>
      </w:r>
      <w:r w:rsidRPr="00D22ACE" w:rsidR="00843EE0">
        <w:rPr>
          <w:rFonts w:ascii="Times New Roman" w:hAnsi="Times New Roman"/>
          <w:i/>
          <w:color w:val="000000" w:themeColor="text1"/>
          <w:sz w:val="24"/>
          <w:szCs w:val="24"/>
          <w:lang w:val="en-US"/>
        </w:rPr>
        <w:t>/D)</w:t>
      </w:r>
      <w:r w:rsidRPr="00D22ACE" w:rsidR="00843EE0">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156</w:t>
      </w:r>
      <w:r w:rsidRPr="00D22ACE" w:rsidR="00843EE0">
        <w:rPr>
          <w:rFonts w:ascii="Times New Roman" w:hAnsi="Times New Roman"/>
          <w:color w:val="000000" w:themeColor="text1"/>
          <w:sz w:val="24"/>
          <w:szCs w:val="24"/>
          <w:lang w:val="en-US"/>
        </w:rPr>
        <w:t xml:space="preserve">, </w:t>
      </w:r>
      <w:r w:rsidRPr="00D22ACE" w:rsidR="00843EE0">
        <w:rPr>
          <w:rFonts w:ascii="Times New Roman" w:hAnsi="Times New Roman"/>
          <w:i/>
          <w:color w:val="000000" w:themeColor="text1"/>
          <w:sz w:val="24"/>
          <w:szCs w:val="24"/>
          <w:lang w:val="en-US"/>
        </w:rPr>
        <w:t>p(H</w:t>
      </w:r>
      <w:r w:rsidRPr="00D22ACE" w:rsidR="00843EE0">
        <w:rPr>
          <w:rFonts w:ascii="Times New Roman" w:hAnsi="Times New Roman"/>
          <w:i/>
          <w:color w:val="000000" w:themeColor="text1"/>
          <w:sz w:val="24"/>
          <w:szCs w:val="24"/>
          <w:vertAlign w:val="subscript"/>
          <w:lang w:val="en-US"/>
        </w:rPr>
        <w:t>1</w:t>
      </w:r>
      <w:r w:rsidRPr="00D22ACE" w:rsidR="00843EE0">
        <w:rPr>
          <w:rFonts w:ascii="Times New Roman" w:hAnsi="Times New Roman"/>
          <w:i/>
          <w:color w:val="000000" w:themeColor="text1"/>
          <w:sz w:val="24"/>
          <w:szCs w:val="24"/>
          <w:lang w:val="en-US"/>
        </w:rPr>
        <w:t>/D)</w:t>
      </w:r>
      <w:r w:rsidRPr="00D22ACE" w:rsidR="00843EE0">
        <w:rPr>
          <w:rFonts w:ascii="Times New Roman" w:hAnsi="Times New Roman"/>
          <w:color w:val="000000" w:themeColor="text1"/>
          <w:sz w:val="24"/>
          <w:szCs w:val="24"/>
          <w:lang w:val="en-US"/>
        </w:rPr>
        <w:t xml:space="preserve"> = .</w:t>
      </w:r>
      <w:r w:rsidRPr="00D22ACE" w:rsidR="005B4120">
        <w:rPr>
          <w:rFonts w:ascii="Times New Roman" w:hAnsi="Times New Roman"/>
          <w:color w:val="000000" w:themeColor="text1"/>
          <w:sz w:val="24"/>
          <w:szCs w:val="24"/>
          <w:lang w:val="en-US"/>
        </w:rPr>
        <w:t>844</w:t>
      </w:r>
      <w:r w:rsidRPr="00D22ACE" w:rsidR="00C0206A">
        <w:rPr>
          <w:rFonts w:ascii="Times New Roman" w:hAnsi="Times New Roman"/>
          <w:color w:val="000000" w:themeColor="text1"/>
          <w:sz w:val="24"/>
          <w:szCs w:val="24"/>
          <w:lang w:val="en-US"/>
        </w:rPr>
        <w:t xml:space="preserve">. </w:t>
      </w:r>
      <w:r w:rsidRPr="00D22ACE" w:rsidR="00CD1A5C">
        <w:rPr>
          <w:rFonts w:ascii="Times New Roman" w:hAnsi="Times New Roman"/>
          <w:color w:val="000000" w:themeColor="text1"/>
          <w:sz w:val="24"/>
          <w:szCs w:val="24"/>
          <w:lang w:val="en-US"/>
        </w:rPr>
        <w:t xml:space="preserve"> </w:t>
      </w:r>
    </w:p>
    <w:p w:rsidRPr="00D22ACE" w:rsidR="00801D36" w:rsidP="00381E56" w:rsidRDefault="009E450C">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Inspection of these data for the SQ scale again reveals </w:t>
      </w:r>
      <w:r w:rsidRPr="00D22ACE" w:rsidR="009B2E08">
        <w:rPr>
          <w:rFonts w:ascii="Times New Roman" w:hAnsi="Times New Roman"/>
          <w:color w:val="000000" w:themeColor="text1"/>
          <w:sz w:val="24"/>
          <w:szCs w:val="24"/>
          <w:lang w:val="en-US"/>
        </w:rPr>
        <w:t>a</w:t>
      </w:r>
      <w:r w:rsidRPr="00D22ACE">
        <w:rPr>
          <w:rFonts w:ascii="Times New Roman" w:hAnsi="Times New Roman"/>
          <w:color w:val="000000" w:themeColor="text1"/>
          <w:sz w:val="24"/>
          <w:szCs w:val="24"/>
          <w:lang w:val="en-US"/>
        </w:rPr>
        <w:t xml:space="preserve"> difference between the most</w:t>
      </w:r>
      <w:r w:rsidRPr="00D22ACE" w:rsidR="009B2E08">
        <w:rPr>
          <w:rFonts w:ascii="Times New Roman" w:hAnsi="Times New Roman"/>
          <w:color w:val="000000" w:themeColor="text1"/>
          <w:sz w:val="24"/>
          <w:szCs w:val="24"/>
          <w:lang w:val="en-US"/>
        </w:rPr>
        <w:t>- and least-</w:t>
      </w:r>
      <w:r w:rsidRPr="00D22ACE">
        <w:rPr>
          <w:rFonts w:ascii="Times New Roman" w:hAnsi="Times New Roman"/>
          <w:color w:val="000000" w:themeColor="text1"/>
          <w:sz w:val="24"/>
          <w:szCs w:val="24"/>
          <w:lang w:val="en-US"/>
        </w:rPr>
        <w:t xml:space="preserve">selected items </w:t>
      </w:r>
      <w:r w:rsidRPr="00D22ACE" w:rsidR="009B2E08">
        <w:rPr>
          <w:rFonts w:ascii="Times New Roman" w:hAnsi="Times New Roman"/>
          <w:color w:val="000000" w:themeColor="text1"/>
          <w:sz w:val="24"/>
          <w:szCs w:val="24"/>
          <w:lang w:val="en-US"/>
        </w:rPr>
        <w:t xml:space="preserve">at test for both </w:t>
      </w:r>
      <w:r w:rsidRPr="00D22ACE">
        <w:rPr>
          <w:rFonts w:ascii="Times New Roman" w:hAnsi="Times New Roman"/>
          <w:color w:val="000000" w:themeColor="text1"/>
          <w:sz w:val="24"/>
          <w:szCs w:val="24"/>
          <w:lang w:val="en-US"/>
        </w:rPr>
        <w:t>lower-</w:t>
      </w:r>
      <w:r w:rsidRPr="00D22ACE" w:rsidR="009B2E08">
        <w:rPr>
          <w:rFonts w:ascii="Times New Roman" w:hAnsi="Times New Roman"/>
          <w:color w:val="000000" w:themeColor="text1"/>
          <w:sz w:val="24"/>
          <w:szCs w:val="24"/>
          <w:lang w:val="en-US"/>
        </w:rPr>
        <w:t xml:space="preserve"> and higher-</w:t>
      </w:r>
      <w:r w:rsidRPr="00D22ACE">
        <w:rPr>
          <w:rFonts w:ascii="Times New Roman" w:hAnsi="Times New Roman"/>
          <w:color w:val="000000" w:themeColor="text1"/>
          <w:sz w:val="24"/>
          <w:szCs w:val="24"/>
          <w:lang w:val="en-US"/>
        </w:rPr>
        <w:t>scoring groups.  A two-factor mixed-model ANCOVA</w:t>
      </w:r>
      <w:r w:rsidRPr="00D22ACE" w:rsidR="008D2970">
        <w:rPr>
          <w:rFonts w:ascii="Times New Roman" w:hAnsi="Times New Roman"/>
          <w:color w:val="000000" w:themeColor="text1"/>
          <w:sz w:val="24"/>
          <w:szCs w:val="24"/>
          <w:lang w:val="en-US"/>
        </w:rPr>
        <w:t xml:space="preserve"> (group x stimulus; with AQ, </w:t>
      </w:r>
      <w:r w:rsidRPr="00D22ACE">
        <w:rPr>
          <w:rFonts w:ascii="Times New Roman" w:hAnsi="Times New Roman"/>
          <w:color w:val="000000" w:themeColor="text1"/>
          <w:sz w:val="24"/>
          <w:szCs w:val="24"/>
          <w:lang w:val="en-US"/>
        </w:rPr>
        <w:t>EQ</w:t>
      </w:r>
      <w:r w:rsidRPr="00D22ACE" w:rsidR="008D2970">
        <w:rPr>
          <w:rFonts w:ascii="Times New Roman" w:hAnsi="Times New Roman"/>
          <w:color w:val="000000" w:themeColor="text1"/>
          <w:sz w:val="24"/>
          <w:szCs w:val="24"/>
          <w:lang w:val="en-US"/>
        </w:rPr>
        <w:t xml:space="preserve">, </w:t>
      </w:r>
      <w:r w:rsidRPr="00D22ACE" w:rsidR="00BF18AB">
        <w:rPr>
          <w:rFonts w:ascii="Times New Roman" w:hAnsi="Times New Roman"/>
          <w:color w:val="000000" w:themeColor="text1"/>
          <w:sz w:val="24"/>
          <w:szCs w:val="24"/>
          <w:lang w:val="en-US"/>
        </w:rPr>
        <w:t xml:space="preserve">IQ, </w:t>
      </w:r>
      <w:r w:rsidRPr="00D22ACE" w:rsidR="008D2970">
        <w:rPr>
          <w:rFonts w:ascii="Times New Roman" w:hAnsi="Times New Roman"/>
          <w:color w:val="000000" w:themeColor="text1"/>
          <w:sz w:val="24"/>
          <w:szCs w:val="24"/>
          <w:lang w:val="en-US"/>
        </w:rPr>
        <w:t>age, and gender</w:t>
      </w:r>
      <w:r w:rsidRPr="00D22ACE">
        <w:rPr>
          <w:rFonts w:ascii="Times New Roman" w:hAnsi="Times New Roman"/>
          <w:color w:val="000000" w:themeColor="text1"/>
          <w:sz w:val="24"/>
          <w:szCs w:val="24"/>
          <w:lang w:val="en-US"/>
        </w:rPr>
        <w:t xml:space="preserve"> as covariates) revealed a significant main effect of </w:t>
      </w:r>
      <w:r w:rsidRPr="00D22ACE" w:rsidR="00194814">
        <w:rPr>
          <w:rFonts w:ascii="Times New Roman" w:hAnsi="Times New Roman"/>
          <w:color w:val="000000" w:themeColor="text1"/>
          <w:sz w:val="24"/>
          <w:szCs w:val="24"/>
          <w:lang w:val="en-US"/>
        </w:rPr>
        <w:t>stimulus</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F</w:t>
      </w:r>
      <w:r w:rsidRPr="00D22ACE">
        <w:rPr>
          <w:rFonts w:ascii="Times New Roman" w:hAnsi="Times New Roman"/>
          <w:color w:val="000000" w:themeColor="text1"/>
          <w:sz w:val="24"/>
          <w:szCs w:val="24"/>
          <w:lang w:val="en-US"/>
        </w:rPr>
        <w:t>(1,7</w:t>
      </w:r>
      <w:r w:rsidRPr="00D22ACE" w:rsidR="00D74BBF">
        <w:rPr>
          <w:rFonts w:ascii="Times New Roman" w:hAnsi="Times New Roman"/>
          <w:color w:val="000000" w:themeColor="text1"/>
          <w:sz w:val="24"/>
          <w:szCs w:val="24"/>
          <w:lang w:val="en-US"/>
        </w:rPr>
        <w:t>3</w:t>
      </w:r>
      <w:r w:rsidRPr="00D22ACE">
        <w:rPr>
          <w:rFonts w:ascii="Times New Roman" w:hAnsi="Times New Roman"/>
          <w:color w:val="000000" w:themeColor="text1"/>
          <w:sz w:val="24"/>
          <w:szCs w:val="24"/>
          <w:lang w:val="en-US"/>
        </w:rPr>
        <w:t xml:space="preserve">) = </w:t>
      </w:r>
      <w:r w:rsidRPr="00D22ACE" w:rsidR="00D74BBF">
        <w:rPr>
          <w:rFonts w:ascii="Times New Roman" w:hAnsi="Times New Roman"/>
          <w:color w:val="000000" w:themeColor="text1"/>
          <w:sz w:val="24"/>
          <w:szCs w:val="24"/>
          <w:lang w:val="en-US"/>
        </w:rPr>
        <w:t>5</w:t>
      </w:r>
      <w:r w:rsidRPr="00D22ACE">
        <w:rPr>
          <w:rFonts w:ascii="Times New Roman" w:hAnsi="Times New Roman"/>
          <w:color w:val="000000" w:themeColor="text1"/>
          <w:sz w:val="24"/>
          <w:szCs w:val="24"/>
          <w:lang w:val="en-US"/>
        </w:rPr>
        <w:t>.</w:t>
      </w:r>
      <w:r w:rsidRPr="00D22ACE" w:rsidR="00D74BBF">
        <w:rPr>
          <w:rFonts w:ascii="Times New Roman" w:hAnsi="Times New Roman"/>
          <w:color w:val="000000" w:themeColor="text1"/>
          <w:sz w:val="24"/>
          <w:szCs w:val="24"/>
          <w:lang w:val="en-US"/>
        </w:rPr>
        <w:t>57</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&lt; .0</w:t>
      </w:r>
      <w:r w:rsidRPr="00D22ACE" w:rsidR="00D74BBF">
        <w:rPr>
          <w:rFonts w:ascii="Times New Roman" w:hAnsi="Times New Roman"/>
          <w:color w:val="000000" w:themeColor="text1"/>
          <w:sz w:val="24"/>
          <w:szCs w:val="24"/>
          <w:lang w:val="en-US"/>
        </w:rPr>
        <w:t>5</w:t>
      </w:r>
      <w:r w:rsidRPr="00D22ACE" w:rsidR="00776DD8">
        <w:rPr>
          <w:rFonts w:ascii="Times New Roman" w:hAnsi="Times New Roman"/>
          <w:color w:val="000000" w:themeColor="text1"/>
          <w:sz w:val="24"/>
          <w:szCs w:val="24"/>
          <w:lang w:val="en-US"/>
        </w:rPr>
        <w:t xml:space="preserve">; </w:t>
      </w:r>
      <w:r w:rsidRPr="00D22ACE" w:rsidR="00776DD8">
        <w:rPr>
          <w:rFonts w:ascii="Times New Roman" w:hAnsi="Times New Roman"/>
          <w:i/>
          <w:color w:val="000000" w:themeColor="text1"/>
          <w:sz w:val="24"/>
          <w:szCs w:val="24"/>
          <w:lang w:val="en-US"/>
        </w:rPr>
        <w:t>η</w:t>
      </w:r>
      <w:r w:rsidRPr="00D22ACE" w:rsidR="00776DD8">
        <w:rPr>
          <w:rFonts w:ascii="Times New Roman" w:hAnsi="Times New Roman"/>
          <w:i/>
          <w:color w:val="000000" w:themeColor="text1"/>
          <w:sz w:val="24"/>
          <w:szCs w:val="24"/>
          <w:vertAlign w:val="superscript"/>
          <w:lang w:val="en-US"/>
        </w:rPr>
        <w:t>2</w:t>
      </w:r>
      <w:r w:rsidRPr="00D22ACE" w:rsidR="00776DD8">
        <w:rPr>
          <w:rFonts w:ascii="Times New Roman" w:hAnsi="Times New Roman"/>
          <w:i/>
          <w:color w:val="000000" w:themeColor="text1"/>
          <w:sz w:val="24"/>
          <w:szCs w:val="24"/>
          <w:vertAlign w:val="subscript"/>
          <w:lang w:val="en-US"/>
        </w:rPr>
        <w:t xml:space="preserve">p = </w:t>
      </w:r>
      <w:r w:rsidRPr="00D22ACE" w:rsidR="00776DD8">
        <w:rPr>
          <w:rFonts w:ascii="Times New Roman" w:hAnsi="Times New Roman"/>
          <w:color w:val="000000" w:themeColor="text1"/>
          <w:sz w:val="24"/>
          <w:szCs w:val="24"/>
          <w:lang w:val="en-US"/>
        </w:rPr>
        <w:t>.0</w:t>
      </w:r>
      <w:r w:rsidRPr="00D22ACE" w:rsidR="00D74BBF">
        <w:rPr>
          <w:rFonts w:ascii="Times New Roman" w:hAnsi="Times New Roman"/>
          <w:color w:val="000000" w:themeColor="text1"/>
          <w:sz w:val="24"/>
          <w:szCs w:val="24"/>
          <w:lang w:val="en-US"/>
        </w:rPr>
        <w:t>71</w:t>
      </w:r>
      <w:r w:rsidRPr="00D22ACE" w:rsidR="00991730">
        <w:rPr>
          <w:rFonts w:ascii="Times New Roman" w:hAnsi="Times New Roman"/>
          <w:color w:val="000000" w:themeColor="text1"/>
          <w:sz w:val="24"/>
          <w:szCs w:val="24"/>
          <w:lang w:val="en-US"/>
        </w:rPr>
        <w:t xml:space="preserve"> [</w:t>
      </w:r>
      <w:r w:rsidRPr="00D22ACE" w:rsidR="00776DD8">
        <w:rPr>
          <w:rFonts w:ascii="Times New Roman" w:hAnsi="Times New Roman"/>
          <w:color w:val="000000" w:themeColor="text1"/>
          <w:sz w:val="24"/>
          <w:szCs w:val="24"/>
          <w:lang w:val="en-US"/>
        </w:rPr>
        <w:t>.0</w:t>
      </w:r>
      <w:r w:rsidRPr="00D22ACE" w:rsidR="00D74BBF">
        <w:rPr>
          <w:rFonts w:ascii="Times New Roman" w:hAnsi="Times New Roman"/>
          <w:color w:val="000000" w:themeColor="text1"/>
          <w:sz w:val="24"/>
          <w:szCs w:val="24"/>
          <w:lang w:val="en-US"/>
        </w:rPr>
        <w:t>01</w:t>
      </w:r>
      <w:r w:rsidRPr="00D22ACE" w:rsidR="00991730">
        <w:rPr>
          <w:rFonts w:ascii="Times New Roman" w:hAnsi="Times New Roman"/>
          <w:color w:val="000000" w:themeColor="text1"/>
          <w:sz w:val="24"/>
          <w:szCs w:val="24"/>
          <w:lang w:val="en-US"/>
        </w:rPr>
        <w:t xml:space="preserve"> - </w:t>
      </w:r>
      <w:r w:rsidRPr="00D22ACE" w:rsidR="00776DD8">
        <w:rPr>
          <w:rFonts w:ascii="Times New Roman" w:hAnsi="Times New Roman"/>
          <w:color w:val="000000" w:themeColor="text1"/>
          <w:sz w:val="24"/>
          <w:szCs w:val="24"/>
          <w:lang w:val="en-US"/>
        </w:rPr>
        <w:t>.20</w:t>
      </w:r>
      <w:r w:rsidRPr="00D22ACE" w:rsidR="00D74BBF">
        <w:rPr>
          <w:rFonts w:ascii="Times New Roman" w:hAnsi="Times New Roman"/>
          <w:color w:val="000000" w:themeColor="text1"/>
          <w:sz w:val="24"/>
          <w:szCs w:val="24"/>
          <w:lang w:val="en-US"/>
        </w:rPr>
        <w:t>1</w:t>
      </w:r>
      <w:r w:rsidRPr="00D22ACE" w:rsidR="00991730">
        <w:rPr>
          <w:rFonts w:ascii="Times New Roman" w:hAnsi="Times New Roman"/>
          <w:color w:val="000000" w:themeColor="text1"/>
          <w:sz w:val="24"/>
          <w:szCs w:val="24"/>
          <w:lang w:val="en-US"/>
        </w:rPr>
        <w:t>]</w:t>
      </w:r>
      <w:r w:rsidRPr="00D22ACE" w:rsidR="00776DD8">
        <w:rPr>
          <w:rFonts w:ascii="Times New Roman" w:hAnsi="Times New Roman"/>
          <w:color w:val="000000" w:themeColor="text1"/>
          <w:sz w:val="24"/>
          <w:szCs w:val="24"/>
          <w:lang w:val="en-US"/>
        </w:rPr>
        <w:t xml:space="preserve">; </w:t>
      </w:r>
      <w:r w:rsidRPr="00D22ACE" w:rsidR="00194814">
        <w:rPr>
          <w:rFonts w:ascii="Times New Roman" w:hAnsi="Times New Roman"/>
          <w:i/>
          <w:color w:val="000000" w:themeColor="text1"/>
          <w:sz w:val="24"/>
          <w:szCs w:val="24"/>
          <w:lang w:val="en-US"/>
        </w:rPr>
        <w:t>BF</w:t>
      </w:r>
      <w:r w:rsidRPr="00D22ACE" w:rsidR="00194814">
        <w:rPr>
          <w:rFonts w:ascii="Times New Roman" w:hAnsi="Times New Roman"/>
          <w:i/>
          <w:color w:val="000000" w:themeColor="text1"/>
          <w:sz w:val="24"/>
          <w:szCs w:val="24"/>
          <w:vertAlign w:val="subscript"/>
          <w:lang w:val="en-US"/>
        </w:rPr>
        <w:t>0</w:t>
      </w:r>
      <w:r w:rsidRPr="00D22ACE" w:rsidR="00776DD8">
        <w:rPr>
          <w:rFonts w:ascii="Times New Roman" w:hAnsi="Times New Roman"/>
          <w:color w:val="000000" w:themeColor="text1"/>
          <w:sz w:val="24"/>
          <w:szCs w:val="24"/>
          <w:lang w:val="en-US"/>
        </w:rPr>
        <w:t xml:space="preserve"> = .</w:t>
      </w:r>
      <w:r w:rsidRPr="00D22ACE" w:rsidR="008603BA">
        <w:rPr>
          <w:rFonts w:ascii="Times New Roman" w:hAnsi="Times New Roman"/>
          <w:color w:val="000000" w:themeColor="text1"/>
          <w:sz w:val="24"/>
          <w:szCs w:val="24"/>
          <w:lang w:val="en-US"/>
        </w:rPr>
        <w:t>471</w:t>
      </w:r>
      <w:r w:rsidRPr="00D22ACE" w:rsidR="00776DD8">
        <w:rPr>
          <w:rFonts w:ascii="Times New Roman" w:hAnsi="Times New Roman"/>
          <w:color w:val="000000" w:themeColor="text1"/>
          <w:sz w:val="24"/>
          <w:szCs w:val="24"/>
          <w:lang w:val="en-US"/>
        </w:rPr>
        <w:t xml:space="preserve">, </w:t>
      </w:r>
      <w:r w:rsidRPr="00D22ACE" w:rsidR="00776DD8">
        <w:rPr>
          <w:rFonts w:ascii="Times New Roman" w:hAnsi="Times New Roman"/>
          <w:i/>
          <w:color w:val="000000" w:themeColor="text1"/>
          <w:sz w:val="24"/>
          <w:szCs w:val="24"/>
          <w:lang w:val="en-US"/>
        </w:rPr>
        <w:t>p(H</w:t>
      </w:r>
      <w:r w:rsidRPr="00D22ACE" w:rsidR="00776DD8">
        <w:rPr>
          <w:rFonts w:ascii="Times New Roman" w:hAnsi="Times New Roman"/>
          <w:i/>
          <w:color w:val="000000" w:themeColor="text1"/>
          <w:sz w:val="24"/>
          <w:szCs w:val="24"/>
          <w:vertAlign w:val="subscript"/>
          <w:lang w:val="en-US"/>
        </w:rPr>
        <w:t>o</w:t>
      </w:r>
      <w:r w:rsidRPr="00D22ACE" w:rsidR="00776DD8">
        <w:rPr>
          <w:rFonts w:ascii="Times New Roman" w:hAnsi="Times New Roman"/>
          <w:i/>
          <w:color w:val="000000" w:themeColor="text1"/>
          <w:sz w:val="24"/>
          <w:szCs w:val="24"/>
          <w:lang w:val="en-US"/>
        </w:rPr>
        <w:t>/D)</w:t>
      </w:r>
      <w:r w:rsidRPr="00D22ACE" w:rsidR="00776DD8">
        <w:rPr>
          <w:rFonts w:ascii="Times New Roman" w:hAnsi="Times New Roman"/>
          <w:color w:val="000000" w:themeColor="text1"/>
          <w:sz w:val="24"/>
          <w:szCs w:val="24"/>
          <w:lang w:val="en-US"/>
        </w:rPr>
        <w:t xml:space="preserve"> = .32</w:t>
      </w:r>
      <w:r w:rsidRPr="00D22ACE" w:rsidR="008603BA">
        <w:rPr>
          <w:rFonts w:ascii="Times New Roman" w:hAnsi="Times New Roman"/>
          <w:color w:val="000000" w:themeColor="text1"/>
          <w:sz w:val="24"/>
          <w:szCs w:val="24"/>
          <w:lang w:val="en-US"/>
        </w:rPr>
        <w:t>1</w:t>
      </w:r>
      <w:r w:rsidRPr="00D22ACE" w:rsidR="00776DD8">
        <w:rPr>
          <w:rFonts w:ascii="Times New Roman" w:hAnsi="Times New Roman"/>
          <w:color w:val="000000" w:themeColor="text1"/>
          <w:sz w:val="24"/>
          <w:szCs w:val="24"/>
          <w:lang w:val="en-US"/>
        </w:rPr>
        <w:t xml:space="preserve">, </w:t>
      </w:r>
      <w:r w:rsidRPr="00D22ACE" w:rsidR="00776DD8">
        <w:rPr>
          <w:rFonts w:ascii="Times New Roman" w:hAnsi="Times New Roman"/>
          <w:i/>
          <w:color w:val="000000" w:themeColor="text1"/>
          <w:sz w:val="24"/>
          <w:szCs w:val="24"/>
          <w:lang w:val="en-US"/>
        </w:rPr>
        <w:t>p(H</w:t>
      </w:r>
      <w:r w:rsidRPr="00D22ACE" w:rsidR="00776DD8">
        <w:rPr>
          <w:rFonts w:ascii="Times New Roman" w:hAnsi="Times New Roman"/>
          <w:i/>
          <w:color w:val="000000" w:themeColor="text1"/>
          <w:sz w:val="24"/>
          <w:szCs w:val="24"/>
          <w:vertAlign w:val="subscript"/>
          <w:lang w:val="en-US"/>
        </w:rPr>
        <w:t>1</w:t>
      </w:r>
      <w:r w:rsidRPr="00D22ACE" w:rsidR="00776DD8">
        <w:rPr>
          <w:rFonts w:ascii="Times New Roman" w:hAnsi="Times New Roman"/>
          <w:i/>
          <w:color w:val="000000" w:themeColor="text1"/>
          <w:sz w:val="24"/>
          <w:szCs w:val="24"/>
          <w:lang w:val="en-US"/>
        </w:rPr>
        <w:t>/D)</w:t>
      </w:r>
      <w:r w:rsidRPr="00D22ACE" w:rsidR="00776DD8">
        <w:rPr>
          <w:rFonts w:ascii="Times New Roman" w:hAnsi="Times New Roman"/>
          <w:color w:val="000000" w:themeColor="text1"/>
          <w:sz w:val="24"/>
          <w:szCs w:val="24"/>
          <w:lang w:val="en-US"/>
        </w:rPr>
        <w:t xml:space="preserve"> = .6</w:t>
      </w:r>
      <w:r w:rsidRPr="00D22ACE" w:rsidR="008603BA">
        <w:rPr>
          <w:rFonts w:ascii="Times New Roman" w:hAnsi="Times New Roman"/>
          <w:color w:val="000000" w:themeColor="text1"/>
          <w:sz w:val="24"/>
          <w:szCs w:val="24"/>
          <w:lang w:val="en-US"/>
        </w:rPr>
        <w:t>79</w:t>
      </w:r>
      <w:r w:rsidRPr="00D22ACE" w:rsidR="00776DD8">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xml:space="preserve"> but there was no significant main effect of </w:t>
      </w:r>
      <w:r w:rsidRPr="00D22ACE" w:rsidR="00194814">
        <w:rPr>
          <w:rFonts w:ascii="Times New Roman" w:hAnsi="Times New Roman"/>
          <w:color w:val="000000" w:themeColor="text1"/>
          <w:sz w:val="24"/>
          <w:szCs w:val="24"/>
          <w:lang w:val="en-US"/>
        </w:rPr>
        <w:t>group</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F</w:t>
      </w:r>
      <w:r w:rsidRPr="00D22ACE">
        <w:rPr>
          <w:rFonts w:ascii="Times New Roman" w:hAnsi="Times New Roman"/>
          <w:color w:val="000000" w:themeColor="text1"/>
          <w:sz w:val="24"/>
          <w:szCs w:val="24"/>
          <w:lang w:val="en-US"/>
        </w:rPr>
        <w:t xml:space="preserve"> &lt; 1</w:t>
      </w:r>
      <w:r w:rsidRPr="00D22ACE" w:rsidR="00194814">
        <w:rPr>
          <w:rFonts w:ascii="Times New Roman" w:hAnsi="Times New Roman"/>
          <w:color w:val="000000" w:themeColor="text1"/>
          <w:sz w:val="24"/>
          <w:szCs w:val="24"/>
          <w:lang w:val="en-US"/>
        </w:rPr>
        <w:t xml:space="preserve">; </w:t>
      </w:r>
      <w:r w:rsidRPr="00D22ACE" w:rsidR="00194814">
        <w:rPr>
          <w:rFonts w:ascii="Times New Roman" w:hAnsi="Times New Roman"/>
          <w:i/>
          <w:color w:val="000000" w:themeColor="text1"/>
          <w:sz w:val="24"/>
          <w:szCs w:val="24"/>
          <w:lang w:val="en-US"/>
        </w:rPr>
        <w:t>η</w:t>
      </w:r>
      <w:r w:rsidRPr="00D22ACE" w:rsidR="00194814">
        <w:rPr>
          <w:rFonts w:ascii="Times New Roman" w:hAnsi="Times New Roman"/>
          <w:i/>
          <w:color w:val="000000" w:themeColor="text1"/>
          <w:sz w:val="24"/>
          <w:szCs w:val="24"/>
          <w:vertAlign w:val="superscript"/>
          <w:lang w:val="en-US"/>
        </w:rPr>
        <w:t>2</w:t>
      </w:r>
      <w:r w:rsidRPr="00D22ACE" w:rsidR="00194814">
        <w:rPr>
          <w:rFonts w:ascii="Times New Roman" w:hAnsi="Times New Roman"/>
          <w:i/>
          <w:color w:val="000000" w:themeColor="text1"/>
          <w:sz w:val="24"/>
          <w:szCs w:val="24"/>
          <w:vertAlign w:val="subscript"/>
          <w:lang w:val="en-US"/>
        </w:rPr>
        <w:t xml:space="preserve">p = </w:t>
      </w:r>
      <w:r w:rsidRPr="00D22ACE" w:rsidR="00194814">
        <w:rPr>
          <w:rFonts w:ascii="Times New Roman" w:hAnsi="Times New Roman"/>
          <w:color w:val="000000" w:themeColor="text1"/>
          <w:sz w:val="24"/>
          <w:szCs w:val="24"/>
          <w:lang w:val="en-US"/>
        </w:rPr>
        <w:t>.002</w:t>
      </w:r>
      <w:r w:rsidRPr="00D22ACE" w:rsidR="00991730">
        <w:rPr>
          <w:rFonts w:ascii="Times New Roman" w:hAnsi="Times New Roman"/>
          <w:color w:val="000000" w:themeColor="text1"/>
          <w:sz w:val="24"/>
          <w:szCs w:val="24"/>
          <w:lang w:val="en-US"/>
        </w:rPr>
        <w:t xml:space="preserve"> [</w:t>
      </w:r>
      <w:r w:rsidRPr="00D22ACE" w:rsidR="00194814">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194814">
        <w:rPr>
          <w:rFonts w:ascii="Times New Roman" w:hAnsi="Times New Roman"/>
          <w:color w:val="000000" w:themeColor="text1"/>
          <w:sz w:val="24"/>
          <w:szCs w:val="24"/>
          <w:lang w:val="en-US"/>
        </w:rPr>
        <w:t>.0</w:t>
      </w:r>
      <w:r w:rsidRPr="00D22ACE" w:rsidR="009560F4">
        <w:rPr>
          <w:rFonts w:ascii="Times New Roman" w:hAnsi="Times New Roman"/>
          <w:color w:val="000000" w:themeColor="text1"/>
          <w:sz w:val="24"/>
          <w:szCs w:val="24"/>
          <w:lang w:val="en-US"/>
        </w:rPr>
        <w:t>62</w:t>
      </w:r>
      <w:r w:rsidRPr="00D22ACE" w:rsidR="00991730">
        <w:rPr>
          <w:rFonts w:ascii="Times New Roman" w:hAnsi="Times New Roman"/>
          <w:color w:val="000000" w:themeColor="text1"/>
          <w:sz w:val="24"/>
          <w:szCs w:val="24"/>
          <w:lang w:val="en-US"/>
        </w:rPr>
        <w:t>]</w:t>
      </w:r>
      <w:r w:rsidRPr="00D22ACE" w:rsidR="00194814">
        <w:rPr>
          <w:rFonts w:ascii="Times New Roman" w:hAnsi="Times New Roman"/>
          <w:color w:val="000000" w:themeColor="text1"/>
          <w:sz w:val="24"/>
          <w:szCs w:val="24"/>
          <w:lang w:val="en-US"/>
        </w:rPr>
        <w:t xml:space="preserve">; </w:t>
      </w:r>
      <w:r w:rsidRPr="00D22ACE" w:rsidR="00194814">
        <w:rPr>
          <w:rFonts w:ascii="Times New Roman" w:hAnsi="Times New Roman"/>
          <w:i/>
          <w:color w:val="000000" w:themeColor="text1"/>
          <w:sz w:val="24"/>
          <w:szCs w:val="24"/>
          <w:lang w:val="en-US"/>
        </w:rPr>
        <w:t>BF</w:t>
      </w:r>
      <w:r w:rsidRPr="00D22ACE" w:rsidR="00194814">
        <w:rPr>
          <w:rFonts w:ascii="Times New Roman" w:hAnsi="Times New Roman"/>
          <w:i/>
          <w:color w:val="000000" w:themeColor="text1"/>
          <w:sz w:val="24"/>
          <w:szCs w:val="24"/>
          <w:vertAlign w:val="subscript"/>
          <w:lang w:val="en-US"/>
        </w:rPr>
        <w:t>0</w:t>
      </w:r>
      <w:r w:rsidRPr="00D22ACE" w:rsidR="00194814">
        <w:rPr>
          <w:rFonts w:ascii="Times New Roman" w:hAnsi="Times New Roman"/>
          <w:color w:val="000000" w:themeColor="text1"/>
          <w:sz w:val="24"/>
          <w:szCs w:val="24"/>
          <w:lang w:val="en-US"/>
        </w:rPr>
        <w:t xml:space="preserve"> = </w:t>
      </w:r>
      <w:r w:rsidRPr="00D22ACE" w:rsidR="009560F4">
        <w:rPr>
          <w:rFonts w:ascii="Times New Roman" w:hAnsi="Times New Roman"/>
          <w:color w:val="000000" w:themeColor="text1"/>
          <w:sz w:val="24"/>
          <w:szCs w:val="24"/>
          <w:lang w:val="en-US"/>
        </w:rPr>
        <w:t>8</w:t>
      </w:r>
      <w:r w:rsidRPr="00D22ACE" w:rsidR="00194814">
        <w:rPr>
          <w:rFonts w:ascii="Times New Roman" w:hAnsi="Times New Roman"/>
          <w:color w:val="000000" w:themeColor="text1"/>
          <w:sz w:val="24"/>
          <w:szCs w:val="24"/>
          <w:lang w:val="en-US"/>
        </w:rPr>
        <w:t>.3</w:t>
      </w:r>
      <w:r w:rsidRPr="00D22ACE" w:rsidR="009560F4">
        <w:rPr>
          <w:rFonts w:ascii="Times New Roman" w:hAnsi="Times New Roman"/>
          <w:color w:val="000000" w:themeColor="text1"/>
          <w:sz w:val="24"/>
          <w:szCs w:val="24"/>
          <w:lang w:val="en-US"/>
        </w:rPr>
        <w:t>8</w:t>
      </w:r>
      <w:r w:rsidRPr="00D22ACE" w:rsidR="00194814">
        <w:rPr>
          <w:rFonts w:ascii="Times New Roman" w:hAnsi="Times New Roman"/>
          <w:color w:val="000000" w:themeColor="text1"/>
          <w:sz w:val="24"/>
          <w:szCs w:val="24"/>
          <w:lang w:val="en-US"/>
        </w:rPr>
        <w:t xml:space="preserve">, </w:t>
      </w:r>
      <w:r w:rsidRPr="00D22ACE" w:rsidR="00194814">
        <w:rPr>
          <w:rFonts w:ascii="Times New Roman" w:hAnsi="Times New Roman"/>
          <w:i/>
          <w:color w:val="000000" w:themeColor="text1"/>
          <w:sz w:val="24"/>
          <w:szCs w:val="24"/>
          <w:lang w:val="en-US"/>
        </w:rPr>
        <w:t>p(H</w:t>
      </w:r>
      <w:r w:rsidRPr="00D22ACE" w:rsidR="00194814">
        <w:rPr>
          <w:rFonts w:ascii="Times New Roman" w:hAnsi="Times New Roman"/>
          <w:i/>
          <w:color w:val="000000" w:themeColor="text1"/>
          <w:sz w:val="24"/>
          <w:szCs w:val="24"/>
          <w:vertAlign w:val="subscript"/>
          <w:lang w:val="en-US"/>
        </w:rPr>
        <w:t>o</w:t>
      </w:r>
      <w:r w:rsidRPr="00D22ACE" w:rsidR="00194814">
        <w:rPr>
          <w:rFonts w:ascii="Times New Roman" w:hAnsi="Times New Roman"/>
          <w:i/>
          <w:color w:val="000000" w:themeColor="text1"/>
          <w:sz w:val="24"/>
          <w:szCs w:val="24"/>
          <w:lang w:val="en-US"/>
        </w:rPr>
        <w:t>/D)</w:t>
      </w:r>
      <w:r w:rsidRPr="00D22ACE" w:rsidR="00194814">
        <w:rPr>
          <w:rFonts w:ascii="Times New Roman" w:hAnsi="Times New Roman"/>
          <w:color w:val="000000" w:themeColor="text1"/>
          <w:sz w:val="24"/>
          <w:szCs w:val="24"/>
          <w:lang w:val="en-US"/>
        </w:rPr>
        <w:t xml:space="preserve"> = .89</w:t>
      </w:r>
      <w:r w:rsidRPr="00D22ACE" w:rsidR="009560F4">
        <w:rPr>
          <w:rFonts w:ascii="Times New Roman" w:hAnsi="Times New Roman"/>
          <w:color w:val="000000" w:themeColor="text1"/>
          <w:sz w:val="24"/>
          <w:szCs w:val="24"/>
          <w:lang w:val="en-US"/>
        </w:rPr>
        <w:t>3</w:t>
      </w:r>
      <w:r w:rsidRPr="00D22ACE" w:rsidR="00194814">
        <w:rPr>
          <w:rFonts w:ascii="Times New Roman" w:hAnsi="Times New Roman"/>
          <w:color w:val="000000" w:themeColor="text1"/>
          <w:sz w:val="24"/>
          <w:szCs w:val="24"/>
          <w:lang w:val="en-US"/>
        </w:rPr>
        <w:t xml:space="preserve">, </w:t>
      </w:r>
      <w:r w:rsidRPr="00D22ACE" w:rsidR="00194814">
        <w:rPr>
          <w:rFonts w:ascii="Times New Roman" w:hAnsi="Times New Roman"/>
          <w:i/>
          <w:color w:val="000000" w:themeColor="text1"/>
          <w:sz w:val="24"/>
          <w:szCs w:val="24"/>
          <w:lang w:val="en-US"/>
        </w:rPr>
        <w:t>p(H</w:t>
      </w:r>
      <w:r w:rsidRPr="00D22ACE" w:rsidR="00194814">
        <w:rPr>
          <w:rFonts w:ascii="Times New Roman" w:hAnsi="Times New Roman"/>
          <w:i/>
          <w:color w:val="000000" w:themeColor="text1"/>
          <w:sz w:val="24"/>
          <w:szCs w:val="24"/>
          <w:vertAlign w:val="subscript"/>
          <w:lang w:val="en-US"/>
        </w:rPr>
        <w:t>1</w:t>
      </w:r>
      <w:r w:rsidRPr="00D22ACE" w:rsidR="00194814">
        <w:rPr>
          <w:rFonts w:ascii="Times New Roman" w:hAnsi="Times New Roman"/>
          <w:i/>
          <w:color w:val="000000" w:themeColor="text1"/>
          <w:sz w:val="24"/>
          <w:szCs w:val="24"/>
          <w:lang w:val="en-US"/>
        </w:rPr>
        <w:t>/D)</w:t>
      </w:r>
      <w:r w:rsidRPr="00D22ACE" w:rsidR="00194814">
        <w:rPr>
          <w:rFonts w:ascii="Times New Roman" w:hAnsi="Times New Roman"/>
          <w:color w:val="000000" w:themeColor="text1"/>
          <w:sz w:val="24"/>
          <w:szCs w:val="24"/>
          <w:lang w:val="en-US"/>
        </w:rPr>
        <w:t xml:space="preserve"> = .10</w:t>
      </w:r>
      <w:r w:rsidRPr="00D22ACE" w:rsidR="009560F4">
        <w:rPr>
          <w:rFonts w:ascii="Times New Roman" w:hAnsi="Times New Roman"/>
          <w:color w:val="000000" w:themeColor="text1"/>
          <w:sz w:val="24"/>
          <w:szCs w:val="24"/>
          <w:lang w:val="en-US"/>
        </w:rPr>
        <w:t>6</w:t>
      </w:r>
      <w:r w:rsidRPr="00D22ACE">
        <w:rPr>
          <w:rFonts w:ascii="Times New Roman" w:hAnsi="Times New Roman"/>
          <w:color w:val="000000" w:themeColor="text1"/>
          <w:sz w:val="24"/>
          <w:szCs w:val="24"/>
          <w:lang w:val="en-US"/>
        </w:rPr>
        <w:t xml:space="preserve">, or interaction, </w:t>
      </w:r>
      <w:r w:rsidRPr="00D22ACE">
        <w:rPr>
          <w:rFonts w:ascii="Times New Roman" w:hAnsi="Times New Roman"/>
          <w:i/>
          <w:color w:val="000000" w:themeColor="text1"/>
          <w:sz w:val="24"/>
          <w:szCs w:val="24"/>
          <w:lang w:val="en-US"/>
        </w:rPr>
        <w:t>F</w:t>
      </w:r>
      <w:r w:rsidRPr="00D22ACE" w:rsidR="0083139F">
        <w:rPr>
          <w:rFonts w:ascii="Times New Roman" w:hAnsi="Times New Roman"/>
          <w:color w:val="000000" w:themeColor="text1"/>
          <w:sz w:val="24"/>
          <w:szCs w:val="24"/>
          <w:lang w:val="en-US"/>
        </w:rPr>
        <w:t>(1,7</w:t>
      </w:r>
      <w:r w:rsidRPr="00D22ACE" w:rsidR="00035EB4">
        <w:rPr>
          <w:rFonts w:ascii="Times New Roman" w:hAnsi="Times New Roman"/>
          <w:color w:val="000000" w:themeColor="text1"/>
          <w:sz w:val="24"/>
          <w:szCs w:val="24"/>
          <w:lang w:val="en-US"/>
        </w:rPr>
        <w:t>3</w:t>
      </w:r>
      <w:r w:rsidRPr="00D22ACE" w:rsidR="0083139F">
        <w:rPr>
          <w:rFonts w:ascii="Times New Roman" w:hAnsi="Times New Roman"/>
          <w:color w:val="000000" w:themeColor="text1"/>
          <w:sz w:val="24"/>
          <w:szCs w:val="24"/>
          <w:lang w:val="en-US"/>
        </w:rPr>
        <w:t>) = 1.</w:t>
      </w:r>
      <w:r w:rsidRPr="00D22ACE" w:rsidR="00035EB4">
        <w:rPr>
          <w:rFonts w:ascii="Times New Roman" w:hAnsi="Times New Roman"/>
          <w:color w:val="000000" w:themeColor="text1"/>
          <w:sz w:val="24"/>
          <w:szCs w:val="24"/>
          <w:lang w:val="en-US"/>
        </w:rPr>
        <w:t>03</w:t>
      </w:r>
      <w:r w:rsidRPr="00D22ACE">
        <w:rPr>
          <w:rFonts w:ascii="Times New Roman" w:hAnsi="Times New Roman"/>
          <w:color w:val="000000" w:themeColor="text1"/>
          <w:sz w:val="24"/>
          <w:szCs w:val="24"/>
          <w:lang w:val="en-US"/>
        </w:rPr>
        <w:t>,</w:t>
      </w:r>
      <w:r w:rsidRPr="00D22ACE" w:rsidR="0083139F">
        <w:rPr>
          <w:rFonts w:ascii="Times New Roman" w:hAnsi="Times New Roman"/>
          <w:color w:val="000000" w:themeColor="text1"/>
          <w:sz w:val="24"/>
          <w:szCs w:val="24"/>
          <w:lang w:val="en-US"/>
        </w:rPr>
        <w:t xml:space="preserve"> </w:t>
      </w:r>
      <w:r w:rsidRPr="00D22ACE" w:rsidR="0083139F">
        <w:rPr>
          <w:rFonts w:ascii="Times New Roman" w:hAnsi="Times New Roman"/>
          <w:i/>
          <w:color w:val="000000" w:themeColor="text1"/>
          <w:sz w:val="24"/>
          <w:szCs w:val="24"/>
          <w:lang w:val="en-US"/>
        </w:rPr>
        <w:t>p</w:t>
      </w:r>
      <w:r w:rsidRPr="00D22ACE" w:rsidR="0083139F">
        <w:rPr>
          <w:rFonts w:ascii="Times New Roman" w:hAnsi="Times New Roman"/>
          <w:color w:val="000000" w:themeColor="text1"/>
          <w:sz w:val="24"/>
          <w:szCs w:val="24"/>
          <w:lang w:val="en-US"/>
        </w:rPr>
        <w:t xml:space="preserve"> &gt; .30; </w:t>
      </w:r>
      <w:r w:rsidRPr="00D22ACE" w:rsidR="0083139F">
        <w:rPr>
          <w:rFonts w:ascii="Times New Roman" w:hAnsi="Times New Roman"/>
          <w:i/>
          <w:color w:val="000000" w:themeColor="text1"/>
          <w:sz w:val="24"/>
          <w:szCs w:val="24"/>
          <w:lang w:val="en-US"/>
        </w:rPr>
        <w:t>η</w:t>
      </w:r>
      <w:r w:rsidRPr="00D22ACE" w:rsidR="0083139F">
        <w:rPr>
          <w:rFonts w:ascii="Times New Roman" w:hAnsi="Times New Roman"/>
          <w:i/>
          <w:color w:val="000000" w:themeColor="text1"/>
          <w:sz w:val="24"/>
          <w:szCs w:val="24"/>
          <w:vertAlign w:val="superscript"/>
          <w:lang w:val="en-US"/>
        </w:rPr>
        <w:t>2</w:t>
      </w:r>
      <w:r w:rsidRPr="00D22ACE" w:rsidR="0083139F">
        <w:rPr>
          <w:rFonts w:ascii="Times New Roman" w:hAnsi="Times New Roman"/>
          <w:i/>
          <w:color w:val="000000" w:themeColor="text1"/>
          <w:sz w:val="24"/>
          <w:szCs w:val="24"/>
          <w:vertAlign w:val="subscript"/>
          <w:lang w:val="en-US"/>
        </w:rPr>
        <w:t xml:space="preserve">p = </w:t>
      </w:r>
      <w:r w:rsidRPr="00D22ACE" w:rsidR="0083139F">
        <w:rPr>
          <w:rFonts w:ascii="Times New Roman" w:hAnsi="Times New Roman"/>
          <w:color w:val="000000" w:themeColor="text1"/>
          <w:sz w:val="24"/>
          <w:szCs w:val="24"/>
          <w:lang w:val="en-US"/>
        </w:rPr>
        <w:t>.0</w:t>
      </w:r>
      <w:r w:rsidRPr="00D22ACE" w:rsidR="00035EB4">
        <w:rPr>
          <w:rFonts w:ascii="Times New Roman" w:hAnsi="Times New Roman"/>
          <w:color w:val="000000" w:themeColor="text1"/>
          <w:sz w:val="24"/>
          <w:szCs w:val="24"/>
          <w:lang w:val="en-US"/>
        </w:rPr>
        <w:t>14</w:t>
      </w:r>
      <w:r w:rsidRPr="00D22ACE" w:rsidR="00991730">
        <w:rPr>
          <w:rFonts w:ascii="Times New Roman" w:hAnsi="Times New Roman"/>
          <w:color w:val="000000" w:themeColor="text1"/>
          <w:sz w:val="24"/>
          <w:szCs w:val="24"/>
          <w:lang w:val="en-US"/>
        </w:rPr>
        <w:t xml:space="preserve"> [</w:t>
      </w:r>
      <w:r w:rsidRPr="00D22ACE" w:rsidR="0083139F">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83139F">
        <w:rPr>
          <w:rFonts w:ascii="Times New Roman" w:hAnsi="Times New Roman"/>
          <w:color w:val="000000" w:themeColor="text1"/>
          <w:sz w:val="24"/>
          <w:szCs w:val="24"/>
          <w:lang w:val="en-US"/>
        </w:rPr>
        <w:t>.1</w:t>
      </w:r>
      <w:r w:rsidRPr="00D22ACE" w:rsidR="00BF18AB">
        <w:rPr>
          <w:rFonts w:ascii="Times New Roman" w:hAnsi="Times New Roman"/>
          <w:color w:val="000000" w:themeColor="text1"/>
          <w:sz w:val="24"/>
          <w:szCs w:val="24"/>
          <w:lang w:val="en-US"/>
        </w:rPr>
        <w:t>06</w:t>
      </w:r>
      <w:r w:rsidRPr="00D22ACE" w:rsidR="00991730">
        <w:rPr>
          <w:rFonts w:ascii="Times New Roman" w:hAnsi="Times New Roman"/>
          <w:color w:val="000000" w:themeColor="text1"/>
          <w:sz w:val="24"/>
          <w:szCs w:val="24"/>
          <w:lang w:val="en-US"/>
        </w:rPr>
        <w:t>]</w:t>
      </w:r>
      <w:r w:rsidRPr="00D22ACE" w:rsidR="0083139F">
        <w:rPr>
          <w:rFonts w:ascii="Times New Roman" w:hAnsi="Times New Roman"/>
          <w:color w:val="000000" w:themeColor="text1"/>
          <w:sz w:val="24"/>
          <w:szCs w:val="24"/>
          <w:lang w:val="en-US"/>
        </w:rPr>
        <w:t xml:space="preserve">; </w:t>
      </w:r>
      <w:r w:rsidRPr="00D22ACE" w:rsidR="0083139F">
        <w:rPr>
          <w:rFonts w:ascii="Times New Roman" w:hAnsi="Times New Roman"/>
          <w:i/>
          <w:color w:val="000000" w:themeColor="text1"/>
          <w:sz w:val="24"/>
          <w:szCs w:val="24"/>
          <w:lang w:val="en-US"/>
        </w:rPr>
        <w:t>BF</w:t>
      </w:r>
      <w:r w:rsidRPr="00D22ACE" w:rsidR="0083139F">
        <w:rPr>
          <w:rFonts w:ascii="Times New Roman" w:hAnsi="Times New Roman"/>
          <w:i/>
          <w:color w:val="000000" w:themeColor="text1"/>
          <w:sz w:val="24"/>
          <w:szCs w:val="24"/>
          <w:vertAlign w:val="subscript"/>
          <w:lang w:val="en-US"/>
        </w:rPr>
        <w:t>0</w:t>
      </w:r>
      <w:r w:rsidRPr="00D22ACE" w:rsidR="0083139F">
        <w:rPr>
          <w:rFonts w:ascii="Times New Roman" w:hAnsi="Times New Roman"/>
          <w:color w:val="000000" w:themeColor="text1"/>
          <w:sz w:val="24"/>
          <w:szCs w:val="24"/>
          <w:lang w:val="en-US"/>
        </w:rPr>
        <w:t xml:space="preserve"> = 5.0</w:t>
      </w:r>
      <w:r w:rsidRPr="00D22ACE" w:rsidR="00BF18AB">
        <w:rPr>
          <w:rFonts w:ascii="Times New Roman" w:hAnsi="Times New Roman"/>
          <w:color w:val="000000" w:themeColor="text1"/>
          <w:sz w:val="24"/>
          <w:szCs w:val="24"/>
          <w:lang w:val="en-US"/>
        </w:rPr>
        <w:t>6</w:t>
      </w:r>
      <w:r w:rsidRPr="00D22ACE" w:rsidR="0083139F">
        <w:rPr>
          <w:rFonts w:ascii="Times New Roman" w:hAnsi="Times New Roman"/>
          <w:color w:val="000000" w:themeColor="text1"/>
          <w:sz w:val="24"/>
          <w:szCs w:val="24"/>
          <w:lang w:val="en-US"/>
        </w:rPr>
        <w:t xml:space="preserve">, </w:t>
      </w:r>
      <w:r w:rsidRPr="00D22ACE" w:rsidR="0083139F">
        <w:rPr>
          <w:rFonts w:ascii="Times New Roman" w:hAnsi="Times New Roman"/>
          <w:i/>
          <w:color w:val="000000" w:themeColor="text1"/>
          <w:sz w:val="24"/>
          <w:szCs w:val="24"/>
          <w:lang w:val="en-US"/>
        </w:rPr>
        <w:t>p(H</w:t>
      </w:r>
      <w:r w:rsidRPr="00D22ACE" w:rsidR="0083139F">
        <w:rPr>
          <w:rFonts w:ascii="Times New Roman" w:hAnsi="Times New Roman"/>
          <w:i/>
          <w:color w:val="000000" w:themeColor="text1"/>
          <w:sz w:val="24"/>
          <w:szCs w:val="24"/>
          <w:vertAlign w:val="subscript"/>
          <w:lang w:val="en-US"/>
        </w:rPr>
        <w:t>o</w:t>
      </w:r>
      <w:r w:rsidRPr="00D22ACE" w:rsidR="0083139F">
        <w:rPr>
          <w:rFonts w:ascii="Times New Roman" w:hAnsi="Times New Roman"/>
          <w:i/>
          <w:color w:val="000000" w:themeColor="text1"/>
          <w:sz w:val="24"/>
          <w:szCs w:val="24"/>
          <w:lang w:val="en-US"/>
        </w:rPr>
        <w:t>/D)</w:t>
      </w:r>
      <w:r w:rsidRPr="00D22ACE" w:rsidR="0083139F">
        <w:rPr>
          <w:rFonts w:ascii="Times New Roman" w:hAnsi="Times New Roman"/>
          <w:color w:val="000000" w:themeColor="text1"/>
          <w:sz w:val="24"/>
          <w:szCs w:val="24"/>
          <w:lang w:val="en-US"/>
        </w:rPr>
        <w:t xml:space="preserve"> = .8</w:t>
      </w:r>
      <w:r w:rsidRPr="00D22ACE" w:rsidR="00BF18AB">
        <w:rPr>
          <w:rFonts w:ascii="Times New Roman" w:hAnsi="Times New Roman"/>
          <w:color w:val="000000" w:themeColor="text1"/>
          <w:sz w:val="24"/>
          <w:szCs w:val="24"/>
          <w:lang w:val="en-US"/>
        </w:rPr>
        <w:t>35</w:t>
      </w:r>
      <w:r w:rsidRPr="00D22ACE" w:rsidR="0083139F">
        <w:rPr>
          <w:rFonts w:ascii="Times New Roman" w:hAnsi="Times New Roman"/>
          <w:color w:val="000000" w:themeColor="text1"/>
          <w:sz w:val="24"/>
          <w:szCs w:val="24"/>
          <w:lang w:val="en-US"/>
        </w:rPr>
        <w:t xml:space="preserve">, </w:t>
      </w:r>
      <w:r w:rsidRPr="00D22ACE" w:rsidR="0083139F">
        <w:rPr>
          <w:rFonts w:ascii="Times New Roman" w:hAnsi="Times New Roman"/>
          <w:i/>
          <w:color w:val="000000" w:themeColor="text1"/>
          <w:sz w:val="24"/>
          <w:szCs w:val="24"/>
          <w:lang w:val="en-US"/>
        </w:rPr>
        <w:t>p(H</w:t>
      </w:r>
      <w:r w:rsidRPr="00D22ACE" w:rsidR="0083139F">
        <w:rPr>
          <w:rFonts w:ascii="Times New Roman" w:hAnsi="Times New Roman"/>
          <w:i/>
          <w:color w:val="000000" w:themeColor="text1"/>
          <w:sz w:val="24"/>
          <w:szCs w:val="24"/>
          <w:vertAlign w:val="subscript"/>
          <w:lang w:val="en-US"/>
        </w:rPr>
        <w:t>1</w:t>
      </w:r>
      <w:r w:rsidRPr="00D22ACE" w:rsidR="0083139F">
        <w:rPr>
          <w:rFonts w:ascii="Times New Roman" w:hAnsi="Times New Roman"/>
          <w:i/>
          <w:color w:val="000000" w:themeColor="text1"/>
          <w:sz w:val="24"/>
          <w:szCs w:val="24"/>
          <w:lang w:val="en-US"/>
        </w:rPr>
        <w:t>/D)</w:t>
      </w:r>
      <w:r w:rsidRPr="00D22ACE" w:rsidR="0083139F">
        <w:rPr>
          <w:rFonts w:ascii="Times New Roman" w:hAnsi="Times New Roman"/>
          <w:color w:val="000000" w:themeColor="text1"/>
          <w:sz w:val="24"/>
          <w:szCs w:val="24"/>
          <w:lang w:val="en-US"/>
        </w:rPr>
        <w:t xml:space="preserve"> = .1</w:t>
      </w:r>
      <w:r w:rsidRPr="00D22ACE" w:rsidR="00BF18AB">
        <w:rPr>
          <w:rFonts w:ascii="Times New Roman" w:hAnsi="Times New Roman"/>
          <w:color w:val="000000" w:themeColor="text1"/>
          <w:sz w:val="24"/>
          <w:szCs w:val="24"/>
          <w:lang w:val="en-US"/>
        </w:rPr>
        <w:t>65</w:t>
      </w:r>
      <w:r w:rsidRPr="00D22ACE">
        <w:rPr>
          <w:rFonts w:ascii="Times New Roman" w:hAnsi="Times New Roman"/>
          <w:color w:val="000000" w:themeColor="text1"/>
          <w:sz w:val="24"/>
          <w:szCs w:val="24"/>
          <w:lang w:val="en-US"/>
        </w:rPr>
        <w:t xml:space="preserve">.  </w:t>
      </w:r>
    </w:p>
    <w:p w:rsidRPr="00D22ACE" w:rsidR="00733AA4" w:rsidP="00381E56" w:rsidRDefault="009E450C">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Inspection of these data for the EQ scale reveals </w:t>
      </w:r>
      <w:r w:rsidRPr="00D22ACE" w:rsidR="0075359E">
        <w:rPr>
          <w:rFonts w:ascii="Times New Roman" w:hAnsi="Times New Roman"/>
          <w:color w:val="000000" w:themeColor="text1"/>
          <w:sz w:val="24"/>
          <w:szCs w:val="24"/>
          <w:lang w:val="en-US"/>
        </w:rPr>
        <w:t>that the</w:t>
      </w:r>
      <w:r w:rsidRPr="00D22ACE">
        <w:rPr>
          <w:rFonts w:ascii="Times New Roman" w:hAnsi="Times New Roman"/>
          <w:color w:val="000000" w:themeColor="text1"/>
          <w:sz w:val="24"/>
          <w:szCs w:val="24"/>
          <w:lang w:val="en-US"/>
        </w:rPr>
        <w:t xml:space="preserve"> difference between the most</w:t>
      </w:r>
      <w:r w:rsidRPr="00D22ACE" w:rsidR="0075359E">
        <w:rPr>
          <w:rFonts w:ascii="Times New Roman" w:hAnsi="Times New Roman"/>
          <w:color w:val="000000" w:themeColor="text1"/>
          <w:sz w:val="24"/>
          <w:szCs w:val="24"/>
          <w:lang w:val="en-US"/>
        </w:rPr>
        <w:t>- and least-</w:t>
      </w:r>
      <w:r w:rsidRPr="00D22ACE">
        <w:rPr>
          <w:rFonts w:ascii="Times New Roman" w:hAnsi="Times New Roman"/>
          <w:color w:val="000000" w:themeColor="text1"/>
          <w:sz w:val="24"/>
          <w:szCs w:val="24"/>
          <w:lang w:val="en-US"/>
        </w:rPr>
        <w:t>selected items for the</w:t>
      </w:r>
      <w:r w:rsidRPr="00D22ACE" w:rsidR="0075359E">
        <w:rPr>
          <w:rFonts w:ascii="Times New Roman" w:hAnsi="Times New Roman"/>
          <w:color w:val="000000" w:themeColor="text1"/>
          <w:sz w:val="24"/>
          <w:szCs w:val="24"/>
          <w:lang w:val="en-US"/>
        </w:rPr>
        <w:t xml:space="preserve"> lower-scoring group was greater than that for the </w:t>
      </w:r>
      <w:r w:rsidRPr="00D22ACE">
        <w:rPr>
          <w:rFonts w:ascii="Times New Roman" w:hAnsi="Times New Roman"/>
          <w:color w:val="000000" w:themeColor="text1"/>
          <w:sz w:val="24"/>
          <w:szCs w:val="24"/>
          <w:lang w:val="en-US"/>
        </w:rPr>
        <w:t>higher-scoring group.  A two-factor mixed-model ANCOVA (group x stimulus; with AQ</w:t>
      </w:r>
      <w:r w:rsidRPr="00D22ACE" w:rsidR="0075359E">
        <w:rPr>
          <w:rFonts w:ascii="Times New Roman" w:hAnsi="Times New Roman"/>
          <w:color w:val="000000" w:themeColor="text1"/>
          <w:sz w:val="24"/>
          <w:szCs w:val="24"/>
          <w:lang w:val="en-US"/>
        </w:rPr>
        <w:t>, S</w:t>
      </w:r>
      <w:r w:rsidRPr="00D22ACE">
        <w:rPr>
          <w:rFonts w:ascii="Times New Roman" w:hAnsi="Times New Roman"/>
          <w:color w:val="000000" w:themeColor="text1"/>
          <w:sz w:val="24"/>
          <w:szCs w:val="24"/>
          <w:lang w:val="en-US"/>
        </w:rPr>
        <w:t>Q</w:t>
      </w:r>
      <w:r w:rsidRPr="00D22ACE" w:rsidR="0075359E">
        <w:rPr>
          <w:rFonts w:ascii="Times New Roman" w:hAnsi="Times New Roman"/>
          <w:color w:val="000000" w:themeColor="text1"/>
          <w:sz w:val="24"/>
          <w:szCs w:val="24"/>
          <w:lang w:val="en-US"/>
        </w:rPr>
        <w:t xml:space="preserve">, </w:t>
      </w:r>
      <w:r w:rsidRPr="00D22ACE" w:rsidR="00494426">
        <w:rPr>
          <w:rFonts w:ascii="Times New Roman" w:hAnsi="Times New Roman"/>
          <w:color w:val="000000" w:themeColor="text1"/>
          <w:sz w:val="24"/>
          <w:szCs w:val="24"/>
          <w:lang w:val="en-US"/>
        </w:rPr>
        <w:t xml:space="preserve">IQ, </w:t>
      </w:r>
      <w:r w:rsidRPr="00D22ACE" w:rsidR="0075359E">
        <w:rPr>
          <w:rFonts w:ascii="Times New Roman" w:hAnsi="Times New Roman"/>
          <w:color w:val="000000" w:themeColor="text1"/>
          <w:sz w:val="24"/>
          <w:szCs w:val="24"/>
          <w:lang w:val="en-US"/>
        </w:rPr>
        <w:t>age, and gender</w:t>
      </w:r>
      <w:r w:rsidRPr="00D22ACE">
        <w:rPr>
          <w:rFonts w:ascii="Times New Roman" w:hAnsi="Times New Roman"/>
          <w:color w:val="000000" w:themeColor="text1"/>
          <w:sz w:val="24"/>
          <w:szCs w:val="24"/>
          <w:lang w:val="en-US"/>
        </w:rPr>
        <w:t xml:space="preserve"> as covariates) revealed no significant main effects of </w:t>
      </w:r>
      <w:r w:rsidRPr="00D22ACE" w:rsidR="005C04E9">
        <w:rPr>
          <w:rFonts w:ascii="Times New Roman" w:hAnsi="Times New Roman"/>
          <w:color w:val="000000" w:themeColor="text1"/>
          <w:sz w:val="24"/>
          <w:szCs w:val="24"/>
          <w:lang w:val="en-US"/>
        </w:rPr>
        <w:t xml:space="preserve">stimulus, </w:t>
      </w:r>
      <w:r w:rsidRPr="00D22ACE" w:rsidR="005C04E9">
        <w:rPr>
          <w:rFonts w:ascii="Times New Roman" w:hAnsi="Times New Roman"/>
          <w:i/>
          <w:color w:val="000000" w:themeColor="text1"/>
          <w:sz w:val="24"/>
          <w:szCs w:val="24"/>
          <w:lang w:val="en-US"/>
        </w:rPr>
        <w:t>F</w:t>
      </w:r>
      <w:r w:rsidRPr="00D22ACE" w:rsidR="005C04E9">
        <w:rPr>
          <w:rFonts w:ascii="Times New Roman" w:hAnsi="Times New Roman"/>
          <w:color w:val="000000" w:themeColor="text1"/>
          <w:sz w:val="24"/>
          <w:szCs w:val="24"/>
          <w:lang w:val="en-US"/>
        </w:rPr>
        <w:t>(1,7</w:t>
      </w:r>
      <w:r w:rsidRPr="00D22ACE" w:rsidR="00494426">
        <w:rPr>
          <w:rFonts w:ascii="Times New Roman" w:hAnsi="Times New Roman"/>
          <w:color w:val="000000" w:themeColor="text1"/>
          <w:sz w:val="24"/>
          <w:szCs w:val="24"/>
          <w:lang w:val="en-US"/>
        </w:rPr>
        <w:t>3</w:t>
      </w:r>
      <w:r w:rsidRPr="00D22ACE" w:rsidR="005C04E9">
        <w:rPr>
          <w:rFonts w:ascii="Times New Roman" w:hAnsi="Times New Roman"/>
          <w:color w:val="000000" w:themeColor="text1"/>
          <w:sz w:val="24"/>
          <w:szCs w:val="24"/>
          <w:lang w:val="en-US"/>
        </w:rPr>
        <w:t xml:space="preserve">) = </w:t>
      </w:r>
      <w:r w:rsidRPr="00D22ACE" w:rsidR="00494426">
        <w:rPr>
          <w:rFonts w:ascii="Times New Roman" w:hAnsi="Times New Roman"/>
          <w:color w:val="000000" w:themeColor="text1"/>
          <w:sz w:val="24"/>
          <w:szCs w:val="24"/>
          <w:lang w:val="en-US"/>
        </w:rPr>
        <w:t>2</w:t>
      </w:r>
      <w:r w:rsidRPr="00D22ACE" w:rsidR="005C04E9">
        <w:rPr>
          <w:rFonts w:ascii="Times New Roman" w:hAnsi="Times New Roman"/>
          <w:color w:val="000000" w:themeColor="text1"/>
          <w:sz w:val="24"/>
          <w:szCs w:val="24"/>
          <w:lang w:val="en-US"/>
        </w:rPr>
        <w:t>.</w:t>
      </w:r>
      <w:r w:rsidRPr="00D22ACE" w:rsidR="00494426">
        <w:rPr>
          <w:rFonts w:ascii="Times New Roman" w:hAnsi="Times New Roman"/>
          <w:color w:val="000000" w:themeColor="text1"/>
          <w:sz w:val="24"/>
          <w:szCs w:val="24"/>
          <w:lang w:val="en-US"/>
        </w:rPr>
        <w:t>50</w:t>
      </w:r>
      <w:r w:rsidRPr="00D22ACE" w:rsidR="005C04E9">
        <w:rPr>
          <w:rFonts w:ascii="Times New Roman" w:hAnsi="Times New Roman"/>
          <w:color w:val="000000" w:themeColor="text1"/>
          <w:sz w:val="24"/>
          <w:szCs w:val="24"/>
          <w:lang w:val="en-US"/>
        </w:rPr>
        <w:t xml:space="preserve">, </w:t>
      </w:r>
      <w:r w:rsidRPr="00D22ACE" w:rsidR="005C04E9">
        <w:rPr>
          <w:rFonts w:ascii="Times New Roman" w:hAnsi="Times New Roman"/>
          <w:i/>
          <w:color w:val="000000" w:themeColor="text1"/>
          <w:sz w:val="24"/>
          <w:szCs w:val="24"/>
          <w:lang w:val="en-US"/>
        </w:rPr>
        <w:t>p</w:t>
      </w:r>
      <w:r w:rsidRPr="00D22ACE" w:rsidR="005C04E9">
        <w:rPr>
          <w:rFonts w:ascii="Times New Roman" w:hAnsi="Times New Roman"/>
          <w:color w:val="000000" w:themeColor="text1"/>
          <w:sz w:val="24"/>
          <w:szCs w:val="24"/>
          <w:lang w:val="en-US"/>
        </w:rPr>
        <w:t xml:space="preserve"> &gt; .10; </w:t>
      </w:r>
      <w:r w:rsidRPr="00D22ACE" w:rsidR="005C04E9">
        <w:rPr>
          <w:rFonts w:ascii="Times New Roman" w:hAnsi="Times New Roman"/>
          <w:i/>
          <w:color w:val="000000" w:themeColor="text1"/>
          <w:sz w:val="24"/>
          <w:szCs w:val="24"/>
          <w:lang w:val="en-US"/>
        </w:rPr>
        <w:t>η</w:t>
      </w:r>
      <w:r w:rsidRPr="00D22ACE" w:rsidR="005C04E9">
        <w:rPr>
          <w:rFonts w:ascii="Times New Roman" w:hAnsi="Times New Roman"/>
          <w:i/>
          <w:color w:val="000000" w:themeColor="text1"/>
          <w:sz w:val="24"/>
          <w:szCs w:val="24"/>
          <w:vertAlign w:val="superscript"/>
          <w:lang w:val="en-US"/>
        </w:rPr>
        <w:t>2</w:t>
      </w:r>
      <w:r w:rsidRPr="00D22ACE" w:rsidR="005C04E9">
        <w:rPr>
          <w:rFonts w:ascii="Times New Roman" w:hAnsi="Times New Roman"/>
          <w:i/>
          <w:color w:val="000000" w:themeColor="text1"/>
          <w:sz w:val="24"/>
          <w:szCs w:val="24"/>
          <w:vertAlign w:val="subscript"/>
          <w:lang w:val="en-US"/>
        </w:rPr>
        <w:t xml:space="preserve">p = </w:t>
      </w:r>
      <w:r w:rsidRPr="00D22ACE" w:rsidR="005C04E9">
        <w:rPr>
          <w:rFonts w:ascii="Times New Roman" w:hAnsi="Times New Roman"/>
          <w:color w:val="000000" w:themeColor="text1"/>
          <w:sz w:val="24"/>
          <w:szCs w:val="24"/>
          <w:lang w:val="en-US"/>
        </w:rPr>
        <w:t>.0</w:t>
      </w:r>
      <w:r w:rsidRPr="00D22ACE" w:rsidR="00494426">
        <w:rPr>
          <w:rFonts w:ascii="Times New Roman" w:hAnsi="Times New Roman"/>
          <w:color w:val="000000" w:themeColor="text1"/>
          <w:sz w:val="24"/>
          <w:szCs w:val="24"/>
          <w:lang w:val="en-US"/>
        </w:rPr>
        <w:t>33</w:t>
      </w:r>
      <w:r w:rsidRPr="00D22ACE" w:rsidR="00991730">
        <w:rPr>
          <w:rFonts w:ascii="Times New Roman" w:hAnsi="Times New Roman"/>
          <w:color w:val="000000" w:themeColor="text1"/>
          <w:sz w:val="24"/>
          <w:szCs w:val="24"/>
          <w:lang w:val="en-US"/>
        </w:rPr>
        <w:t xml:space="preserve"> [</w:t>
      </w:r>
      <w:r w:rsidRPr="00D22ACE" w:rsidR="005C04E9">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5C04E9">
        <w:rPr>
          <w:rFonts w:ascii="Times New Roman" w:hAnsi="Times New Roman"/>
          <w:color w:val="000000" w:themeColor="text1"/>
          <w:sz w:val="24"/>
          <w:szCs w:val="24"/>
          <w:lang w:val="en-US"/>
        </w:rPr>
        <w:t>.1</w:t>
      </w:r>
      <w:r w:rsidRPr="00D22ACE" w:rsidR="00B84073">
        <w:rPr>
          <w:rFonts w:ascii="Times New Roman" w:hAnsi="Times New Roman"/>
          <w:color w:val="000000" w:themeColor="text1"/>
          <w:sz w:val="24"/>
          <w:szCs w:val="24"/>
          <w:lang w:val="en-US"/>
        </w:rPr>
        <w:t>44</w:t>
      </w:r>
      <w:r w:rsidRPr="00D22ACE" w:rsidR="00991730">
        <w:rPr>
          <w:rFonts w:ascii="Times New Roman" w:hAnsi="Times New Roman"/>
          <w:color w:val="000000" w:themeColor="text1"/>
          <w:sz w:val="24"/>
          <w:szCs w:val="24"/>
          <w:lang w:val="en-US"/>
        </w:rPr>
        <w:t>]</w:t>
      </w:r>
      <w:r w:rsidRPr="00D22ACE" w:rsidR="005C04E9">
        <w:rPr>
          <w:rFonts w:ascii="Times New Roman" w:hAnsi="Times New Roman"/>
          <w:color w:val="000000" w:themeColor="text1"/>
          <w:sz w:val="24"/>
          <w:szCs w:val="24"/>
          <w:lang w:val="en-US"/>
        </w:rPr>
        <w:t xml:space="preserve">; </w:t>
      </w:r>
      <w:r w:rsidRPr="00D22ACE" w:rsidR="005C04E9">
        <w:rPr>
          <w:rFonts w:ascii="Times New Roman" w:hAnsi="Times New Roman"/>
          <w:i/>
          <w:color w:val="000000" w:themeColor="text1"/>
          <w:sz w:val="24"/>
          <w:szCs w:val="24"/>
          <w:lang w:val="en-US"/>
        </w:rPr>
        <w:t>BF</w:t>
      </w:r>
      <w:r w:rsidRPr="00D22ACE" w:rsidR="005C04E9">
        <w:rPr>
          <w:rFonts w:ascii="Times New Roman" w:hAnsi="Times New Roman"/>
          <w:i/>
          <w:color w:val="000000" w:themeColor="text1"/>
          <w:sz w:val="24"/>
          <w:szCs w:val="24"/>
          <w:vertAlign w:val="subscript"/>
          <w:lang w:val="en-US"/>
        </w:rPr>
        <w:t>0</w:t>
      </w:r>
      <w:r w:rsidRPr="00D22ACE" w:rsidR="005C04E9">
        <w:rPr>
          <w:rFonts w:ascii="Times New Roman" w:hAnsi="Times New Roman"/>
          <w:color w:val="000000" w:themeColor="text1"/>
          <w:sz w:val="24"/>
          <w:szCs w:val="24"/>
          <w:lang w:val="en-US"/>
        </w:rPr>
        <w:t xml:space="preserve"> = </w:t>
      </w:r>
      <w:r w:rsidRPr="00D22ACE" w:rsidR="00F510F6">
        <w:rPr>
          <w:rFonts w:ascii="Times New Roman" w:hAnsi="Times New Roman"/>
          <w:color w:val="000000" w:themeColor="text1"/>
          <w:sz w:val="24"/>
          <w:szCs w:val="24"/>
          <w:lang w:val="en-US"/>
        </w:rPr>
        <w:t>2</w:t>
      </w:r>
      <w:r w:rsidRPr="00D22ACE" w:rsidR="005C04E9">
        <w:rPr>
          <w:rFonts w:ascii="Times New Roman" w:hAnsi="Times New Roman"/>
          <w:color w:val="000000" w:themeColor="text1"/>
          <w:sz w:val="24"/>
          <w:szCs w:val="24"/>
          <w:lang w:val="en-US"/>
        </w:rPr>
        <w:t>.</w:t>
      </w:r>
      <w:r w:rsidRPr="00D22ACE" w:rsidR="00F510F6">
        <w:rPr>
          <w:rFonts w:ascii="Times New Roman" w:hAnsi="Times New Roman"/>
          <w:color w:val="000000" w:themeColor="text1"/>
          <w:sz w:val="24"/>
          <w:szCs w:val="24"/>
          <w:lang w:val="en-US"/>
        </w:rPr>
        <w:t>32</w:t>
      </w:r>
      <w:r w:rsidRPr="00D22ACE" w:rsidR="005C04E9">
        <w:rPr>
          <w:rFonts w:ascii="Times New Roman" w:hAnsi="Times New Roman"/>
          <w:color w:val="000000" w:themeColor="text1"/>
          <w:sz w:val="24"/>
          <w:szCs w:val="24"/>
          <w:lang w:val="en-US"/>
        </w:rPr>
        <w:t xml:space="preserve">, </w:t>
      </w:r>
      <w:r w:rsidRPr="00D22ACE" w:rsidR="005C04E9">
        <w:rPr>
          <w:rFonts w:ascii="Times New Roman" w:hAnsi="Times New Roman"/>
          <w:i/>
          <w:color w:val="000000" w:themeColor="text1"/>
          <w:sz w:val="24"/>
          <w:szCs w:val="24"/>
          <w:lang w:val="en-US"/>
        </w:rPr>
        <w:t>p(H</w:t>
      </w:r>
      <w:r w:rsidRPr="00D22ACE" w:rsidR="005C04E9">
        <w:rPr>
          <w:rFonts w:ascii="Times New Roman" w:hAnsi="Times New Roman"/>
          <w:i/>
          <w:color w:val="000000" w:themeColor="text1"/>
          <w:sz w:val="24"/>
          <w:szCs w:val="24"/>
          <w:vertAlign w:val="subscript"/>
          <w:lang w:val="en-US"/>
        </w:rPr>
        <w:t>o</w:t>
      </w:r>
      <w:r w:rsidRPr="00D22ACE" w:rsidR="005C04E9">
        <w:rPr>
          <w:rFonts w:ascii="Times New Roman" w:hAnsi="Times New Roman"/>
          <w:i/>
          <w:color w:val="000000" w:themeColor="text1"/>
          <w:sz w:val="24"/>
          <w:szCs w:val="24"/>
          <w:lang w:val="en-US"/>
        </w:rPr>
        <w:t>/D)</w:t>
      </w:r>
      <w:r w:rsidRPr="00D22ACE" w:rsidR="005C04E9">
        <w:rPr>
          <w:rFonts w:ascii="Times New Roman" w:hAnsi="Times New Roman"/>
          <w:color w:val="000000" w:themeColor="text1"/>
          <w:sz w:val="24"/>
          <w:szCs w:val="24"/>
          <w:lang w:val="en-US"/>
        </w:rPr>
        <w:t xml:space="preserve"> = .6</w:t>
      </w:r>
      <w:r w:rsidRPr="00D22ACE" w:rsidR="00F510F6">
        <w:rPr>
          <w:rFonts w:ascii="Times New Roman" w:hAnsi="Times New Roman"/>
          <w:color w:val="000000" w:themeColor="text1"/>
          <w:sz w:val="24"/>
          <w:szCs w:val="24"/>
          <w:lang w:val="en-US"/>
        </w:rPr>
        <w:t>99</w:t>
      </w:r>
      <w:r w:rsidRPr="00D22ACE" w:rsidR="005C04E9">
        <w:rPr>
          <w:rFonts w:ascii="Times New Roman" w:hAnsi="Times New Roman"/>
          <w:color w:val="000000" w:themeColor="text1"/>
          <w:sz w:val="24"/>
          <w:szCs w:val="24"/>
          <w:lang w:val="en-US"/>
        </w:rPr>
        <w:t xml:space="preserve">, </w:t>
      </w:r>
      <w:r w:rsidRPr="00D22ACE" w:rsidR="005C04E9">
        <w:rPr>
          <w:rFonts w:ascii="Times New Roman" w:hAnsi="Times New Roman"/>
          <w:i/>
          <w:color w:val="000000" w:themeColor="text1"/>
          <w:sz w:val="24"/>
          <w:szCs w:val="24"/>
          <w:lang w:val="en-US"/>
        </w:rPr>
        <w:t>p(H</w:t>
      </w:r>
      <w:r w:rsidRPr="00D22ACE" w:rsidR="005C04E9">
        <w:rPr>
          <w:rFonts w:ascii="Times New Roman" w:hAnsi="Times New Roman"/>
          <w:i/>
          <w:color w:val="000000" w:themeColor="text1"/>
          <w:sz w:val="24"/>
          <w:szCs w:val="24"/>
          <w:vertAlign w:val="subscript"/>
          <w:lang w:val="en-US"/>
        </w:rPr>
        <w:t>1</w:t>
      </w:r>
      <w:r w:rsidRPr="00D22ACE" w:rsidR="005C04E9">
        <w:rPr>
          <w:rFonts w:ascii="Times New Roman" w:hAnsi="Times New Roman"/>
          <w:i/>
          <w:color w:val="000000" w:themeColor="text1"/>
          <w:sz w:val="24"/>
          <w:szCs w:val="24"/>
          <w:lang w:val="en-US"/>
        </w:rPr>
        <w:t>/D)</w:t>
      </w:r>
      <w:r w:rsidRPr="00D22ACE" w:rsidR="00F510F6">
        <w:rPr>
          <w:rFonts w:ascii="Times New Roman" w:hAnsi="Times New Roman"/>
          <w:color w:val="000000" w:themeColor="text1"/>
          <w:sz w:val="24"/>
          <w:szCs w:val="24"/>
          <w:lang w:val="en-US"/>
        </w:rPr>
        <w:t xml:space="preserve"> = .</w:t>
      </w:r>
      <w:r w:rsidRPr="00D22ACE" w:rsidR="005C04E9">
        <w:rPr>
          <w:rFonts w:ascii="Times New Roman" w:hAnsi="Times New Roman"/>
          <w:color w:val="000000" w:themeColor="text1"/>
          <w:sz w:val="24"/>
          <w:szCs w:val="24"/>
          <w:lang w:val="en-US"/>
        </w:rPr>
        <w:t>3</w:t>
      </w:r>
      <w:r w:rsidRPr="00D22ACE" w:rsidR="00F510F6">
        <w:rPr>
          <w:rFonts w:ascii="Times New Roman" w:hAnsi="Times New Roman"/>
          <w:color w:val="000000" w:themeColor="text1"/>
          <w:sz w:val="24"/>
          <w:szCs w:val="24"/>
          <w:lang w:val="en-US"/>
        </w:rPr>
        <w:t>00</w:t>
      </w:r>
      <w:r w:rsidRPr="00D22ACE" w:rsidR="005C04E9">
        <w:rPr>
          <w:rFonts w:ascii="Times New Roman" w:hAnsi="Times New Roman"/>
          <w:color w:val="000000" w:themeColor="text1"/>
          <w:sz w:val="24"/>
          <w:szCs w:val="24"/>
          <w:lang w:val="en-US"/>
        </w:rPr>
        <w:t xml:space="preserve">, </w:t>
      </w:r>
      <w:r w:rsidRPr="00D22ACE" w:rsidR="001606BC">
        <w:rPr>
          <w:rFonts w:ascii="Times New Roman" w:hAnsi="Times New Roman"/>
          <w:color w:val="000000" w:themeColor="text1"/>
          <w:sz w:val="24"/>
          <w:szCs w:val="24"/>
          <w:lang w:val="en-US"/>
        </w:rPr>
        <w:t xml:space="preserve">or </w:t>
      </w:r>
      <w:r w:rsidRPr="00D22ACE">
        <w:rPr>
          <w:rFonts w:ascii="Times New Roman" w:hAnsi="Times New Roman"/>
          <w:color w:val="000000" w:themeColor="text1"/>
          <w:sz w:val="24"/>
          <w:szCs w:val="24"/>
          <w:lang w:val="en-US"/>
        </w:rPr>
        <w:t xml:space="preserve">group, </w:t>
      </w:r>
      <w:r w:rsidRPr="00D22ACE">
        <w:rPr>
          <w:rFonts w:ascii="Times New Roman" w:hAnsi="Times New Roman"/>
          <w:i/>
          <w:color w:val="000000" w:themeColor="text1"/>
          <w:sz w:val="24"/>
          <w:szCs w:val="24"/>
          <w:lang w:val="en-US"/>
        </w:rPr>
        <w:t>F</w:t>
      </w:r>
      <w:r w:rsidRPr="00D22ACE">
        <w:rPr>
          <w:rFonts w:ascii="Times New Roman" w:hAnsi="Times New Roman"/>
          <w:color w:val="000000" w:themeColor="text1"/>
          <w:sz w:val="24"/>
          <w:szCs w:val="24"/>
          <w:lang w:val="en-US"/>
        </w:rPr>
        <w:t xml:space="preserve"> &lt; 1, </w:t>
      </w:r>
      <w:r w:rsidRPr="00D22ACE">
        <w:rPr>
          <w:rFonts w:ascii="Times New Roman" w:hAnsi="Times New Roman"/>
          <w:i/>
          <w:color w:val="000000" w:themeColor="text1"/>
          <w:sz w:val="24"/>
          <w:szCs w:val="24"/>
          <w:lang w:val="en-US"/>
        </w:rPr>
        <w:t>η</w:t>
      </w:r>
      <w:r w:rsidRPr="00D22ACE">
        <w:rPr>
          <w:rFonts w:ascii="Times New Roman" w:hAnsi="Times New Roman"/>
          <w:i/>
          <w:color w:val="000000" w:themeColor="text1"/>
          <w:sz w:val="24"/>
          <w:szCs w:val="24"/>
          <w:vertAlign w:val="superscript"/>
          <w:lang w:val="en-US"/>
        </w:rPr>
        <w:t>2</w:t>
      </w:r>
      <w:r w:rsidRPr="00D22ACE">
        <w:rPr>
          <w:rFonts w:ascii="Times New Roman" w:hAnsi="Times New Roman"/>
          <w:i/>
          <w:color w:val="000000" w:themeColor="text1"/>
          <w:sz w:val="24"/>
          <w:szCs w:val="24"/>
          <w:vertAlign w:val="subscript"/>
          <w:lang w:val="en-US"/>
        </w:rPr>
        <w:t>p</w:t>
      </w:r>
      <w:r w:rsidRPr="00D22ACE">
        <w:rPr>
          <w:rFonts w:ascii="Times New Roman" w:hAnsi="Times New Roman"/>
          <w:color w:val="000000" w:themeColor="text1"/>
          <w:sz w:val="24"/>
          <w:szCs w:val="24"/>
          <w:lang w:val="en-US"/>
        </w:rPr>
        <w:t xml:space="preserve"> = .00</w:t>
      </w:r>
      <w:r w:rsidRPr="00D22ACE" w:rsidR="00940271">
        <w:rPr>
          <w:rFonts w:ascii="Times New Roman" w:hAnsi="Times New Roman"/>
          <w:color w:val="000000" w:themeColor="text1"/>
          <w:sz w:val="24"/>
          <w:szCs w:val="24"/>
          <w:lang w:val="en-US"/>
        </w:rPr>
        <w:t>9</w:t>
      </w:r>
      <w:r w:rsidRPr="00D22ACE">
        <w:rPr>
          <w:rFonts w:ascii="Times New Roman" w:hAnsi="Times New Roman"/>
          <w:color w:val="000000" w:themeColor="text1"/>
          <w:sz w:val="24"/>
          <w:szCs w:val="24"/>
          <w:lang w:val="en-US"/>
        </w:rPr>
        <w:t xml:space="preserve">, </w:t>
      </w:r>
      <w:r w:rsidRPr="00D22ACE" w:rsidR="0012218B">
        <w:rPr>
          <w:rFonts w:ascii="Times New Roman" w:hAnsi="Times New Roman"/>
          <w:i/>
          <w:color w:val="000000" w:themeColor="text1"/>
          <w:sz w:val="24"/>
          <w:szCs w:val="24"/>
          <w:lang w:val="en-US"/>
        </w:rPr>
        <w:t>η</w:t>
      </w:r>
      <w:r w:rsidRPr="00D22ACE" w:rsidR="0012218B">
        <w:rPr>
          <w:rFonts w:ascii="Times New Roman" w:hAnsi="Times New Roman"/>
          <w:i/>
          <w:color w:val="000000" w:themeColor="text1"/>
          <w:sz w:val="24"/>
          <w:szCs w:val="24"/>
          <w:vertAlign w:val="superscript"/>
          <w:lang w:val="en-US"/>
        </w:rPr>
        <w:t>2</w:t>
      </w:r>
      <w:r w:rsidRPr="00D22ACE" w:rsidR="0012218B">
        <w:rPr>
          <w:rFonts w:ascii="Times New Roman" w:hAnsi="Times New Roman"/>
          <w:i/>
          <w:color w:val="000000" w:themeColor="text1"/>
          <w:sz w:val="24"/>
          <w:szCs w:val="24"/>
          <w:vertAlign w:val="subscript"/>
          <w:lang w:val="en-US"/>
        </w:rPr>
        <w:t xml:space="preserve">p = </w:t>
      </w:r>
      <w:r w:rsidRPr="00D22ACE" w:rsidR="0012218B">
        <w:rPr>
          <w:rFonts w:ascii="Times New Roman" w:hAnsi="Times New Roman"/>
          <w:color w:val="000000" w:themeColor="text1"/>
          <w:sz w:val="24"/>
          <w:szCs w:val="24"/>
          <w:lang w:val="en-US"/>
        </w:rPr>
        <w:t>.008</w:t>
      </w:r>
      <w:r w:rsidRPr="00D22ACE" w:rsidR="00991730">
        <w:rPr>
          <w:rFonts w:ascii="Times New Roman" w:hAnsi="Times New Roman"/>
          <w:color w:val="000000" w:themeColor="text1"/>
          <w:sz w:val="24"/>
          <w:szCs w:val="24"/>
          <w:lang w:val="en-US"/>
        </w:rPr>
        <w:t xml:space="preserve"> [</w:t>
      </w:r>
      <w:r w:rsidRPr="00D22ACE" w:rsidR="0012218B">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12218B">
        <w:rPr>
          <w:rFonts w:ascii="Times New Roman" w:hAnsi="Times New Roman"/>
          <w:color w:val="000000" w:themeColor="text1"/>
          <w:sz w:val="24"/>
          <w:szCs w:val="24"/>
          <w:lang w:val="en-US"/>
        </w:rPr>
        <w:t>.09</w:t>
      </w:r>
      <w:r w:rsidRPr="00D22ACE" w:rsidR="00940271">
        <w:rPr>
          <w:rFonts w:ascii="Times New Roman" w:hAnsi="Times New Roman"/>
          <w:color w:val="000000" w:themeColor="text1"/>
          <w:sz w:val="24"/>
          <w:szCs w:val="24"/>
          <w:lang w:val="en-US"/>
        </w:rPr>
        <w:t>2</w:t>
      </w:r>
      <w:r w:rsidRPr="00D22ACE" w:rsidR="00991730">
        <w:rPr>
          <w:rFonts w:ascii="Times New Roman" w:hAnsi="Times New Roman"/>
          <w:color w:val="000000" w:themeColor="text1"/>
          <w:sz w:val="24"/>
          <w:szCs w:val="24"/>
          <w:lang w:val="en-US"/>
        </w:rPr>
        <w:t>]</w:t>
      </w:r>
      <w:r w:rsidRPr="00D22ACE" w:rsidR="0012218B">
        <w:rPr>
          <w:rFonts w:ascii="Times New Roman" w:hAnsi="Times New Roman"/>
          <w:color w:val="000000" w:themeColor="text1"/>
          <w:sz w:val="24"/>
          <w:szCs w:val="24"/>
          <w:lang w:val="en-US"/>
        </w:rPr>
        <w:t xml:space="preserve">; </w:t>
      </w:r>
      <w:r w:rsidRPr="00D22ACE" w:rsidR="0012218B">
        <w:rPr>
          <w:rFonts w:ascii="Times New Roman" w:hAnsi="Times New Roman"/>
          <w:i/>
          <w:color w:val="000000" w:themeColor="text1"/>
          <w:sz w:val="24"/>
          <w:szCs w:val="24"/>
          <w:lang w:val="en-US"/>
        </w:rPr>
        <w:t>BF</w:t>
      </w:r>
      <w:r w:rsidRPr="00D22ACE" w:rsidR="0012218B">
        <w:rPr>
          <w:rFonts w:ascii="Times New Roman" w:hAnsi="Times New Roman"/>
          <w:i/>
          <w:color w:val="000000" w:themeColor="text1"/>
          <w:sz w:val="24"/>
          <w:szCs w:val="24"/>
          <w:vertAlign w:val="subscript"/>
          <w:lang w:val="en-US"/>
        </w:rPr>
        <w:t>0</w:t>
      </w:r>
      <w:r w:rsidRPr="00D22ACE" w:rsidR="002C02FC">
        <w:rPr>
          <w:rFonts w:ascii="Times New Roman" w:hAnsi="Times New Roman"/>
          <w:color w:val="000000" w:themeColor="text1"/>
          <w:sz w:val="24"/>
          <w:szCs w:val="24"/>
          <w:lang w:val="en-US"/>
        </w:rPr>
        <w:t xml:space="preserve"> = 6</w:t>
      </w:r>
      <w:r w:rsidRPr="00D22ACE" w:rsidR="0012218B">
        <w:rPr>
          <w:rFonts w:ascii="Times New Roman" w:hAnsi="Times New Roman"/>
          <w:color w:val="000000" w:themeColor="text1"/>
          <w:sz w:val="24"/>
          <w:szCs w:val="24"/>
          <w:lang w:val="en-US"/>
        </w:rPr>
        <w:t>.</w:t>
      </w:r>
      <w:r w:rsidRPr="00D22ACE" w:rsidR="002C02FC">
        <w:rPr>
          <w:rFonts w:ascii="Times New Roman" w:hAnsi="Times New Roman"/>
          <w:color w:val="000000" w:themeColor="text1"/>
          <w:sz w:val="24"/>
          <w:szCs w:val="24"/>
          <w:lang w:val="en-US"/>
        </w:rPr>
        <w:t>30</w:t>
      </w:r>
      <w:r w:rsidRPr="00D22ACE" w:rsidR="0012218B">
        <w:rPr>
          <w:rFonts w:ascii="Times New Roman" w:hAnsi="Times New Roman"/>
          <w:color w:val="000000" w:themeColor="text1"/>
          <w:sz w:val="24"/>
          <w:szCs w:val="24"/>
          <w:lang w:val="en-US"/>
        </w:rPr>
        <w:t xml:space="preserve">, </w:t>
      </w:r>
      <w:r w:rsidRPr="00D22ACE" w:rsidR="0012218B">
        <w:rPr>
          <w:rFonts w:ascii="Times New Roman" w:hAnsi="Times New Roman"/>
          <w:i/>
          <w:color w:val="000000" w:themeColor="text1"/>
          <w:sz w:val="24"/>
          <w:szCs w:val="24"/>
          <w:lang w:val="en-US"/>
        </w:rPr>
        <w:t>p(H</w:t>
      </w:r>
      <w:r w:rsidRPr="00D22ACE" w:rsidR="0012218B">
        <w:rPr>
          <w:rFonts w:ascii="Times New Roman" w:hAnsi="Times New Roman"/>
          <w:i/>
          <w:color w:val="000000" w:themeColor="text1"/>
          <w:sz w:val="24"/>
          <w:szCs w:val="24"/>
          <w:vertAlign w:val="subscript"/>
          <w:lang w:val="en-US"/>
        </w:rPr>
        <w:t>o</w:t>
      </w:r>
      <w:r w:rsidRPr="00D22ACE" w:rsidR="0012218B">
        <w:rPr>
          <w:rFonts w:ascii="Times New Roman" w:hAnsi="Times New Roman"/>
          <w:i/>
          <w:color w:val="000000" w:themeColor="text1"/>
          <w:sz w:val="24"/>
          <w:szCs w:val="24"/>
          <w:lang w:val="en-US"/>
        </w:rPr>
        <w:t>/D)</w:t>
      </w:r>
      <w:r w:rsidRPr="00D22ACE" w:rsidR="0012218B">
        <w:rPr>
          <w:rFonts w:ascii="Times New Roman" w:hAnsi="Times New Roman"/>
          <w:color w:val="000000" w:themeColor="text1"/>
          <w:sz w:val="24"/>
          <w:szCs w:val="24"/>
          <w:lang w:val="en-US"/>
        </w:rPr>
        <w:t xml:space="preserve"> = .8</w:t>
      </w:r>
      <w:r w:rsidRPr="00D22ACE" w:rsidR="002C02FC">
        <w:rPr>
          <w:rFonts w:ascii="Times New Roman" w:hAnsi="Times New Roman"/>
          <w:color w:val="000000" w:themeColor="text1"/>
          <w:sz w:val="24"/>
          <w:szCs w:val="24"/>
          <w:lang w:val="en-US"/>
        </w:rPr>
        <w:t>63</w:t>
      </w:r>
      <w:r w:rsidRPr="00D22ACE" w:rsidR="0012218B">
        <w:rPr>
          <w:rFonts w:ascii="Times New Roman" w:hAnsi="Times New Roman"/>
          <w:color w:val="000000" w:themeColor="text1"/>
          <w:sz w:val="24"/>
          <w:szCs w:val="24"/>
          <w:lang w:val="en-US"/>
        </w:rPr>
        <w:t xml:space="preserve">, </w:t>
      </w:r>
      <w:r w:rsidRPr="00D22ACE" w:rsidR="0012218B">
        <w:rPr>
          <w:rFonts w:ascii="Times New Roman" w:hAnsi="Times New Roman"/>
          <w:i/>
          <w:color w:val="000000" w:themeColor="text1"/>
          <w:sz w:val="24"/>
          <w:szCs w:val="24"/>
          <w:lang w:val="en-US"/>
        </w:rPr>
        <w:t>p(H</w:t>
      </w:r>
      <w:r w:rsidRPr="00D22ACE" w:rsidR="0012218B">
        <w:rPr>
          <w:rFonts w:ascii="Times New Roman" w:hAnsi="Times New Roman"/>
          <w:i/>
          <w:color w:val="000000" w:themeColor="text1"/>
          <w:sz w:val="24"/>
          <w:szCs w:val="24"/>
          <w:vertAlign w:val="subscript"/>
          <w:lang w:val="en-US"/>
        </w:rPr>
        <w:t>1</w:t>
      </w:r>
      <w:r w:rsidRPr="00D22ACE" w:rsidR="0012218B">
        <w:rPr>
          <w:rFonts w:ascii="Times New Roman" w:hAnsi="Times New Roman"/>
          <w:i/>
          <w:color w:val="000000" w:themeColor="text1"/>
          <w:sz w:val="24"/>
          <w:szCs w:val="24"/>
          <w:lang w:val="en-US"/>
        </w:rPr>
        <w:t>/D)</w:t>
      </w:r>
      <w:r w:rsidRPr="00D22ACE" w:rsidR="0012218B">
        <w:rPr>
          <w:rFonts w:ascii="Times New Roman" w:hAnsi="Times New Roman"/>
          <w:color w:val="000000" w:themeColor="text1"/>
          <w:sz w:val="24"/>
          <w:szCs w:val="24"/>
          <w:lang w:val="en-US"/>
        </w:rPr>
        <w:t xml:space="preserve"> = .1</w:t>
      </w:r>
      <w:r w:rsidRPr="00D22ACE" w:rsidR="002C02FC">
        <w:rPr>
          <w:rFonts w:ascii="Times New Roman" w:hAnsi="Times New Roman"/>
          <w:color w:val="000000" w:themeColor="text1"/>
          <w:sz w:val="24"/>
          <w:szCs w:val="24"/>
          <w:lang w:val="en-US"/>
        </w:rPr>
        <w:t>37</w:t>
      </w:r>
      <w:r w:rsidRPr="00D22ACE">
        <w:rPr>
          <w:rFonts w:ascii="Times New Roman" w:hAnsi="Times New Roman"/>
          <w:color w:val="000000" w:themeColor="text1"/>
          <w:sz w:val="24"/>
          <w:szCs w:val="24"/>
          <w:lang w:val="en-US"/>
        </w:rPr>
        <w:t>,</w:t>
      </w:r>
      <w:r w:rsidRPr="00D22ACE" w:rsidR="001606BC">
        <w:rPr>
          <w:rFonts w:ascii="Times New Roman" w:hAnsi="Times New Roman"/>
          <w:color w:val="000000" w:themeColor="text1"/>
          <w:sz w:val="24"/>
          <w:szCs w:val="24"/>
          <w:lang w:val="en-US"/>
        </w:rPr>
        <w:t xml:space="preserve"> but the</w:t>
      </w:r>
      <w:r w:rsidRPr="00D22ACE">
        <w:rPr>
          <w:rFonts w:ascii="Times New Roman" w:hAnsi="Times New Roman"/>
          <w:color w:val="000000" w:themeColor="text1"/>
          <w:sz w:val="24"/>
          <w:szCs w:val="24"/>
          <w:lang w:val="en-US"/>
        </w:rPr>
        <w:t xml:space="preserve"> interaction</w:t>
      </w:r>
      <w:r w:rsidRPr="00D22ACE" w:rsidR="001606BC">
        <w:rPr>
          <w:rFonts w:ascii="Times New Roman" w:hAnsi="Times New Roman"/>
          <w:color w:val="000000" w:themeColor="text1"/>
          <w:sz w:val="24"/>
          <w:szCs w:val="24"/>
          <w:lang w:val="en-US"/>
        </w:rPr>
        <w:t xml:space="preserve"> between the factors was significant</w:t>
      </w:r>
      <w:r w:rsidRPr="00D22ACE">
        <w:rPr>
          <w:rFonts w:ascii="Times New Roman" w:hAnsi="Times New Roman"/>
          <w:color w:val="000000" w:themeColor="text1"/>
          <w:sz w:val="24"/>
          <w:szCs w:val="24"/>
          <w:lang w:val="en-US"/>
        </w:rPr>
        <w:t xml:space="preserve">, </w:t>
      </w:r>
      <w:r w:rsidRPr="00D22ACE" w:rsidR="001606BC">
        <w:rPr>
          <w:rFonts w:ascii="Times New Roman" w:hAnsi="Times New Roman"/>
          <w:i/>
          <w:color w:val="000000" w:themeColor="text1"/>
          <w:sz w:val="24"/>
          <w:szCs w:val="24"/>
          <w:lang w:val="en-US"/>
        </w:rPr>
        <w:t>F</w:t>
      </w:r>
      <w:r w:rsidRPr="00D22ACE" w:rsidR="001606BC">
        <w:rPr>
          <w:rFonts w:ascii="Times New Roman" w:hAnsi="Times New Roman"/>
          <w:color w:val="000000" w:themeColor="text1"/>
          <w:sz w:val="24"/>
          <w:szCs w:val="24"/>
          <w:lang w:val="en-US"/>
        </w:rPr>
        <w:t>(1,7</w:t>
      </w:r>
      <w:r w:rsidRPr="00D22ACE" w:rsidR="00427C9B">
        <w:rPr>
          <w:rFonts w:ascii="Times New Roman" w:hAnsi="Times New Roman"/>
          <w:color w:val="000000" w:themeColor="text1"/>
          <w:sz w:val="24"/>
          <w:szCs w:val="24"/>
          <w:lang w:val="en-US"/>
        </w:rPr>
        <w:t>3</w:t>
      </w:r>
      <w:r w:rsidRPr="00D22ACE" w:rsidR="001606BC">
        <w:rPr>
          <w:rFonts w:ascii="Times New Roman" w:hAnsi="Times New Roman"/>
          <w:color w:val="000000" w:themeColor="text1"/>
          <w:sz w:val="24"/>
          <w:szCs w:val="24"/>
          <w:lang w:val="en-US"/>
        </w:rPr>
        <w:t>) = 5.</w:t>
      </w:r>
      <w:r w:rsidRPr="00D22ACE" w:rsidR="00427C9B">
        <w:rPr>
          <w:rFonts w:ascii="Times New Roman" w:hAnsi="Times New Roman"/>
          <w:color w:val="000000" w:themeColor="text1"/>
          <w:sz w:val="24"/>
          <w:szCs w:val="24"/>
          <w:lang w:val="en-US"/>
        </w:rPr>
        <w:t>4</w:t>
      </w:r>
      <w:r w:rsidRPr="00D22ACE" w:rsidR="001606BC">
        <w:rPr>
          <w:rFonts w:ascii="Times New Roman" w:hAnsi="Times New Roman"/>
          <w:color w:val="000000" w:themeColor="text1"/>
          <w:sz w:val="24"/>
          <w:szCs w:val="24"/>
          <w:lang w:val="en-US"/>
        </w:rPr>
        <w:t xml:space="preserve">8, </w:t>
      </w:r>
      <w:r w:rsidRPr="00D22ACE" w:rsidR="001606BC">
        <w:rPr>
          <w:rFonts w:ascii="Times New Roman" w:hAnsi="Times New Roman"/>
          <w:i/>
          <w:color w:val="000000" w:themeColor="text1"/>
          <w:sz w:val="24"/>
          <w:szCs w:val="24"/>
          <w:lang w:val="en-US"/>
        </w:rPr>
        <w:t>p</w:t>
      </w:r>
      <w:r w:rsidRPr="00D22ACE" w:rsidR="001606BC">
        <w:rPr>
          <w:rFonts w:ascii="Times New Roman" w:hAnsi="Times New Roman"/>
          <w:color w:val="000000" w:themeColor="text1"/>
          <w:sz w:val="24"/>
          <w:szCs w:val="24"/>
          <w:lang w:val="en-US"/>
        </w:rPr>
        <w:t xml:space="preserve"> &lt; .05; </w:t>
      </w:r>
      <w:r w:rsidRPr="00D22ACE" w:rsidR="001606BC">
        <w:rPr>
          <w:rFonts w:ascii="Times New Roman" w:hAnsi="Times New Roman"/>
          <w:i/>
          <w:color w:val="000000" w:themeColor="text1"/>
          <w:sz w:val="24"/>
          <w:szCs w:val="24"/>
          <w:lang w:val="en-US"/>
        </w:rPr>
        <w:t>η</w:t>
      </w:r>
      <w:r w:rsidRPr="00D22ACE" w:rsidR="001606BC">
        <w:rPr>
          <w:rFonts w:ascii="Times New Roman" w:hAnsi="Times New Roman"/>
          <w:i/>
          <w:color w:val="000000" w:themeColor="text1"/>
          <w:sz w:val="24"/>
          <w:szCs w:val="24"/>
          <w:vertAlign w:val="superscript"/>
          <w:lang w:val="en-US"/>
        </w:rPr>
        <w:t>2</w:t>
      </w:r>
      <w:r w:rsidRPr="00D22ACE" w:rsidR="001606BC">
        <w:rPr>
          <w:rFonts w:ascii="Times New Roman" w:hAnsi="Times New Roman"/>
          <w:i/>
          <w:color w:val="000000" w:themeColor="text1"/>
          <w:sz w:val="24"/>
          <w:szCs w:val="24"/>
          <w:vertAlign w:val="subscript"/>
          <w:lang w:val="en-US"/>
        </w:rPr>
        <w:t xml:space="preserve">p = </w:t>
      </w:r>
      <w:r w:rsidRPr="00D22ACE" w:rsidR="001606BC">
        <w:rPr>
          <w:rFonts w:ascii="Times New Roman" w:hAnsi="Times New Roman"/>
          <w:color w:val="000000" w:themeColor="text1"/>
          <w:sz w:val="24"/>
          <w:szCs w:val="24"/>
          <w:lang w:val="en-US"/>
        </w:rPr>
        <w:t>.0</w:t>
      </w:r>
      <w:r w:rsidRPr="00D22ACE" w:rsidR="00427C9B">
        <w:rPr>
          <w:rFonts w:ascii="Times New Roman" w:hAnsi="Times New Roman"/>
          <w:color w:val="000000" w:themeColor="text1"/>
          <w:sz w:val="24"/>
          <w:szCs w:val="24"/>
          <w:lang w:val="en-US"/>
        </w:rPr>
        <w:t>70</w:t>
      </w:r>
      <w:r w:rsidRPr="00D22ACE" w:rsidR="00991730">
        <w:rPr>
          <w:rFonts w:ascii="Times New Roman" w:hAnsi="Times New Roman"/>
          <w:color w:val="000000" w:themeColor="text1"/>
          <w:sz w:val="24"/>
          <w:szCs w:val="24"/>
          <w:lang w:val="en-US"/>
        </w:rPr>
        <w:t xml:space="preserve"> [</w:t>
      </w:r>
      <w:r w:rsidRPr="00D22ACE" w:rsidR="001606BC">
        <w:rPr>
          <w:rFonts w:ascii="Times New Roman" w:hAnsi="Times New Roman"/>
          <w:color w:val="000000" w:themeColor="text1"/>
          <w:sz w:val="24"/>
          <w:szCs w:val="24"/>
          <w:lang w:val="en-US"/>
        </w:rPr>
        <w:t>.00</w:t>
      </w:r>
      <w:r w:rsidRPr="00D22ACE" w:rsidR="00790E36">
        <w:rPr>
          <w:rFonts w:ascii="Times New Roman" w:hAnsi="Times New Roman"/>
          <w:color w:val="000000" w:themeColor="text1"/>
          <w:sz w:val="24"/>
          <w:szCs w:val="24"/>
          <w:lang w:val="en-US"/>
        </w:rPr>
        <w:t>1</w:t>
      </w:r>
      <w:r w:rsidRPr="00D22ACE" w:rsidR="00991730">
        <w:rPr>
          <w:rFonts w:ascii="Times New Roman" w:hAnsi="Times New Roman"/>
          <w:color w:val="000000" w:themeColor="text1"/>
          <w:sz w:val="24"/>
          <w:szCs w:val="24"/>
          <w:lang w:val="en-US"/>
        </w:rPr>
        <w:t xml:space="preserve"> - </w:t>
      </w:r>
      <w:r w:rsidRPr="00D22ACE" w:rsidR="001606BC">
        <w:rPr>
          <w:rFonts w:ascii="Times New Roman" w:hAnsi="Times New Roman"/>
          <w:color w:val="000000" w:themeColor="text1"/>
          <w:sz w:val="24"/>
          <w:szCs w:val="24"/>
          <w:lang w:val="en-US"/>
        </w:rPr>
        <w:t>.</w:t>
      </w:r>
      <w:r w:rsidRPr="00D22ACE" w:rsidR="00790E36">
        <w:rPr>
          <w:rFonts w:ascii="Times New Roman" w:hAnsi="Times New Roman"/>
          <w:color w:val="000000" w:themeColor="text1"/>
          <w:sz w:val="24"/>
          <w:szCs w:val="24"/>
          <w:lang w:val="en-US"/>
        </w:rPr>
        <w:t>200</w:t>
      </w:r>
      <w:r w:rsidRPr="00D22ACE" w:rsidR="00991730">
        <w:rPr>
          <w:rFonts w:ascii="Times New Roman" w:hAnsi="Times New Roman"/>
          <w:color w:val="000000" w:themeColor="text1"/>
          <w:sz w:val="24"/>
          <w:szCs w:val="24"/>
          <w:lang w:val="en-US"/>
        </w:rPr>
        <w:t>]</w:t>
      </w:r>
      <w:r w:rsidRPr="00D22ACE" w:rsidR="001606BC">
        <w:rPr>
          <w:rFonts w:ascii="Times New Roman" w:hAnsi="Times New Roman"/>
          <w:color w:val="000000" w:themeColor="text1"/>
          <w:sz w:val="24"/>
          <w:szCs w:val="24"/>
          <w:lang w:val="en-US"/>
        </w:rPr>
        <w:t xml:space="preserve">; </w:t>
      </w:r>
      <w:r w:rsidRPr="00D22ACE" w:rsidR="001606BC">
        <w:rPr>
          <w:rFonts w:ascii="Times New Roman" w:hAnsi="Times New Roman"/>
          <w:i/>
          <w:color w:val="000000" w:themeColor="text1"/>
          <w:sz w:val="24"/>
          <w:szCs w:val="24"/>
          <w:lang w:val="en-US"/>
        </w:rPr>
        <w:t>BF</w:t>
      </w:r>
      <w:r w:rsidRPr="00D22ACE" w:rsidR="001606BC">
        <w:rPr>
          <w:rFonts w:ascii="Times New Roman" w:hAnsi="Times New Roman"/>
          <w:i/>
          <w:color w:val="000000" w:themeColor="text1"/>
          <w:sz w:val="24"/>
          <w:szCs w:val="24"/>
          <w:vertAlign w:val="subscript"/>
          <w:lang w:val="en-US"/>
        </w:rPr>
        <w:t>0</w:t>
      </w:r>
      <w:r w:rsidRPr="00D22ACE" w:rsidR="001606BC">
        <w:rPr>
          <w:rFonts w:ascii="Times New Roman" w:hAnsi="Times New Roman"/>
          <w:color w:val="000000" w:themeColor="text1"/>
          <w:sz w:val="24"/>
          <w:szCs w:val="24"/>
          <w:lang w:val="en-US"/>
        </w:rPr>
        <w:t xml:space="preserve"> = 0.</w:t>
      </w:r>
      <w:r w:rsidRPr="00D22ACE" w:rsidR="00DB6EA5">
        <w:rPr>
          <w:rFonts w:ascii="Times New Roman" w:hAnsi="Times New Roman"/>
          <w:color w:val="000000" w:themeColor="text1"/>
          <w:sz w:val="24"/>
          <w:szCs w:val="24"/>
          <w:lang w:val="en-US"/>
        </w:rPr>
        <w:t>494</w:t>
      </w:r>
      <w:r w:rsidRPr="00D22ACE" w:rsidR="001606BC">
        <w:rPr>
          <w:rFonts w:ascii="Times New Roman" w:hAnsi="Times New Roman"/>
          <w:color w:val="000000" w:themeColor="text1"/>
          <w:sz w:val="24"/>
          <w:szCs w:val="24"/>
          <w:lang w:val="en-US"/>
        </w:rPr>
        <w:t xml:space="preserve">, </w:t>
      </w:r>
      <w:r w:rsidRPr="00D22ACE" w:rsidR="001606BC">
        <w:rPr>
          <w:rFonts w:ascii="Times New Roman" w:hAnsi="Times New Roman"/>
          <w:i/>
          <w:color w:val="000000" w:themeColor="text1"/>
          <w:sz w:val="24"/>
          <w:szCs w:val="24"/>
          <w:lang w:val="en-US"/>
        </w:rPr>
        <w:t>p(H</w:t>
      </w:r>
      <w:r w:rsidRPr="00D22ACE" w:rsidR="001606BC">
        <w:rPr>
          <w:rFonts w:ascii="Times New Roman" w:hAnsi="Times New Roman"/>
          <w:i/>
          <w:color w:val="000000" w:themeColor="text1"/>
          <w:sz w:val="24"/>
          <w:szCs w:val="24"/>
          <w:vertAlign w:val="subscript"/>
          <w:lang w:val="en-US"/>
        </w:rPr>
        <w:t>o</w:t>
      </w:r>
      <w:r w:rsidRPr="00D22ACE" w:rsidR="001606BC">
        <w:rPr>
          <w:rFonts w:ascii="Times New Roman" w:hAnsi="Times New Roman"/>
          <w:i/>
          <w:color w:val="000000" w:themeColor="text1"/>
          <w:sz w:val="24"/>
          <w:szCs w:val="24"/>
          <w:lang w:val="en-US"/>
        </w:rPr>
        <w:t>/D)</w:t>
      </w:r>
      <w:r w:rsidRPr="00D22ACE" w:rsidR="001606BC">
        <w:rPr>
          <w:rFonts w:ascii="Times New Roman" w:hAnsi="Times New Roman"/>
          <w:color w:val="000000" w:themeColor="text1"/>
          <w:sz w:val="24"/>
          <w:szCs w:val="24"/>
          <w:lang w:val="en-US"/>
        </w:rPr>
        <w:t xml:space="preserve"> = .3</w:t>
      </w:r>
      <w:r w:rsidRPr="00D22ACE" w:rsidR="00DB6EA5">
        <w:rPr>
          <w:rFonts w:ascii="Times New Roman" w:hAnsi="Times New Roman"/>
          <w:color w:val="000000" w:themeColor="text1"/>
          <w:sz w:val="24"/>
          <w:szCs w:val="24"/>
          <w:lang w:val="en-US"/>
        </w:rPr>
        <w:t>3</w:t>
      </w:r>
      <w:r w:rsidRPr="00D22ACE" w:rsidR="001606BC">
        <w:rPr>
          <w:rFonts w:ascii="Times New Roman" w:hAnsi="Times New Roman"/>
          <w:color w:val="000000" w:themeColor="text1"/>
          <w:sz w:val="24"/>
          <w:szCs w:val="24"/>
          <w:lang w:val="en-US"/>
        </w:rPr>
        <w:t xml:space="preserve">0, </w:t>
      </w:r>
      <w:r w:rsidRPr="00D22ACE" w:rsidR="001606BC">
        <w:rPr>
          <w:rFonts w:ascii="Times New Roman" w:hAnsi="Times New Roman"/>
          <w:i/>
          <w:color w:val="000000" w:themeColor="text1"/>
          <w:sz w:val="24"/>
          <w:szCs w:val="24"/>
          <w:lang w:val="en-US"/>
        </w:rPr>
        <w:t>p(H</w:t>
      </w:r>
      <w:r w:rsidRPr="00D22ACE" w:rsidR="001606BC">
        <w:rPr>
          <w:rFonts w:ascii="Times New Roman" w:hAnsi="Times New Roman"/>
          <w:i/>
          <w:color w:val="000000" w:themeColor="text1"/>
          <w:sz w:val="24"/>
          <w:szCs w:val="24"/>
          <w:vertAlign w:val="subscript"/>
          <w:lang w:val="en-US"/>
        </w:rPr>
        <w:t>1</w:t>
      </w:r>
      <w:r w:rsidRPr="00D22ACE" w:rsidR="001606BC">
        <w:rPr>
          <w:rFonts w:ascii="Times New Roman" w:hAnsi="Times New Roman"/>
          <w:i/>
          <w:color w:val="000000" w:themeColor="text1"/>
          <w:sz w:val="24"/>
          <w:szCs w:val="24"/>
          <w:lang w:val="en-US"/>
        </w:rPr>
        <w:t>/D)</w:t>
      </w:r>
      <w:r w:rsidRPr="00D22ACE" w:rsidR="001606BC">
        <w:rPr>
          <w:rFonts w:ascii="Times New Roman" w:hAnsi="Times New Roman"/>
          <w:color w:val="000000" w:themeColor="text1"/>
          <w:sz w:val="24"/>
          <w:szCs w:val="24"/>
          <w:lang w:val="en-US"/>
        </w:rPr>
        <w:t xml:space="preserve"> = .6</w:t>
      </w:r>
      <w:r w:rsidRPr="00D22ACE" w:rsidR="00DB6EA5">
        <w:rPr>
          <w:rFonts w:ascii="Times New Roman" w:hAnsi="Times New Roman"/>
          <w:color w:val="000000" w:themeColor="text1"/>
          <w:sz w:val="24"/>
          <w:szCs w:val="24"/>
          <w:lang w:val="en-US"/>
        </w:rPr>
        <w:t>6</w:t>
      </w:r>
      <w:r w:rsidRPr="00D22ACE" w:rsidR="001606BC">
        <w:rPr>
          <w:rFonts w:ascii="Times New Roman" w:hAnsi="Times New Roman"/>
          <w:color w:val="000000" w:themeColor="text1"/>
          <w:sz w:val="24"/>
          <w:szCs w:val="24"/>
          <w:lang w:val="en-US"/>
        </w:rPr>
        <w:t>9</w:t>
      </w:r>
      <w:r w:rsidRPr="00D22ACE">
        <w:rPr>
          <w:rFonts w:ascii="Times New Roman" w:hAnsi="Times New Roman"/>
          <w:color w:val="000000" w:themeColor="text1"/>
          <w:sz w:val="24"/>
          <w:szCs w:val="24"/>
          <w:lang w:val="en-US"/>
        </w:rPr>
        <w:t>.</w:t>
      </w:r>
      <w:r w:rsidRPr="00D22ACE" w:rsidR="00EE1D26">
        <w:rPr>
          <w:rFonts w:ascii="Times New Roman" w:hAnsi="Times New Roman"/>
          <w:color w:val="000000" w:themeColor="text1"/>
          <w:sz w:val="24"/>
          <w:szCs w:val="24"/>
          <w:lang w:val="en-US"/>
        </w:rPr>
        <w:t xml:space="preserve">  Simple effect analyses </w:t>
      </w:r>
      <w:r w:rsidRPr="00D22ACE" w:rsidR="00733AA4">
        <w:rPr>
          <w:rFonts w:ascii="Times New Roman" w:hAnsi="Times New Roman"/>
          <w:color w:val="000000" w:themeColor="text1"/>
          <w:sz w:val="24"/>
          <w:szCs w:val="24"/>
          <w:lang w:val="en-US"/>
        </w:rPr>
        <w:t>revealed</w:t>
      </w:r>
      <w:r w:rsidRPr="00D22ACE" w:rsidR="00110086">
        <w:rPr>
          <w:rFonts w:ascii="Times New Roman" w:hAnsi="Times New Roman"/>
          <w:color w:val="000000" w:themeColor="text1"/>
          <w:sz w:val="24"/>
          <w:szCs w:val="24"/>
          <w:lang w:val="en-US"/>
        </w:rPr>
        <w:t xml:space="preserve"> </w:t>
      </w:r>
      <w:r w:rsidRPr="00D22ACE" w:rsidR="00051029">
        <w:rPr>
          <w:rFonts w:ascii="Times New Roman" w:hAnsi="Times New Roman"/>
          <w:color w:val="000000" w:themeColor="text1"/>
          <w:sz w:val="24"/>
          <w:szCs w:val="24"/>
          <w:lang w:val="en-US"/>
        </w:rPr>
        <w:t xml:space="preserve">a </w:t>
      </w:r>
      <w:r w:rsidRPr="00D22ACE" w:rsidR="00EE1D26">
        <w:rPr>
          <w:rFonts w:ascii="Times New Roman" w:hAnsi="Times New Roman"/>
          <w:color w:val="000000" w:themeColor="text1"/>
          <w:sz w:val="24"/>
          <w:szCs w:val="24"/>
          <w:lang w:val="en-US"/>
        </w:rPr>
        <w:t>significant difference between the stimuli</w:t>
      </w:r>
      <w:r w:rsidRPr="00D22ACE" w:rsidR="00733AA4">
        <w:rPr>
          <w:rFonts w:ascii="Times New Roman" w:hAnsi="Times New Roman"/>
          <w:color w:val="000000" w:themeColor="text1"/>
          <w:sz w:val="24"/>
          <w:szCs w:val="24"/>
          <w:lang w:val="en-US"/>
        </w:rPr>
        <w:t xml:space="preserve"> for the lower-scoring empathy group</w:t>
      </w:r>
      <w:r w:rsidRPr="00D22ACE" w:rsidR="00EE1D26">
        <w:rPr>
          <w:rFonts w:ascii="Times New Roman" w:hAnsi="Times New Roman"/>
          <w:color w:val="000000" w:themeColor="text1"/>
          <w:sz w:val="24"/>
          <w:szCs w:val="24"/>
          <w:lang w:val="en-US"/>
        </w:rPr>
        <w:t xml:space="preserve">, </w:t>
      </w:r>
      <w:r w:rsidRPr="00D22ACE" w:rsidR="00EE1D26">
        <w:rPr>
          <w:rFonts w:ascii="Times New Roman" w:hAnsi="Times New Roman"/>
          <w:i/>
          <w:color w:val="000000" w:themeColor="text1"/>
          <w:sz w:val="24"/>
          <w:szCs w:val="24"/>
          <w:lang w:val="en-US"/>
        </w:rPr>
        <w:t>F</w:t>
      </w:r>
      <w:r w:rsidRPr="00D22ACE" w:rsidR="00051029">
        <w:rPr>
          <w:rFonts w:ascii="Times New Roman" w:hAnsi="Times New Roman"/>
          <w:color w:val="000000" w:themeColor="text1"/>
          <w:sz w:val="24"/>
          <w:szCs w:val="24"/>
          <w:lang w:val="en-US"/>
        </w:rPr>
        <w:t>(1,73) = 4.89, p &lt; .05</w:t>
      </w:r>
      <w:r w:rsidRPr="00D22ACE" w:rsidR="00EE1D26">
        <w:rPr>
          <w:rFonts w:ascii="Times New Roman" w:hAnsi="Times New Roman"/>
          <w:color w:val="000000" w:themeColor="text1"/>
          <w:sz w:val="24"/>
          <w:szCs w:val="24"/>
          <w:lang w:val="en-US"/>
        </w:rPr>
        <w:t>;</w:t>
      </w:r>
      <w:r w:rsidRPr="00D22ACE" w:rsidR="00EE1D26">
        <w:rPr>
          <w:rFonts w:ascii="Times New Roman" w:hAnsi="Times New Roman"/>
          <w:i/>
          <w:color w:val="000000" w:themeColor="text1"/>
          <w:sz w:val="24"/>
          <w:szCs w:val="24"/>
          <w:lang w:val="en-US"/>
        </w:rPr>
        <w:t xml:space="preserve"> η</w:t>
      </w:r>
      <w:r w:rsidRPr="00D22ACE" w:rsidR="00EE1D26">
        <w:rPr>
          <w:rFonts w:ascii="Times New Roman" w:hAnsi="Times New Roman"/>
          <w:i/>
          <w:color w:val="000000" w:themeColor="text1"/>
          <w:sz w:val="24"/>
          <w:szCs w:val="24"/>
          <w:vertAlign w:val="superscript"/>
          <w:lang w:val="en-US"/>
        </w:rPr>
        <w:t>2</w:t>
      </w:r>
      <w:r w:rsidRPr="00D22ACE" w:rsidR="00EE1D26">
        <w:rPr>
          <w:rFonts w:ascii="Times New Roman" w:hAnsi="Times New Roman"/>
          <w:i/>
          <w:color w:val="000000" w:themeColor="text1"/>
          <w:sz w:val="24"/>
          <w:szCs w:val="24"/>
          <w:vertAlign w:val="subscript"/>
          <w:lang w:val="en-US"/>
        </w:rPr>
        <w:t xml:space="preserve">p = </w:t>
      </w:r>
      <w:r w:rsidRPr="00D22ACE" w:rsidR="00EE1D26">
        <w:rPr>
          <w:rFonts w:ascii="Times New Roman" w:hAnsi="Times New Roman"/>
          <w:color w:val="000000" w:themeColor="text1"/>
          <w:sz w:val="24"/>
          <w:szCs w:val="24"/>
          <w:vertAlign w:val="subscript"/>
          <w:lang w:val="en-US"/>
        </w:rPr>
        <w:t>.</w:t>
      </w:r>
      <w:r w:rsidRPr="00D22ACE" w:rsidR="007D492A">
        <w:rPr>
          <w:rFonts w:ascii="Times New Roman" w:hAnsi="Times New Roman"/>
          <w:color w:val="000000" w:themeColor="text1"/>
          <w:sz w:val="24"/>
          <w:szCs w:val="24"/>
          <w:lang w:val="en-US"/>
        </w:rPr>
        <w:t>1</w:t>
      </w:r>
      <w:r w:rsidRPr="00D22ACE" w:rsidR="00051029">
        <w:rPr>
          <w:rFonts w:ascii="Times New Roman" w:hAnsi="Times New Roman"/>
          <w:color w:val="000000" w:themeColor="text1"/>
          <w:sz w:val="24"/>
          <w:szCs w:val="24"/>
          <w:lang w:val="en-US"/>
        </w:rPr>
        <w:t>07</w:t>
      </w:r>
      <w:r w:rsidRPr="00D22ACE" w:rsidR="00991730">
        <w:rPr>
          <w:rFonts w:ascii="Times New Roman" w:hAnsi="Times New Roman"/>
          <w:color w:val="000000" w:themeColor="text1"/>
          <w:sz w:val="24"/>
          <w:szCs w:val="24"/>
          <w:lang w:val="en-US"/>
        </w:rPr>
        <w:t xml:space="preserve"> [</w:t>
      </w:r>
      <w:r w:rsidRPr="00D22ACE" w:rsidR="00EE1D26">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EE1D26">
        <w:rPr>
          <w:rFonts w:ascii="Times New Roman" w:hAnsi="Times New Roman"/>
          <w:color w:val="000000" w:themeColor="text1"/>
          <w:sz w:val="24"/>
          <w:szCs w:val="24"/>
          <w:lang w:val="en-US"/>
        </w:rPr>
        <w:t>.</w:t>
      </w:r>
      <w:r w:rsidRPr="00D22ACE" w:rsidR="00051029">
        <w:rPr>
          <w:rFonts w:ascii="Times New Roman" w:hAnsi="Times New Roman"/>
          <w:color w:val="000000" w:themeColor="text1"/>
          <w:sz w:val="24"/>
          <w:szCs w:val="24"/>
          <w:lang w:val="en-US"/>
        </w:rPr>
        <w:t>147</w:t>
      </w:r>
      <w:r w:rsidRPr="00D22ACE" w:rsidR="00991730">
        <w:rPr>
          <w:rFonts w:ascii="Times New Roman" w:hAnsi="Times New Roman"/>
          <w:color w:val="000000" w:themeColor="text1"/>
          <w:sz w:val="24"/>
          <w:szCs w:val="24"/>
          <w:lang w:val="en-US"/>
        </w:rPr>
        <w:t>]</w:t>
      </w:r>
      <w:r w:rsidRPr="00D22ACE" w:rsidR="00EE1D26">
        <w:rPr>
          <w:rFonts w:ascii="Times New Roman" w:hAnsi="Times New Roman"/>
          <w:color w:val="000000" w:themeColor="text1"/>
          <w:sz w:val="24"/>
          <w:szCs w:val="24"/>
          <w:lang w:val="en-US"/>
        </w:rPr>
        <w:t xml:space="preserve">; </w:t>
      </w:r>
      <w:r w:rsidRPr="00D22ACE" w:rsidR="00110086">
        <w:rPr>
          <w:rFonts w:ascii="Times New Roman" w:hAnsi="Times New Roman"/>
          <w:i/>
          <w:color w:val="000000" w:themeColor="text1"/>
          <w:sz w:val="24"/>
          <w:szCs w:val="24"/>
          <w:lang w:val="en-US"/>
        </w:rPr>
        <w:t>BF</w:t>
      </w:r>
      <w:r w:rsidRPr="00D22ACE" w:rsidR="00110086">
        <w:rPr>
          <w:rFonts w:ascii="Times New Roman" w:hAnsi="Times New Roman"/>
          <w:i/>
          <w:color w:val="000000" w:themeColor="text1"/>
          <w:sz w:val="24"/>
          <w:szCs w:val="24"/>
          <w:vertAlign w:val="subscript"/>
          <w:lang w:val="en-US"/>
        </w:rPr>
        <w:t xml:space="preserve">0 </w:t>
      </w:r>
      <w:r w:rsidRPr="00D22ACE" w:rsidR="00EE1D26">
        <w:rPr>
          <w:rFonts w:ascii="Times New Roman" w:hAnsi="Times New Roman"/>
          <w:color w:val="000000" w:themeColor="text1"/>
          <w:sz w:val="24"/>
          <w:szCs w:val="24"/>
          <w:lang w:val="en-US"/>
        </w:rPr>
        <w:t>= .</w:t>
      </w:r>
      <w:r w:rsidRPr="00D22ACE" w:rsidR="00051029">
        <w:rPr>
          <w:rFonts w:ascii="Times New Roman" w:hAnsi="Times New Roman"/>
          <w:color w:val="000000" w:themeColor="text1"/>
          <w:sz w:val="24"/>
          <w:szCs w:val="24"/>
          <w:lang w:val="en-US"/>
        </w:rPr>
        <w:t>343</w:t>
      </w:r>
      <w:r w:rsidRPr="00D22ACE" w:rsidR="00EE1D26">
        <w:rPr>
          <w:rFonts w:ascii="Times New Roman" w:hAnsi="Times New Roman"/>
          <w:color w:val="000000" w:themeColor="text1"/>
          <w:sz w:val="24"/>
          <w:szCs w:val="24"/>
          <w:lang w:val="en-US"/>
        </w:rPr>
        <w:t xml:space="preserve">, </w:t>
      </w:r>
      <w:r w:rsidRPr="00D22ACE" w:rsidR="00EE1D26">
        <w:rPr>
          <w:rFonts w:ascii="Times New Roman" w:hAnsi="Times New Roman"/>
          <w:i/>
          <w:color w:val="000000" w:themeColor="text1"/>
          <w:sz w:val="24"/>
          <w:szCs w:val="24"/>
          <w:lang w:val="en-US"/>
        </w:rPr>
        <w:t>p(H</w:t>
      </w:r>
      <w:r w:rsidRPr="00D22ACE" w:rsidR="00EE1D26">
        <w:rPr>
          <w:rFonts w:ascii="Times New Roman" w:hAnsi="Times New Roman"/>
          <w:i/>
          <w:color w:val="000000" w:themeColor="text1"/>
          <w:sz w:val="24"/>
          <w:szCs w:val="24"/>
          <w:vertAlign w:val="subscript"/>
          <w:lang w:val="en-US"/>
        </w:rPr>
        <w:t>o</w:t>
      </w:r>
      <w:r w:rsidRPr="00D22ACE" w:rsidR="00EE1D26">
        <w:rPr>
          <w:rFonts w:ascii="Times New Roman" w:hAnsi="Times New Roman"/>
          <w:i/>
          <w:color w:val="000000" w:themeColor="text1"/>
          <w:sz w:val="24"/>
          <w:szCs w:val="24"/>
          <w:lang w:val="en-US"/>
        </w:rPr>
        <w:t>/D)</w:t>
      </w:r>
      <w:r w:rsidRPr="00D22ACE" w:rsidR="00EE1D26">
        <w:rPr>
          <w:rFonts w:ascii="Times New Roman" w:hAnsi="Times New Roman"/>
          <w:color w:val="000000" w:themeColor="text1"/>
          <w:sz w:val="24"/>
          <w:szCs w:val="24"/>
          <w:lang w:val="en-US"/>
        </w:rPr>
        <w:t xml:space="preserve"> = .</w:t>
      </w:r>
      <w:r w:rsidRPr="00D22ACE" w:rsidR="00051029">
        <w:rPr>
          <w:rFonts w:ascii="Times New Roman" w:hAnsi="Times New Roman"/>
          <w:color w:val="000000" w:themeColor="text1"/>
          <w:sz w:val="24"/>
          <w:szCs w:val="24"/>
          <w:lang w:val="en-US"/>
        </w:rPr>
        <w:t>255,</w:t>
      </w:r>
      <w:r w:rsidRPr="00D22ACE" w:rsidR="00EE1D26">
        <w:rPr>
          <w:rFonts w:ascii="Times New Roman" w:hAnsi="Times New Roman"/>
          <w:color w:val="000000" w:themeColor="text1"/>
          <w:sz w:val="24"/>
          <w:szCs w:val="24"/>
          <w:lang w:val="en-US"/>
        </w:rPr>
        <w:t xml:space="preserve"> </w:t>
      </w:r>
      <w:r w:rsidRPr="00D22ACE" w:rsidR="00EE1D26">
        <w:rPr>
          <w:rFonts w:ascii="Times New Roman" w:hAnsi="Times New Roman"/>
          <w:i/>
          <w:color w:val="000000" w:themeColor="text1"/>
          <w:sz w:val="24"/>
          <w:szCs w:val="24"/>
          <w:lang w:val="en-US"/>
        </w:rPr>
        <w:t>p(H</w:t>
      </w:r>
      <w:r w:rsidRPr="00D22ACE" w:rsidR="00EE1D26">
        <w:rPr>
          <w:rFonts w:ascii="Times New Roman" w:hAnsi="Times New Roman"/>
          <w:i/>
          <w:color w:val="000000" w:themeColor="text1"/>
          <w:sz w:val="24"/>
          <w:szCs w:val="24"/>
          <w:vertAlign w:val="subscript"/>
          <w:lang w:val="en-US"/>
        </w:rPr>
        <w:t>1</w:t>
      </w:r>
      <w:r w:rsidRPr="00D22ACE" w:rsidR="00EE1D26">
        <w:rPr>
          <w:rFonts w:ascii="Times New Roman" w:hAnsi="Times New Roman"/>
          <w:i/>
          <w:color w:val="000000" w:themeColor="text1"/>
          <w:sz w:val="24"/>
          <w:szCs w:val="24"/>
          <w:lang w:val="en-US"/>
        </w:rPr>
        <w:t>/D)</w:t>
      </w:r>
      <w:r w:rsidRPr="00D22ACE" w:rsidR="00EE1D26">
        <w:rPr>
          <w:rFonts w:ascii="Times New Roman" w:hAnsi="Times New Roman"/>
          <w:color w:val="000000" w:themeColor="text1"/>
          <w:sz w:val="24"/>
          <w:szCs w:val="24"/>
          <w:lang w:val="en-US"/>
        </w:rPr>
        <w:t xml:space="preserve"> = .</w:t>
      </w:r>
      <w:r w:rsidRPr="00D22ACE" w:rsidR="00051029">
        <w:rPr>
          <w:rFonts w:ascii="Times New Roman" w:hAnsi="Times New Roman"/>
          <w:color w:val="000000" w:themeColor="text1"/>
          <w:sz w:val="24"/>
          <w:szCs w:val="24"/>
          <w:lang w:val="en-US"/>
        </w:rPr>
        <w:t>744</w:t>
      </w:r>
      <w:r w:rsidRPr="00D22ACE" w:rsidR="00EE1D26">
        <w:rPr>
          <w:rFonts w:ascii="Times New Roman" w:hAnsi="Times New Roman"/>
          <w:color w:val="000000" w:themeColor="text1"/>
          <w:sz w:val="24"/>
          <w:szCs w:val="24"/>
          <w:lang w:val="en-US"/>
        </w:rPr>
        <w:t xml:space="preserve">, but </w:t>
      </w:r>
      <w:r w:rsidRPr="00D22ACE" w:rsidR="00051029">
        <w:rPr>
          <w:rFonts w:ascii="Times New Roman" w:hAnsi="Times New Roman"/>
          <w:color w:val="000000" w:themeColor="text1"/>
          <w:sz w:val="24"/>
          <w:szCs w:val="24"/>
          <w:lang w:val="en-US"/>
        </w:rPr>
        <w:t>no s</w:t>
      </w:r>
      <w:r w:rsidRPr="00D22ACE" w:rsidR="00EE1D26">
        <w:rPr>
          <w:rFonts w:ascii="Times New Roman" w:hAnsi="Times New Roman"/>
          <w:color w:val="000000" w:themeColor="text1"/>
          <w:sz w:val="24"/>
          <w:szCs w:val="24"/>
          <w:lang w:val="en-US"/>
        </w:rPr>
        <w:t xml:space="preserve">ignificant difference between the stimuli for the higher-scoring group, </w:t>
      </w:r>
      <w:r w:rsidRPr="00D22ACE" w:rsidR="00EE1D26">
        <w:rPr>
          <w:rFonts w:ascii="Times New Roman" w:hAnsi="Times New Roman"/>
          <w:i/>
          <w:color w:val="000000" w:themeColor="text1"/>
          <w:sz w:val="24"/>
          <w:szCs w:val="24"/>
          <w:lang w:val="en-US"/>
        </w:rPr>
        <w:t>F</w:t>
      </w:r>
      <w:r w:rsidRPr="00D22ACE" w:rsidR="00051029">
        <w:rPr>
          <w:rFonts w:ascii="Times New Roman" w:hAnsi="Times New Roman"/>
          <w:color w:val="000000" w:themeColor="text1"/>
          <w:sz w:val="24"/>
          <w:szCs w:val="24"/>
          <w:lang w:val="en-US"/>
        </w:rPr>
        <w:t xml:space="preserve"> &lt; 1</w:t>
      </w:r>
      <w:r w:rsidRPr="00D22ACE" w:rsidR="00EE1D26">
        <w:rPr>
          <w:rFonts w:ascii="Times New Roman" w:hAnsi="Times New Roman"/>
          <w:color w:val="000000" w:themeColor="text1"/>
          <w:sz w:val="24"/>
          <w:szCs w:val="24"/>
          <w:lang w:val="en-US"/>
        </w:rPr>
        <w:t>;</w:t>
      </w:r>
      <w:r w:rsidRPr="00D22ACE" w:rsidR="00EE1D26">
        <w:rPr>
          <w:rFonts w:ascii="Times New Roman" w:hAnsi="Times New Roman"/>
          <w:i/>
          <w:color w:val="000000" w:themeColor="text1"/>
          <w:sz w:val="24"/>
          <w:szCs w:val="24"/>
          <w:lang w:val="en-US"/>
        </w:rPr>
        <w:t xml:space="preserve"> η</w:t>
      </w:r>
      <w:r w:rsidRPr="00D22ACE" w:rsidR="00EE1D26">
        <w:rPr>
          <w:rFonts w:ascii="Times New Roman" w:hAnsi="Times New Roman"/>
          <w:i/>
          <w:color w:val="000000" w:themeColor="text1"/>
          <w:sz w:val="24"/>
          <w:szCs w:val="24"/>
          <w:vertAlign w:val="superscript"/>
          <w:lang w:val="en-US"/>
        </w:rPr>
        <w:t>2</w:t>
      </w:r>
      <w:r w:rsidRPr="00D22ACE" w:rsidR="00EE1D26">
        <w:rPr>
          <w:rFonts w:ascii="Times New Roman" w:hAnsi="Times New Roman"/>
          <w:i/>
          <w:color w:val="000000" w:themeColor="text1"/>
          <w:sz w:val="24"/>
          <w:szCs w:val="24"/>
          <w:vertAlign w:val="subscript"/>
          <w:lang w:val="en-US"/>
        </w:rPr>
        <w:t xml:space="preserve">p = </w:t>
      </w:r>
      <w:r w:rsidRPr="00D22ACE" w:rsidR="00EE1D26">
        <w:rPr>
          <w:rFonts w:ascii="Times New Roman" w:hAnsi="Times New Roman"/>
          <w:color w:val="000000" w:themeColor="text1"/>
          <w:sz w:val="24"/>
          <w:szCs w:val="24"/>
          <w:lang w:val="en-US"/>
        </w:rPr>
        <w:t>.</w:t>
      </w:r>
      <w:r w:rsidRPr="00D22ACE" w:rsidR="00A62C20">
        <w:rPr>
          <w:rFonts w:ascii="Times New Roman" w:hAnsi="Times New Roman"/>
          <w:color w:val="000000" w:themeColor="text1"/>
          <w:sz w:val="24"/>
          <w:szCs w:val="24"/>
          <w:lang w:val="en-US"/>
        </w:rPr>
        <w:t>0</w:t>
      </w:r>
      <w:r w:rsidRPr="00D22ACE" w:rsidR="00051029">
        <w:rPr>
          <w:rFonts w:ascii="Times New Roman" w:hAnsi="Times New Roman"/>
          <w:color w:val="000000" w:themeColor="text1"/>
          <w:sz w:val="24"/>
          <w:szCs w:val="24"/>
          <w:lang w:val="en-US"/>
        </w:rPr>
        <w:t>01</w:t>
      </w:r>
      <w:r w:rsidRPr="00D22ACE" w:rsidR="00991730">
        <w:rPr>
          <w:rFonts w:ascii="Times New Roman" w:hAnsi="Times New Roman"/>
          <w:color w:val="000000" w:themeColor="text1"/>
          <w:sz w:val="24"/>
          <w:szCs w:val="24"/>
          <w:lang w:val="en-US"/>
        </w:rPr>
        <w:t xml:space="preserve"> [</w:t>
      </w:r>
      <w:r w:rsidRPr="00D22ACE" w:rsidR="00EE1D26">
        <w:rPr>
          <w:rFonts w:ascii="Times New Roman" w:hAnsi="Times New Roman"/>
          <w:color w:val="000000" w:themeColor="text1"/>
          <w:sz w:val="24"/>
          <w:szCs w:val="24"/>
          <w:lang w:val="en-US"/>
        </w:rPr>
        <w:t>.</w:t>
      </w:r>
      <w:r w:rsidRPr="00D22ACE" w:rsidR="00A62C20">
        <w:rPr>
          <w:rFonts w:ascii="Times New Roman" w:hAnsi="Times New Roman"/>
          <w:color w:val="000000" w:themeColor="text1"/>
          <w:sz w:val="24"/>
          <w:szCs w:val="24"/>
          <w:lang w:val="en-US"/>
        </w:rPr>
        <w:t>000</w:t>
      </w:r>
      <w:r w:rsidRPr="00D22ACE" w:rsidR="00991730">
        <w:rPr>
          <w:rFonts w:ascii="Times New Roman" w:hAnsi="Times New Roman"/>
          <w:color w:val="000000" w:themeColor="text1"/>
          <w:sz w:val="24"/>
          <w:szCs w:val="24"/>
          <w:lang w:val="en-US"/>
        </w:rPr>
        <w:t xml:space="preserve"> - </w:t>
      </w:r>
      <w:r w:rsidRPr="00D22ACE" w:rsidR="00EE1D26">
        <w:rPr>
          <w:rFonts w:ascii="Times New Roman" w:hAnsi="Times New Roman"/>
          <w:color w:val="000000" w:themeColor="text1"/>
          <w:sz w:val="24"/>
          <w:szCs w:val="24"/>
          <w:lang w:val="en-US"/>
        </w:rPr>
        <w:t>.</w:t>
      </w:r>
      <w:r w:rsidRPr="00D22ACE" w:rsidR="00051029">
        <w:rPr>
          <w:rFonts w:ascii="Times New Roman" w:hAnsi="Times New Roman"/>
          <w:color w:val="000000" w:themeColor="text1"/>
          <w:sz w:val="24"/>
          <w:szCs w:val="24"/>
          <w:lang w:val="en-US"/>
        </w:rPr>
        <w:t>074</w:t>
      </w:r>
      <w:r w:rsidRPr="00D22ACE" w:rsidR="00991730">
        <w:rPr>
          <w:rFonts w:ascii="Times New Roman" w:hAnsi="Times New Roman"/>
          <w:color w:val="000000" w:themeColor="text1"/>
          <w:sz w:val="24"/>
          <w:szCs w:val="24"/>
          <w:lang w:val="en-US"/>
        </w:rPr>
        <w:t>]</w:t>
      </w:r>
      <w:r w:rsidRPr="00D22ACE" w:rsidR="00EE1D26">
        <w:rPr>
          <w:rFonts w:ascii="Times New Roman" w:hAnsi="Times New Roman"/>
          <w:color w:val="000000" w:themeColor="text1"/>
          <w:sz w:val="24"/>
          <w:szCs w:val="24"/>
          <w:lang w:val="en-US"/>
        </w:rPr>
        <w:t xml:space="preserve">; </w:t>
      </w:r>
      <w:r w:rsidRPr="00D22ACE" w:rsidR="00A62C20">
        <w:rPr>
          <w:rFonts w:ascii="Times New Roman" w:hAnsi="Times New Roman"/>
          <w:i/>
          <w:color w:val="000000" w:themeColor="text1"/>
          <w:sz w:val="24"/>
          <w:szCs w:val="24"/>
          <w:lang w:val="en-US"/>
        </w:rPr>
        <w:t>BF</w:t>
      </w:r>
      <w:r w:rsidRPr="00D22ACE" w:rsidR="00A62C20">
        <w:rPr>
          <w:rFonts w:ascii="Times New Roman" w:hAnsi="Times New Roman"/>
          <w:i/>
          <w:color w:val="000000" w:themeColor="text1"/>
          <w:sz w:val="24"/>
          <w:szCs w:val="24"/>
          <w:vertAlign w:val="subscript"/>
          <w:lang w:val="en-US"/>
        </w:rPr>
        <w:t xml:space="preserve">0 </w:t>
      </w:r>
      <w:r w:rsidRPr="00D22ACE" w:rsidR="00EE1D26">
        <w:rPr>
          <w:rFonts w:ascii="Times New Roman" w:hAnsi="Times New Roman"/>
          <w:color w:val="000000" w:themeColor="text1"/>
          <w:sz w:val="24"/>
          <w:szCs w:val="24"/>
          <w:lang w:val="en-US"/>
        </w:rPr>
        <w:t xml:space="preserve">= </w:t>
      </w:r>
      <w:r w:rsidRPr="00D22ACE" w:rsidR="00051029">
        <w:rPr>
          <w:rFonts w:ascii="Times New Roman" w:hAnsi="Times New Roman"/>
          <w:color w:val="000000" w:themeColor="text1"/>
          <w:sz w:val="24"/>
          <w:szCs w:val="24"/>
          <w:lang w:val="en-US"/>
        </w:rPr>
        <w:t>6</w:t>
      </w:r>
      <w:r w:rsidRPr="00D22ACE" w:rsidR="00EE1D26">
        <w:rPr>
          <w:rFonts w:ascii="Times New Roman" w:hAnsi="Times New Roman"/>
          <w:color w:val="000000" w:themeColor="text1"/>
          <w:sz w:val="24"/>
          <w:szCs w:val="24"/>
          <w:lang w:val="en-US"/>
        </w:rPr>
        <w:t>.</w:t>
      </w:r>
      <w:r w:rsidRPr="00D22ACE" w:rsidR="00051029">
        <w:rPr>
          <w:rFonts w:ascii="Times New Roman" w:hAnsi="Times New Roman"/>
          <w:color w:val="000000" w:themeColor="text1"/>
          <w:sz w:val="24"/>
          <w:szCs w:val="24"/>
          <w:lang w:val="en-US"/>
        </w:rPr>
        <w:t>47</w:t>
      </w:r>
      <w:r w:rsidRPr="00D22ACE" w:rsidR="00EE1D26">
        <w:rPr>
          <w:rFonts w:ascii="Times New Roman" w:hAnsi="Times New Roman"/>
          <w:color w:val="000000" w:themeColor="text1"/>
          <w:sz w:val="24"/>
          <w:szCs w:val="24"/>
          <w:lang w:val="en-US"/>
        </w:rPr>
        <w:t xml:space="preserve">, </w:t>
      </w:r>
      <w:r w:rsidRPr="00D22ACE" w:rsidR="00EE1D26">
        <w:rPr>
          <w:rFonts w:ascii="Times New Roman" w:hAnsi="Times New Roman"/>
          <w:i/>
          <w:color w:val="000000" w:themeColor="text1"/>
          <w:sz w:val="24"/>
          <w:szCs w:val="24"/>
          <w:lang w:val="en-US"/>
        </w:rPr>
        <w:t>p(H</w:t>
      </w:r>
      <w:r w:rsidRPr="00D22ACE" w:rsidR="00EE1D26">
        <w:rPr>
          <w:rFonts w:ascii="Times New Roman" w:hAnsi="Times New Roman"/>
          <w:i/>
          <w:color w:val="000000" w:themeColor="text1"/>
          <w:sz w:val="24"/>
          <w:szCs w:val="24"/>
          <w:vertAlign w:val="subscript"/>
          <w:lang w:val="en-US"/>
        </w:rPr>
        <w:t>o</w:t>
      </w:r>
      <w:r w:rsidRPr="00D22ACE" w:rsidR="00EE1D26">
        <w:rPr>
          <w:rFonts w:ascii="Times New Roman" w:hAnsi="Times New Roman"/>
          <w:i/>
          <w:color w:val="000000" w:themeColor="text1"/>
          <w:sz w:val="24"/>
          <w:szCs w:val="24"/>
          <w:lang w:val="en-US"/>
        </w:rPr>
        <w:t>/D)</w:t>
      </w:r>
      <w:r w:rsidRPr="00D22ACE" w:rsidR="00EE1D26">
        <w:rPr>
          <w:rFonts w:ascii="Times New Roman" w:hAnsi="Times New Roman"/>
          <w:color w:val="000000" w:themeColor="text1"/>
          <w:sz w:val="24"/>
          <w:szCs w:val="24"/>
          <w:lang w:val="en-US"/>
        </w:rPr>
        <w:t xml:space="preserve"> = .</w:t>
      </w:r>
      <w:r w:rsidRPr="00D22ACE" w:rsidR="00A62C20">
        <w:rPr>
          <w:rFonts w:ascii="Times New Roman" w:hAnsi="Times New Roman"/>
          <w:color w:val="000000" w:themeColor="text1"/>
          <w:sz w:val="24"/>
          <w:szCs w:val="24"/>
          <w:lang w:val="en-US"/>
        </w:rPr>
        <w:t>8</w:t>
      </w:r>
      <w:r w:rsidRPr="00D22ACE" w:rsidR="00051029">
        <w:rPr>
          <w:rFonts w:ascii="Times New Roman" w:hAnsi="Times New Roman"/>
          <w:color w:val="000000" w:themeColor="text1"/>
          <w:sz w:val="24"/>
          <w:szCs w:val="24"/>
          <w:lang w:val="en-US"/>
        </w:rPr>
        <w:t>66</w:t>
      </w:r>
      <w:r w:rsidRPr="00D22ACE" w:rsidR="00EE1D26">
        <w:rPr>
          <w:rFonts w:ascii="Times New Roman" w:hAnsi="Times New Roman"/>
          <w:color w:val="000000" w:themeColor="text1"/>
          <w:sz w:val="24"/>
          <w:szCs w:val="24"/>
          <w:lang w:val="en-US"/>
        </w:rPr>
        <w:t xml:space="preserve">, </w:t>
      </w:r>
      <w:r w:rsidRPr="00D22ACE" w:rsidR="00EE1D26">
        <w:rPr>
          <w:rFonts w:ascii="Times New Roman" w:hAnsi="Times New Roman"/>
          <w:i/>
          <w:color w:val="000000" w:themeColor="text1"/>
          <w:sz w:val="24"/>
          <w:szCs w:val="24"/>
          <w:lang w:val="en-US"/>
        </w:rPr>
        <w:t>p(H</w:t>
      </w:r>
      <w:r w:rsidRPr="00D22ACE" w:rsidR="00EE1D26">
        <w:rPr>
          <w:rFonts w:ascii="Times New Roman" w:hAnsi="Times New Roman"/>
          <w:i/>
          <w:color w:val="000000" w:themeColor="text1"/>
          <w:sz w:val="24"/>
          <w:szCs w:val="24"/>
          <w:vertAlign w:val="subscript"/>
          <w:lang w:val="en-US"/>
        </w:rPr>
        <w:t>1</w:t>
      </w:r>
      <w:r w:rsidRPr="00D22ACE" w:rsidR="00EE1D26">
        <w:rPr>
          <w:rFonts w:ascii="Times New Roman" w:hAnsi="Times New Roman"/>
          <w:i/>
          <w:color w:val="000000" w:themeColor="text1"/>
          <w:sz w:val="24"/>
          <w:szCs w:val="24"/>
          <w:lang w:val="en-US"/>
        </w:rPr>
        <w:t>/D)</w:t>
      </w:r>
      <w:r w:rsidRPr="00D22ACE" w:rsidR="00EE1D26">
        <w:rPr>
          <w:rFonts w:ascii="Times New Roman" w:hAnsi="Times New Roman"/>
          <w:color w:val="000000" w:themeColor="text1"/>
          <w:sz w:val="24"/>
          <w:szCs w:val="24"/>
          <w:lang w:val="en-US"/>
        </w:rPr>
        <w:t xml:space="preserve"> = .</w:t>
      </w:r>
      <w:r w:rsidRPr="00D22ACE" w:rsidR="00051029">
        <w:rPr>
          <w:rFonts w:ascii="Times New Roman" w:hAnsi="Times New Roman"/>
          <w:color w:val="000000" w:themeColor="text1"/>
          <w:sz w:val="24"/>
          <w:szCs w:val="24"/>
          <w:lang w:val="en-US"/>
        </w:rPr>
        <w:t>133</w:t>
      </w:r>
      <w:r w:rsidRPr="00D22ACE" w:rsidR="00EE1D26">
        <w:rPr>
          <w:rFonts w:ascii="Times New Roman" w:hAnsi="Times New Roman"/>
          <w:color w:val="000000" w:themeColor="text1"/>
          <w:sz w:val="24"/>
          <w:szCs w:val="24"/>
          <w:lang w:val="en-US"/>
        </w:rPr>
        <w:t xml:space="preserve">.  </w:t>
      </w:r>
    </w:p>
    <w:p w:rsidRPr="00D22ACE" w:rsidR="00733AA4" w:rsidP="00381E56" w:rsidRDefault="00733AA4">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A multiple regression was performed to see if any of the potential predictors (AQ, SQ, EQ, </w:t>
      </w:r>
      <w:r w:rsidRPr="00D22ACE" w:rsidR="003E2454">
        <w:rPr>
          <w:rFonts w:ascii="Times New Roman" w:hAnsi="Times New Roman"/>
          <w:color w:val="000000" w:themeColor="text1"/>
          <w:sz w:val="24"/>
          <w:szCs w:val="24"/>
          <w:lang w:val="en-US"/>
        </w:rPr>
        <w:t xml:space="preserve">IQ, </w:t>
      </w:r>
      <w:r w:rsidRPr="00D22ACE">
        <w:rPr>
          <w:rFonts w:ascii="Times New Roman" w:hAnsi="Times New Roman"/>
          <w:color w:val="000000" w:themeColor="text1"/>
          <w:sz w:val="24"/>
          <w:szCs w:val="24"/>
          <w:lang w:val="en-US"/>
        </w:rPr>
        <w:t xml:space="preserve">age, and gender) were related to the level of over-selectivity, as measured by the difference between the most- and least-selected stimuli at test.  This analysis revealed a </w:t>
      </w:r>
      <w:r w:rsidRPr="00D22ACE">
        <w:rPr>
          <w:rFonts w:ascii="Times New Roman" w:hAnsi="Times New Roman"/>
          <w:color w:val="000000" w:themeColor="text1"/>
          <w:sz w:val="24"/>
          <w:szCs w:val="24"/>
          <w:lang w:val="en-US"/>
        </w:rPr>
        <w:lastRenderedPageBreak/>
        <w:t xml:space="preserve">significant overall model, </w:t>
      </w:r>
      <w:r w:rsidRPr="00D22ACE">
        <w:rPr>
          <w:rFonts w:ascii="Times New Roman" w:hAnsi="Times New Roman"/>
          <w:i/>
          <w:color w:val="000000" w:themeColor="text1"/>
          <w:sz w:val="24"/>
          <w:szCs w:val="24"/>
          <w:lang w:val="en-US"/>
        </w:rPr>
        <w:t>F</w:t>
      </w:r>
      <w:r w:rsidRPr="00D22ACE" w:rsidR="003E2454">
        <w:rPr>
          <w:rFonts w:ascii="Times New Roman" w:hAnsi="Times New Roman"/>
          <w:color w:val="000000" w:themeColor="text1"/>
          <w:sz w:val="24"/>
          <w:szCs w:val="24"/>
          <w:lang w:val="en-US"/>
        </w:rPr>
        <w:t>(6,73) = 4</w:t>
      </w:r>
      <w:r w:rsidRPr="00D22ACE">
        <w:rPr>
          <w:rFonts w:ascii="Times New Roman" w:hAnsi="Times New Roman"/>
          <w:color w:val="000000" w:themeColor="text1"/>
          <w:sz w:val="24"/>
          <w:szCs w:val="24"/>
          <w:lang w:val="en-US"/>
        </w:rPr>
        <w:t>.</w:t>
      </w:r>
      <w:r w:rsidRPr="00D22ACE" w:rsidR="003E2454">
        <w:rPr>
          <w:rFonts w:ascii="Times New Roman" w:hAnsi="Times New Roman"/>
          <w:color w:val="000000" w:themeColor="text1"/>
          <w:sz w:val="24"/>
          <w:szCs w:val="24"/>
          <w:lang w:val="en-US"/>
        </w:rPr>
        <w:t>86</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&lt; .001, </w:t>
      </w:r>
      <w:r w:rsidRPr="00D22ACE">
        <w:rPr>
          <w:rFonts w:ascii="Times New Roman" w:hAnsi="Times New Roman"/>
          <w:i/>
          <w:color w:val="000000" w:themeColor="text1"/>
          <w:sz w:val="24"/>
          <w:szCs w:val="24"/>
          <w:lang w:val="en-US"/>
        </w:rPr>
        <w:t>R</w:t>
      </w:r>
      <w:r w:rsidRPr="00D22ACE">
        <w:rPr>
          <w:rFonts w:ascii="Times New Roman" w:hAnsi="Times New Roman"/>
          <w:i/>
          <w:color w:val="000000" w:themeColor="text1"/>
          <w:sz w:val="24"/>
          <w:szCs w:val="24"/>
          <w:vertAlign w:val="superscript"/>
          <w:lang w:val="en-US"/>
        </w:rPr>
        <w:t>2</w:t>
      </w:r>
      <w:r w:rsidRPr="00D22ACE">
        <w:rPr>
          <w:rFonts w:ascii="Times New Roman" w:hAnsi="Times New Roman"/>
          <w:color w:val="000000" w:themeColor="text1"/>
          <w:sz w:val="24"/>
          <w:szCs w:val="24"/>
          <w:lang w:val="en-US"/>
        </w:rPr>
        <w:t xml:space="preserve"> = .2</w:t>
      </w:r>
      <w:r w:rsidRPr="00D22ACE" w:rsidR="003E2454">
        <w:rPr>
          <w:rFonts w:ascii="Times New Roman" w:hAnsi="Times New Roman"/>
          <w:color w:val="000000" w:themeColor="text1"/>
          <w:sz w:val="24"/>
          <w:szCs w:val="24"/>
          <w:lang w:val="en-US"/>
        </w:rPr>
        <w:t>85</w:t>
      </w:r>
      <w:r w:rsidRPr="00D22ACE">
        <w:rPr>
          <w:rFonts w:ascii="Times New Roman" w:hAnsi="Times New Roman"/>
          <w:color w:val="000000" w:themeColor="text1"/>
          <w:sz w:val="24"/>
          <w:szCs w:val="24"/>
          <w:lang w:val="en-US"/>
        </w:rPr>
        <w:t>, with AQ (</w:t>
      </w:r>
      <w:r w:rsidRPr="00D22ACE">
        <w:rPr>
          <w:rFonts w:ascii="Times New Roman" w:hAnsi="Times New Roman"/>
          <w:i/>
          <w:color w:val="000000" w:themeColor="text1"/>
          <w:sz w:val="24"/>
          <w:szCs w:val="24"/>
          <w:lang w:val="en-US"/>
        </w:rPr>
        <w:t>β</w:t>
      </w:r>
      <w:r w:rsidRPr="00D22ACE">
        <w:rPr>
          <w:rFonts w:ascii="Times New Roman" w:hAnsi="Times New Roman"/>
          <w:color w:val="000000" w:themeColor="text1"/>
          <w:sz w:val="24"/>
          <w:szCs w:val="24"/>
          <w:lang w:val="en-US"/>
        </w:rPr>
        <w:t xml:space="preserve"> = .</w:t>
      </w:r>
      <w:r w:rsidRPr="00D22ACE" w:rsidR="003E2454">
        <w:rPr>
          <w:rFonts w:ascii="Times New Roman" w:hAnsi="Times New Roman"/>
          <w:color w:val="000000" w:themeColor="text1"/>
          <w:sz w:val="24"/>
          <w:szCs w:val="24"/>
          <w:lang w:val="en-US"/>
        </w:rPr>
        <w:t>134</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&lt; .01) and EQ (</w:t>
      </w:r>
      <w:r w:rsidRPr="00D22ACE">
        <w:rPr>
          <w:rFonts w:ascii="Times New Roman" w:hAnsi="Times New Roman"/>
          <w:i/>
          <w:color w:val="000000" w:themeColor="text1"/>
          <w:sz w:val="24"/>
          <w:szCs w:val="24"/>
          <w:lang w:val="en-US"/>
        </w:rPr>
        <w:t>β</w:t>
      </w:r>
      <w:r w:rsidRPr="00D22ACE">
        <w:rPr>
          <w:rFonts w:ascii="Times New Roman" w:hAnsi="Times New Roman"/>
          <w:color w:val="000000" w:themeColor="text1"/>
          <w:sz w:val="24"/>
          <w:szCs w:val="24"/>
          <w:lang w:val="en-US"/>
        </w:rPr>
        <w:t xml:space="preserve"> = -.06</w:t>
      </w:r>
      <w:r w:rsidRPr="00D22ACE" w:rsidR="003E2454">
        <w:rPr>
          <w:rFonts w:ascii="Times New Roman" w:hAnsi="Times New Roman"/>
          <w:color w:val="000000" w:themeColor="text1"/>
          <w:sz w:val="24"/>
          <w:szCs w:val="24"/>
          <w:lang w:val="en-US"/>
        </w:rPr>
        <w:t>6</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&lt; .05) being </w:t>
      </w:r>
      <w:r w:rsidRPr="00D22ACE" w:rsidR="003E2454">
        <w:rPr>
          <w:rFonts w:ascii="Times New Roman" w:hAnsi="Times New Roman"/>
          <w:color w:val="000000" w:themeColor="text1"/>
          <w:sz w:val="24"/>
          <w:szCs w:val="24"/>
          <w:lang w:val="en-US"/>
        </w:rPr>
        <w:t xml:space="preserve">the only </w:t>
      </w:r>
      <w:r w:rsidRPr="00D22ACE">
        <w:rPr>
          <w:rFonts w:ascii="Times New Roman" w:hAnsi="Times New Roman"/>
          <w:color w:val="000000" w:themeColor="text1"/>
          <w:sz w:val="24"/>
          <w:szCs w:val="24"/>
          <w:lang w:val="en-US"/>
        </w:rPr>
        <w:t xml:space="preserve">independently significant predictors of the difference (gender, </w:t>
      </w:r>
      <w:r w:rsidRPr="00D22ACE">
        <w:rPr>
          <w:rFonts w:ascii="Times New Roman" w:hAnsi="Times New Roman"/>
          <w:i/>
          <w:color w:val="000000" w:themeColor="text1"/>
          <w:sz w:val="24"/>
          <w:szCs w:val="24"/>
          <w:lang w:val="en-US"/>
        </w:rPr>
        <w:t>β</w:t>
      </w:r>
      <w:r w:rsidRPr="00D22ACE">
        <w:rPr>
          <w:rFonts w:ascii="Times New Roman" w:hAnsi="Times New Roman"/>
          <w:color w:val="000000" w:themeColor="text1"/>
          <w:sz w:val="24"/>
          <w:szCs w:val="24"/>
          <w:lang w:val="en-US"/>
        </w:rPr>
        <w:t xml:space="preserve"> = -.</w:t>
      </w:r>
      <w:r w:rsidRPr="00D22ACE" w:rsidR="003E2454">
        <w:rPr>
          <w:rFonts w:ascii="Times New Roman" w:hAnsi="Times New Roman"/>
          <w:color w:val="000000" w:themeColor="text1"/>
          <w:sz w:val="24"/>
          <w:szCs w:val="24"/>
          <w:lang w:val="en-US"/>
        </w:rPr>
        <w:t>888</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&gt; .10; age </w:t>
      </w:r>
      <w:r w:rsidRPr="00D22ACE">
        <w:rPr>
          <w:rFonts w:ascii="Times New Roman" w:hAnsi="Times New Roman"/>
          <w:i/>
          <w:color w:val="000000" w:themeColor="text1"/>
          <w:sz w:val="24"/>
          <w:szCs w:val="24"/>
          <w:lang w:val="en-US"/>
        </w:rPr>
        <w:t>β</w:t>
      </w:r>
      <w:r w:rsidRPr="00D22ACE">
        <w:rPr>
          <w:rFonts w:ascii="Times New Roman" w:hAnsi="Times New Roman"/>
          <w:color w:val="000000" w:themeColor="text1"/>
          <w:sz w:val="24"/>
          <w:szCs w:val="24"/>
          <w:lang w:val="en-US"/>
        </w:rPr>
        <w:t xml:space="preserve"> = -.00</w:t>
      </w:r>
      <w:r w:rsidRPr="00D22ACE" w:rsidR="003E2454">
        <w:rPr>
          <w:rFonts w:ascii="Times New Roman" w:hAnsi="Times New Roman"/>
          <w:color w:val="000000" w:themeColor="text1"/>
          <w:sz w:val="24"/>
          <w:szCs w:val="24"/>
          <w:lang w:val="en-US"/>
        </w:rPr>
        <w:t>5</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&gt; .</w:t>
      </w:r>
      <w:r w:rsidRPr="00D22ACE" w:rsidR="003E2454">
        <w:rPr>
          <w:rFonts w:ascii="Times New Roman" w:hAnsi="Times New Roman"/>
          <w:color w:val="000000" w:themeColor="text1"/>
          <w:sz w:val="24"/>
          <w:szCs w:val="24"/>
          <w:lang w:val="en-US"/>
        </w:rPr>
        <w:t>7</w:t>
      </w:r>
      <w:r w:rsidRPr="00D22ACE">
        <w:rPr>
          <w:rFonts w:ascii="Times New Roman" w:hAnsi="Times New Roman"/>
          <w:color w:val="000000" w:themeColor="text1"/>
          <w:sz w:val="24"/>
          <w:szCs w:val="24"/>
          <w:lang w:val="en-US"/>
        </w:rPr>
        <w:t>0;</w:t>
      </w:r>
      <w:r w:rsidRPr="00D22ACE" w:rsidR="003E2454">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 xml:space="preserve">SQ </w:t>
      </w:r>
      <w:r w:rsidRPr="00D22ACE">
        <w:rPr>
          <w:rFonts w:ascii="Times New Roman" w:hAnsi="Times New Roman"/>
          <w:i/>
          <w:color w:val="000000" w:themeColor="text1"/>
          <w:sz w:val="24"/>
          <w:szCs w:val="24"/>
          <w:lang w:val="en-US"/>
        </w:rPr>
        <w:t>β</w:t>
      </w:r>
      <w:r w:rsidRPr="00D22ACE">
        <w:rPr>
          <w:rFonts w:ascii="Times New Roman" w:hAnsi="Times New Roman"/>
          <w:color w:val="000000" w:themeColor="text1"/>
          <w:sz w:val="24"/>
          <w:szCs w:val="24"/>
          <w:lang w:val="en-US"/>
        </w:rPr>
        <w:t xml:space="preserve"> = .00</w:t>
      </w:r>
      <w:r w:rsidRPr="00D22ACE" w:rsidR="003E2454">
        <w:rPr>
          <w:rFonts w:ascii="Times New Roman" w:hAnsi="Times New Roman"/>
          <w:color w:val="000000" w:themeColor="text1"/>
          <w:sz w:val="24"/>
          <w:szCs w:val="24"/>
          <w:lang w:val="en-US"/>
        </w:rPr>
        <w:t>6</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&gt; .</w:t>
      </w:r>
      <w:r w:rsidRPr="00D22ACE" w:rsidR="003E2454">
        <w:rPr>
          <w:rFonts w:ascii="Times New Roman" w:hAnsi="Times New Roman"/>
          <w:color w:val="000000" w:themeColor="text1"/>
          <w:sz w:val="24"/>
          <w:szCs w:val="24"/>
          <w:lang w:val="en-US"/>
        </w:rPr>
        <w:t>7</w:t>
      </w:r>
      <w:r w:rsidRPr="00D22ACE">
        <w:rPr>
          <w:rFonts w:ascii="Times New Roman" w:hAnsi="Times New Roman"/>
          <w:color w:val="000000" w:themeColor="text1"/>
          <w:sz w:val="24"/>
          <w:szCs w:val="24"/>
          <w:lang w:val="en-US"/>
        </w:rPr>
        <w:t>0</w:t>
      </w:r>
      <w:r w:rsidRPr="00D22ACE" w:rsidR="003E2454">
        <w:rPr>
          <w:rFonts w:ascii="Times New Roman" w:hAnsi="Times New Roman"/>
          <w:color w:val="000000" w:themeColor="text1"/>
          <w:sz w:val="24"/>
          <w:szCs w:val="24"/>
          <w:lang w:val="en-US"/>
        </w:rPr>
        <w:t>; and IQ</w:t>
      </w:r>
      <w:r w:rsidRPr="00D22ACE" w:rsidR="003E2454">
        <w:rPr>
          <w:rFonts w:ascii="Times New Roman" w:hAnsi="Times New Roman"/>
          <w:i/>
          <w:color w:val="000000" w:themeColor="text1"/>
          <w:sz w:val="24"/>
          <w:szCs w:val="24"/>
          <w:lang w:val="en-US"/>
        </w:rPr>
        <w:t xml:space="preserve"> β</w:t>
      </w:r>
      <w:r w:rsidRPr="00D22ACE" w:rsidR="003E2454">
        <w:rPr>
          <w:rFonts w:ascii="Times New Roman" w:hAnsi="Times New Roman"/>
          <w:color w:val="000000" w:themeColor="text1"/>
          <w:sz w:val="24"/>
          <w:szCs w:val="24"/>
          <w:lang w:val="en-US"/>
        </w:rPr>
        <w:t xml:space="preserve"> = -.027, </w:t>
      </w:r>
      <w:r w:rsidRPr="00D22ACE" w:rsidR="003E2454">
        <w:rPr>
          <w:rFonts w:ascii="Times New Roman" w:hAnsi="Times New Roman"/>
          <w:i/>
          <w:color w:val="000000" w:themeColor="text1"/>
          <w:sz w:val="24"/>
          <w:szCs w:val="24"/>
          <w:lang w:val="en-US"/>
        </w:rPr>
        <w:t>p</w:t>
      </w:r>
      <w:r w:rsidRPr="00D22ACE" w:rsidR="003E2454">
        <w:rPr>
          <w:rFonts w:ascii="Times New Roman" w:hAnsi="Times New Roman"/>
          <w:color w:val="000000" w:themeColor="text1"/>
          <w:sz w:val="24"/>
          <w:szCs w:val="24"/>
          <w:lang w:val="en-US"/>
        </w:rPr>
        <w:t xml:space="preserve"> &gt; .40</w:t>
      </w:r>
      <w:r w:rsidRPr="00D22ACE">
        <w:rPr>
          <w:rFonts w:ascii="Times New Roman" w:hAnsi="Times New Roman"/>
          <w:color w:val="000000" w:themeColor="text1"/>
          <w:sz w:val="24"/>
          <w:szCs w:val="24"/>
          <w:lang w:val="en-US"/>
        </w:rPr>
        <w:t xml:space="preserve">). </w:t>
      </w:r>
    </w:p>
    <w:p w:rsidRPr="00D22ACE" w:rsidR="004A7E6D" w:rsidP="00381E56" w:rsidRDefault="00733AA4">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In addition, a</w:t>
      </w:r>
      <w:r w:rsidRPr="00D22ACE" w:rsidR="004A7E6D">
        <w:rPr>
          <w:rFonts w:ascii="Times New Roman" w:hAnsi="Times New Roman"/>
          <w:color w:val="000000" w:themeColor="text1"/>
          <w:sz w:val="24"/>
          <w:szCs w:val="24"/>
          <w:lang w:val="en-US"/>
        </w:rPr>
        <w:t xml:space="preserve"> logistic regression was performed to determine if any of the values (AQ, SQ, EQ, age or gender) predicted over-selectivity.  In the absence of any </w:t>
      </w:r>
      <w:r w:rsidRPr="00D22ACE" w:rsidR="004A7E6D">
        <w:rPr>
          <w:rFonts w:ascii="Times New Roman" w:hAnsi="Times New Roman"/>
          <w:i/>
          <w:color w:val="000000" w:themeColor="text1"/>
          <w:sz w:val="24"/>
          <w:szCs w:val="24"/>
          <w:lang w:val="en-US"/>
        </w:rPr>
        <w:t>a priori</w:t>
      </w:r>
      <w:r w:rsidRPr="00D22ACE" w:rsidR="004A7E6D">
        <w:rPr>
          <w:rFonts w:ascii="Times New Roman" w:hAnsi="Times New Roman"/>
          <w:color w:val="000000" w:themeColor="text1"/>
          <w:sz w:val="24"/>
          <w:szCs w:val="24"/>
          <w:lang w:val="en-US"/>
        </w:rPr>
        <w:t xml:space="preserve"> method of determining the </w:t>
      </w:r>
      <w:r w:rsidRPr="00D22ACE">
        <w:rPr>
          <w:rFonts w:ascii="Times New Roman" w:hAnsi="Times New Roman"/>
          <w:color w:val="000000" w:themeColor="text1"/>
          <w:sz w:val="24"/>
          <w:szCs w:val="24"/>
          <w:lang w:val="en-US"/>
        </w:rPr>
        <w:t>level of difference between the most- and least-selected stimuli at test needed for over-selectivity</w:t>
      </w:r>
      <w:r w:rsidRPr="00D22ACE" w:rsidR="004A7E6D">
        <w:rPr>
          <w:rFonts w:ascii="Times New Roman" w:hAnsi="Times New Roman"/>
          <w:color w:val="000000" w:themeColor="text1"/>
          <w:sz w:val="24"/>
          <w:szCs w:val="24"/>
          <w:lang w:val="en-US"/>
        </w:rPr>
        <w:t xml:space="preserve">, the </w:t>
      </w:r>
      <w:r w:rsidRPr="00D22ACE" w:rsidR="00CE3E78">
        <w:rPr>
          <w:rFonts w:ascii="Times New Roman" w:hAnsi="Times New Roman"/>
          <w:color w:val="000000" w:themeColor="text1"/>
          <w:sz w:val="24"/>
          <w:szCs w:val="24"/>
          <w:lang w:val="en-US"/>
        </w:rPr>
        <w:t xml:space="preserve">procedure recommended by Reynolds and Reed (2011) was adopted.  The </w:t>
      </w:r>
      <w:r w:rsidRPr="00D22ACE" w:rsidR="004A7E6D">
        <w:rPr>
          <w:rFonts w:ascii="Times New Roman" w:hAnsi="Times New Roman"/>
          <w:color w:val="000000" w:themeColor="text1"/>
          <w:sz w:val="24"/>
          <w:szCs w:val="24"/>
          <w:lang w:val="en-US"/>
        </w:rPr>
        <w:t xml:space="preserve">mean probability of choosing A and B was first calculated.  Given this probability, the binomial equation was used to obtain the probability of choosing all possible combinations of A and B over C or D on 10 trials.  The probability of choosing a reinforced compound stimulus was set at the mean probability of choosing A and B stimuli in a particular condition.  Then, the probability of obtaining 10 A, and zero to 10 B; the probability of obtaining 9 A, and zero to 10 B; etc., were calculated, and put in a 10 x 10 contingency table.  The contents of this table were then multiplied by a 10 x 10 table that contained the absolute A minus B difference score for each combination.  The resulting 10 x 10 table contained the expected frequency of obtaining each possible A minus B difference resulting from all possible combinations of A and B frequencies.  The sum of the values in this table (multiplied by 10) provided an estimate of the most minus least selected difference, in percentage terms, expected by random variation of selection of A and B stimuli.  This gave a critical value of </w:t>
      </w:r>
      <w:r w:rsidRPr="00D22ACE">
        <w:rPr>
          <w:rFonts w:ascii="Times New Roman" w:hAnsi="Times New Roman"/>
          <w:color w:val="000000" w:themeColor="text1"/>
          <w:sz w:val="24"/>
          <w:szCs w:val="24"/>
          <w:lang w:val="en-US"/>
        </w:rPr>
        <w:t xml:space="preserve">21.3% </w:t>
      </w:r>
      <w:r w:rsidRPr="00D22ACE" w:rsidR="004A7E6D">
        <w:rPr>
          <w:rFonts w:ascii="Times New Roman" w:hAnsi="Times New Roman"/>
          <w:color w:val="000000" w:themeColor="text1"/>
          <w:sz w:val="24"/>
          <w:szCs w:val="24"/>
          <w:lang w:val="en-US"/>
        </w:rPr>
        <w:t xml:space="preserve">difference between the stimuli to show over-selective responding (rounded to </w:t>
      </w:r>
      <w:r w:rsidRPr="00D22ACE">
        <w:rPr>
          <w:rFonts w:ascii="Times New Roman" w:hAnsi="Times New Roman"/>
          <w:color w:val="000000" w:themeColor="text1"/>
          <w:sz w:val="24"/>
          <w:szCs w:val="24"/>
          <w:lang w:val="en-US"/>
        </w:rPr>
        <w:t>30%</w:t>
      </w:r>
      <w:r w:rsidRPr="00D22ACE" w:rsidR="004A7E6D">
        <w:rPr>
          <w:rFonts w:ascii="Times New Roman" w:hAnsi="Times New Roman"/>
          <w:color w:val="000000" w:themeColor="text1"/>
          <w:sz w:val="24"/>
          <w:szCs w:val="24"/>
          <w:lang w:val="en-US"/>
        </w:rPr>
        <w:t xml:space="preserve">).   The overall regression produced a significant result, </w:t>
      </w:r>
      <w:r w:rsidRPr="00D22ACE">
        <w:rPr>
          <w:rFonts w:ascii="Times New Roman" w:hAnsi="Times New Roman"/>
          <w:i/>
          <w:color w:val="000000" w:themeColor="text1"/>
          <w:sz w:val="24"/>
          <w:szCs w:val="24"/>
          <w:lang w:val="en-US"/>
        </w:rPr>
        <w:t>X</w:t>
      </w:r>
      <w:r w:rsidRPr="00D22ACE">
        <w:rPr>
          <w:rFonts w:ascii="Times New Roman" w:hAnsi="Times New Roman"/>
          <w:i/>
          <w:color w:val="000000" w:themeColor="text1"/>
          <w:sz w:val="24"/>
          <w:szCs w:val="24"/>
          <w:vertAlign w:val="superscript"/>
          <w:lang w:val="en-US"/>
        </w:rPr>
        <w:t>2</w:t>
      </w:r>
      <w:r w:rsidRPr="00D22ACE">
        <w:rPr>
          <w:rFonts w:ascii="Times New Roman" w:hAnsi="Times New Roman"/>
          <w:color w:val="000000" w:themeColor="text1"/>
          <w:sz w:val="24"/>
          <w:szCs w:val="24"/>
          <w:lang w:val="en-US"/>
        </w:rPr>
        <w:t>(5) = 2</w:t>
      </w:r>
      <w:r w:rsidRPr="00D22ACE" w:rsidR="003E2454">
        <w:rPr>
          <w:rFonts w:ascii="Times New Roman" w:hAnsi="Times New Roman"/>
          <w:color w:val="000000" w:themeColor="text1"/>
          <w:sz w:val="24"/>
          <w:szCs w:val="24"/>
          <w:lang w:val="en-US"/>
        </w:rPr>
        <w:t>3</w:t>
      </w:r>
      <w:r w:rsidRPr="00D22ACE" w:rsidR="004A7E6D">
        <w:rPr>
          <w:rFonts w:ascii="Times New Roman" w:hAnsi="Times New Roman"/>
          <w:color w:val="000000" w:themeColor="text1"/>
          <w:sz w:val="24"/>
          <w:szCs w:val="24"/>
          <w:lang w:val="en-US"/>
        </w:rPr>
        <w:t>.</w:t>
      </w:r>
      <w:r w:rsidRPr="00D22ACE" w:rsidR="003E2454">
        <w:rPr>
          <w:rFonts w:ascii="Times New Roman" w:hAnsi="Times New Roman"/>
          <w:color w:val="000000" w:themeColor="text1"/>
          <w:sz w:val="24"/>
          <w:szCs w:val="24"/>
          <w:lang w:val="en-US"/>
        </w:rPr>
        <w:t>50</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p</w:t>
      </w:r>
      <w:r w:rsidRPr="00D22ACE" w:rsidR="004A7E6D">
        <w:rPr>
          <w:rFonts w:ascii="Times New Roman" w:hAnsi="Times New Roman"/>
          <w:color w:val="000000" w:themeColor="text1"/>
          <w:sz w:val="24"/>
          <w:szCs w:val="24"/>
          <w:lang w:val="en-US"/>
        </w:rPr>
        <w:t xml:space="preserve"> &lt; .0</w:t>
      </w:r>
      <w:r w:rsidRPr="00D22ACE">
        <w:rPr>
          <w:rFonts w:ascii="Times New Roman" w:hAnsi="Times New Roman"/>
          <w:color w:val="000000" w:themeColor="text1"/>
          <w:sz w:val="24"/>
          <w:szCs w:val="24"/>
          <w:lang w:val="en-US"/>
        </w:rPr>
        <w:t>01</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-2LL</w:t>
      </w:r>
      <w:r w:rsidRPr="00D22ACE">
        <w:rPr>
          <w:rFonts w:ascii="Times New Roman" w:hAnsi="Times New Roman"/>
          <w:color w:val="000000" w:themeColor="text1"/>
          <w:sz w:val="24"/>
          <w:szCs w:val="24"/>
          <w:lang w:val="en-US"/>
        </w:rPr>
        <w:t xml:space="preserve"> = 8</w:t>
      </w:r>
      <w:r w:rsidRPr="00D22ACE" w:rsidR="003E2454">
        <w:rPr>
          <w:rFonts w:ascii="Times New Roman" w:hAnsi="Times New Roman"/>
          <w:color w:val="000000" w:themeColor="text1"/>
          <w:sz w:val="24"/>
          <w:szCs w:val="24"/>
          <w:lang w:val="en-US"/>
        </w:rPr>
        <w:t>6</w:t>
      </w:r>
      <w:r w:rsidRPr="00D22ACE" w:rsidR="004A7E6D">
        <w:rPr>
          <w:rFonts w:ascii="Times New Roman" w:hAnsi="Times New Roman"/>
          <w:color w:val="000000" w:themeColor="text1"/>
          <w:sz w:val="24"/>
          <w:szCs w:val="24"/>
          <w:lang w:val="en-US"/>
        </w:rPr>
        <w:t>.</w:t>
      </w:r>
      <w:r w:rsidRPr="00D22ACE" w:rsidR="003E2454">
        <w:rPr>
          <w:rFonts w:ascii="Times New Roman" w:hAnsi="Times New Roman"/>
          <w:color w:val="000000" w:themeColor="text1"/>
          <w:sz w:val="24"/>
          <w:szCs w:val="24"/>
          <w:lang w:val="en-US"/>
        </w:rPr>
        <w:t xml:space="preserve">15, </w:t>
      </w:r>
      <w:proofErr w:type="spellStart"/>
      <w:r w:rsidRPr="00D22ACE" w:rsidR="003E2454">
        <w:rPr>
          <w:rFonts w:ascii="Times New Roman" w:hAnsi="Times New Roman"/>
          <w:color w:val="000000" w:themeColor="text1"/>
          <w:sz w:val="24"/>
          <w:szCs w:val="24"/>
          <w:lang w:val="en-US"/>
        </w:rPr>
        <w:t>Nagelkerke</w:t>
      </w:r>
      <w:proofErr w:type="spellEnd"/>
      <w:r w:rsidRPr="00D22ACE" w:rsidR="003E2454">
        <w:rPr>
          <w:rFonts w:ascii="Times New Roman" w:hAnsi="Times New Roman"/>
          <w:color w:val="000000" w:themeColor="text1"/>
          <w:sz w:val="24"/>
          <w:szCs w:val="24"/>
          <w:lang w:val="en-US"/>
        </w:rPr>
        <w:t xml:space="preserve"> </w:t>
      </w:r>
      <w:r w:rsidRPr="00D22ACE" w:rsidR="003E2454">
        <w:rPr>
          <w:rFonts w:ascii="Times New Roman" w:hAnsi="Times New Roman"/>
          <w:i/>
          <w:color w:val="000000" w:themeColor="text1"/>
          <w:sz w:val="24"/>
          <w:szCs w:val="24"/>
          <w:lang w:val="en-US"/>
        </w:rPr>
        <w:t>R</w:t>
      </w:r>
      <w:r w:rsidRPr="00D22ACE" w:rsidR="003E2454">
        <w:rPr>
          <w:rFonts w:ascii="Times New Roman" w:hAnsi="Times New Roman"/>
          <w:i/>
          <w:color w:val="000000" w:themeColor="text1"/>
          <w:sz w:val="24"/>
          <w:szCs w:val="24"/>
          <w:vertAlign w:val="superscript"/>
          <w:lang w:val="en-US"/>
        </w:rPr>
        <w:t>2</w:t>
      </w:r>
      <w:r w:rsidRPr="00D22ACE" w:rsidR="003E2454">
        <w:rPr>
          <w:rFonts w:ascii="Times New Roman" w:hAnsi="Times New Roman"/>
          <w:color w:val="000000" w:themeColor="text1"/>
          <w:sz w:val="24"/>
          <w:szCs w:val="24"/>
          <w:lang w:val="en-US"/>
        </w:rPr>
        <w:t xml:space="preserve"> = .341</w:t>
      </w:r>
      <w:r w:rsidRPr="00D22ACE" w:rsidR="004A7E6D">
        <w:rPr>
          <w:rFonts w:ascii="Times New Roman" w:hAnsi="Times New Roman"/>
          <w:color w:val="000000" w:themeColor="text1"/>
          <w:sz w:val="24"/>
          <w:szCs w:val="24"/>
          <w:lang w:val="en-US"/>
        </w:rPr>
        <w:t>.  In terms of the predictors, t</w:t>
      </w:r>
      <w:r w:rsidRPr="00D22ACE">
        <w:rPr>
          <w:rFonts w:ascii="Times New Roman" w:hAnsi="Times New Roman"/>
          <w:color w:val="000000" w:themeColor="text1"/>
          <w:sz w:val="24"/>
          <w:szCs w:val="24"/>
          <w:lang w:val="en-US"/>
        </w:rPr>
        <w:t xml:space="preserve">his analysis revealed that </w:t>
      </w:r>
      <w:r w:rsidRPr="00D22ACE" w:rsidR="004A7E6D">
        <w:rPr>
          <w:rFonts w:ascii="Times New Roman" w:hAnsi="Times New Roman"/>
          <w:color w:val="000000" w:themeColor="text1"/>
          <w:sz w:val="24"/>
          <w:szCs w:val="24"/>
          <w:lang w:val="en-US"/>
        </w:rPr>
        <w:t>AQ (odds ratio = 1.</w:t>
      </w:r>
      <w:r w:rsidRPr="00D22ACE">
        <w:rPr>
          <w:rFonts w:ascii="Times New Roman" w:hAnsi="Times New Roman"/>
          <w:color w:val="000000" w:themeColor="text1"/>
          <w:sz w:val="24"/>
          <w:szCs w:val="24"/>
          <w:lang w:val="en-US"/>
        </w:rPr>
        <w:t>1</w:t>
      </w:r>
      <w:r w:rsidRPr="00D22ACE" w:rsidR="00007191">
        <w:rPr>
          <w:rFonts w:ascii="Times New Roman" w:hAnsi="Times New Roman"/>
          <w:color w:val="000000" w:themeColor="text1"/>
          <w:sz w:val="24"/>
          <w:szCs w:val="24"/>
          <w:lang w:val="en-US"/>
        </w:rPr>
        <w:t>9</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p</w:t>
      </w:r>
      <w:r w:rsidRPr="00D22ACE" w:rsidR="004A7E6D">
        <w:rPr>
          <w:rFonts w:ascii="Times New Roman" w:hAnsi="Times New Roman"/>
          <w:color w:val="000000" w:themeColor="text1"/>
          <w:sz w:val="24"/>
          <w:szCs w:val="24"/>
          <w:lang w:val="en-US"/>
        </w:rPr>
        <w:t xml:space="preserve"> &lt; .01)</w:t>
      </w:r>
      <w:r w:rsidRPr="00D22ACE">
        <w:rPr>
          <w:rFonts w:ascii="Times New Roman" w:hAnsi="Times New Roman"/>
          <w:color w:val="000000" w:themeColor="text1"/>
          <w:sz w:val="24"/>
          <w:szCs w:val="24"/>
          <w:lang w:val="en-US"/>
        </w:rPr>
        <w:t>, and EQ (odds ratio = .</w:t>
      </w:r>
      <w:r w:rsidRPr="00D22ACE" w:rsidR="00007191">
        <w:rPr>
          <w:rFonts w:ascii="Times New Roman" w:hAnsi="Times New Roman"/>
          <w:color w:val="000000" w:themeColor="text1"/>
          <w:sz w:val="24"/>
          <w:szCs w:val="24"/>
          <w:lang w:val="en-US"/>
        </w:rPr>
        <w:t>978</w:t>
      </w:r>
      <w:r w:rsidRPr="00D22ACE">
        <w:rPr>
          <w:rFonts w:ascii="Times New Roman" w:hAnsi="Times New Roman"/>
          <w:color w:val="000000" w:themeColor="text1"/>
          <w:sz w:val="24"/>
          <w:szCs w:val="24"/>
          <w:lang w:val="en-US"/>
        </w:rPr>
        <w:t xml:space="preserve">, </w:t>
      </w:r>
      <w:r w:rsidRPr="00D22ACE">
        <w:rPr>
          <w:rFonts w:ascii="Times New Roman" w:hAnsi="Times New Roman"/>
          <w:i/>
          <w:color w:val="000000" w:themeColor="text1"/>
          <w:sz w:val="24"/>
          <w:szCs w:val="24"/>
          <w:lang w:val="en-US"/>
        </w:rPr>
        <w:t>p</w:t>
      </w:r>
      <w:r w:rsidRPr="00D22ACE">
        <w:rPr>
          <w:rFonts w:ascii="Times New Roman" w:hAnsi="Times New Roman"/>
          <w:color w:val="000000" w:themeColor="text1"/>
          <w:sz w:val="24"/>
          <w:szCs w:val="24"/>
          <w:lang w:val="en-US"/>
        </w:rPr>
        <w:t xml:space="preserve"> &lt; .05) </w:t>
      </w:r>
      <w:r w:rsidRPr="00D22ACE" w:rsidR="004A7E6D">
        <w:rPr>
          <w:rFonts w:ascii="Times New Roman" w:hAnsi="Times New Roman"/>
          <w:color w:val="000000" w:themeColor="text1"/>
          <w:sz w:val="24"/>
          <w:szCs w:val="24"/>
          <w:lang w:val="en-US"/>
        </w:rPr>
        <w:t>w</w:t>
      </w:r>
      <w:r w:rsidRPr="00D22ACE">
        <w:rPr>
          <w:rFonts w:ascii="Times New Roman" w:hAnsi="Times New Roman"/>
          <w:color w:val="000000" w:themeColor="text1"/>
          <w:sz w:val="24"/>
          <w:szCs w:val="24"/>
          <w:lang w:val="en-US"/>
        </w:rPr>
        <w:t xml:space="preserve">ere </w:t>
      </w:r>
      <w:r w:rsidRPr="00D22ACE" w:rsidR="004A7E6D">
        <w:rPr>
          <w:rFonts w:ascii="Times New Roman" w:hAnsi="Times New Roman"/>
          <w:color w:val="000000" w:themeColor="text1"/>
          <w:sz w:val="24"/>
          <w:szCs w:val="24"/>
          <w:lang w:val="en-US"/>
        </w:rPr>
        <w:t xml:space="preserve">significant </w:t>
      </w:r>
      <w:r w:rsidRPr="00D22ACE" w:rsidR="004A7E6D">
        <w:rPr>
          <w:rFonts w:ascii="Times New Roman" w:hAnsi="Times New Roman"/>
          <w:color w:val="000000" w:themeColor="text1"/>
          <w:sz w:val="24"/>
          <w:szCs w:val="24"/>
          <w:lang w:val="en-US"/>
        </w:rPr>
        <w:lastRenderedPageBreak/>
        <w:t>predictor</w:t>
      </w:r>
      <w:r w:rsidRPr="00D22ACE">
        <w:rPr>
          <w:rFonts w:ascii="Times New Roman" w:hAnsi="Times New Roman"/>
          <w:color w:val="000000" w:themeColor="text1"/>
          <w:sz w:val="24"/>
          <w:szCs w:val="24"/>
          <w:lang w:val="en-US"/>
        </w:rPr>
        <w:t>s</w:t>
      </w:r>
      <w:r w:rsidRPr="00D22ACE" w:rsidR="004A7E6D">
        <w:rPr>
          <w:rFonts w:ascii="Times New Roman" w:hAnsi="Times New Roman"/>
          <w:color w:val="000000" w:themeColor="text1"/>
          <w:sz w:val="24"/>
          <w:szCs w:val="24"/>
          <w:lang w:val="en-US"/>
        </w:rPr>
        <w:t xml:space="preserve"> of over-selectivity (SQ odds ratio = 1.01</w:t>
      </w:r>
      <w:r w:rsidRPr="00D22ACE">
        <w:rPr>
          <w:rFonts w:ascii="Times New Roman" w:hAnsi="Times New Roman"/>
          <w:color w:val="000000" w:themeColor="text1"/>
          <w:sz w:val="24"/>
          <w:szCs w:val="24"/>
          <w:lang w:val="en-US"/>
        </w:rPr>
        <w:t>0</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p</w:t>
      </w:r>
      <w:r w:rsidRPr="00D22ACE" w:rsidR="004A7E6D">
        <w:rPr>
          <w:rFonts w:ascii="Times New Roman" w:hAnsi="Times New Roman"/>
          <w:color w:val="000000" w:themeColor="text1"/>
          <w:sz w:val="24"/>
          <w:szCs w:val="24"/>
          <w:lang w:val="en-US"/>
        </w:rPr>
        <w:t xml:space="preserve"> &gt; .</w:t>
      </w:r>
      <w:r w:rsidRPr="00D22ACE">
        <w:rPr>
          <w:rFonts w:ascii="Times New Roman" w:hAnsi="Times New Roman"/>
          <w:color w:val="000000" w:themeColor="text1"/>
          <w:sz w:val="24"/>
          <w:szCs w:val="24"/>
          <w:lang w:val="en-US"/>
        </w:rPr>
        <w:t>6</w:t>
      </w:r>
      <w:r w:rsidRPr="00D22ACE" w:rsidR="004A7E6D">
        <w:rPr>
          <w:rFonts w:ascii="Times New Roman" w:hAnsi="Times New Roman"/>
          <w:color w:val="000000" w:themeColor="text1"/>
          <w:sz w:val="24"/>
          <w:szCs w:val="24"/>
          <w:lang w:val="en-US"/>
        </w:rPr>
        <w:t xml:space="preserve">0; </w:t>
      </w:r>
      <w:r w:rsidRPr="00D22ACE" w:rsidR="00007191">
        <w:rPr>
          <w:rFonts w:ascii="Times New Roman" w:hAnsi="Times New Roman"/>
          <w:color w:val="000000" w:themeColor="text1"/>
          <w:sz w:val="24"/>
          <w:szCs w:val="24"/>
          <w:lang w:val="en-US"/>
        </w:rPr>
        <w:t xml:space="preserve">IQ odds ratio = .948, p &gt; .10; </w:t>
      </w:r>
      <w:r w:rsidRPr="00D22ACE" w:rsidR="004A7E6D">
        <w:rPr>
          <w:rFonts w:ascii="Times New Roman" w:hAnsi="Times New Roman"/>
          <w:color w:val="000000" w:themeColor="text1"/>
          <w:sz w:val="24"/>
          <w:szCs w:val="24"/>
          <w:lang w:val="en-US"/>
        </w:rPr>
        <w:t>age odds ratio = 0.9</w:t>
      </w:r>
      <w:r w:rsidRPr="00D22ACE" w:rsidR="0052118F">
        <w:rPr>
          <w:rFonts w:ascii="Times New Roman" w:hAnsi="Times New Roman"/>
          <w:color w:val="000000" w:themeColor="text1"/>
          <w:sz w:val="24"/>
          <w:szCs w:val="24"/>
          <w:lang w:val="en-US"/>
        </w:rPr>
        <w:t>85</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p</w:t>
      </w:r>
      <w:r w:rsidRPr="00D22ACE" w:rsidR="004A7E6D">
        <w:rPr>
          <w:rFonts w:ascii="Times New Roman" w:hAnsi="Times New Roman"/>
          <w:color w:val="000000" w:themeColor="text1"/>
          <w:sz w:val="24"/>
          <w:szCs w:val="24"/>
          <w:lang w:val="en-US"/>
        </w:rPr>
        <w:t xml:space="preserve"> &gt; .</w:t>
      </w:r>
      <w:r w:rsidRPr="00D22ACE" w:rsidR="0052118F">
        <w:rPr>
          <w:rFonts w:ascii="Times New Roman" w:hAnsi="Times New Roman"/>
          <w:color w:val="000000" w:themeColor="text1"/>
          <w:sz w:val="24"/>
          <w:szCs w:val="24"/>
          <w:lang w:val="en-US"/>
        </w:rPr>
        <w:t>40;</w:t>
      </w:r>
      <w:r w:rsidRPr="00D22ACE" w:rsidR="004A7E6D">
        <w:rPr>
          <w:rFonts w:ascii="Times New Roman" w:hAnsi="Times New Roman"/>
          <w:color w:val="000000" w:themeColor="text1"/>
          <w:sz w:val="24"/>
          <w:szCs w:val="24"/>
          <w:lang w:val="en-US"/>
        </w:rPr>
        <w:t xml:space="preserve"> gender odds ratio = .</w:t>
      </w:r>
      <w:r w:rsidRPr="00D22ACE" w:rsidR="0052118F">
        <w:rPr>
          <w:rFonts w:ascii="Times New Roman" w:hAnsi="Times New Roman"/>
          <w:color w:val="000000" w:themeColor="text1"/>
          <w:sz w:val="24"/>
          <w:szCs w:val="24"/>
          <w:lang w:val="en-US"/>
        </w:rPr>
        <w:t>355</w:t>
      </w:r>
      <w:r w:rsidRPr="00D22ACE" w:rsidR="004A7E6D">
        <w:rPr>
          <w:rFonts w:ascii="Times New Roman" w:hAnsi="Times New Roman"/>
          <w:color w:val="000000" w:themeColor="text1"/>
          <w:sz w:val="24"/>
          <w:szCs w:val="24"/>
          <w:lang w:val="en-US"/>
        </w:rPr>
        <w:t xml:space="preserve">, </w:t>
      </w:r>
      <w:r w:rsidRPr="00D22ACE" w:rsidR="004A7E6D">
        <w:rPr>
          <w:rFonts w:ascii="Times New Roman" w:hAnsi="Times New Roman"/>
          <w:i/>
          <w:color w:val="000000" w:themeColor="text1"/>
          <w:sz w:val="24"/>
          <w:szCs w:val="24"/>
          <w:lang w:val="en-US"/>
        </w:rPr>
        <w:t>p</w:t>
      </w:r>
      <w:r w:rsidRPr="00D22ACE" w:rsidR="004A7E6D">
        <w:rPr>
          <w:rFonts w:ascii="Times New Roman" w:hAnsi="Times New Roman"/>
          <w:color w:val="000000" w:themeColor="text1"/>
          <w:sz w:val="24"/>
          <w:szCs w:val="24"/>
          <w:lang w:val="en-US"/>
        </w:rPr>
        <w:t xml:space="preserve"> &gt; .</w:t>
      </w:r>
      <w:r w:rsidRPr="00D22ACE" w:rsidR="0052118F">
        <w:rPr>
          <w:rFonts w:ascii="Times New Roman" w:hAnsi="Times New Roman"/>
          <w:color w:val="000000" w:themeColor="text1"/>
          <w:sz w:val="24"/>
          <w:szCs w:val="24"/>
          <w:lang w:val="en-US"/>
        </w:rPr>
        <w:t>1</w:t>
      </w:r>
      <w:r w:rsidRPr="00D22ACE" w:rsidR="004A7E6D">
        <w:rPr>
          <w:rFonts w:ascii="Times New Roman" w:hAnsi="Times New Roman"/>
          <w:color w:val="000000" w:themeColor="text1"/>
          <w:sz w:val="24"/>
          <w:szCs w:val="24"/>
          <w:lang w:val="en-US"/>
        </w:rPr>
        <w:t>0).</w:t>
      </w:r>
    </w:p>
    <w:p w:rsidRPr="00D22ACE" w:rsidR="004A7E6D" w:rsidP="00381E56" w:rsidRDefault="004A7E6D">
      <w:pPr>
        <w:autoSpaceDE w:val="0"/>
        <w:autoSpaceDN w:val="0"/>
        <w:adjustRightInd w:val="0"/>
        <w:spacing w:after="0" w:line="480" w:lineRule="auto"/>
        <w:rPr>
          <w:rFonts w:ascii="Times New Roman" w:hAnsi="Times New Roman"/>
          <w:color w:val="000000" w:themeColor="text1"/>
          <w:sz w:val="24"/>
          <w:szCs w:val="24"/>
          <w:lang w:val="en-US"/>
        </w:rPr>
      </w:pPr>
    </w:p>
    <w:p w:rsidRPr="00D22ACE" w:rsidR="000A66B8" w:rsidP="00381E56" w:rsidRDefault="000A66B8">
      <w:pPr>
        <w:autoSpaceDE w:val="0"/>
        <w:autoSpaceDN w:val="0"/>
        <w:adjustRightInd w:val="0"/>
        <w:spacing w:after="0" w:line="480" w:lineRule="auto"/>
        <w:jc w:val="center"/>
        <w:rPr>
          <w:rFonts w:ascii="Times New Roman" w:hAnsi="Times New Roman"/>
          <w:color w:val="000000" w:themeColor="text1"/>
          <w:sz w:val="28"/>
          <w:szCs w:val="28"/>
          <w:lang w:val="en-US"/>
        </w:rPr>
      </w:pPr>
      <w:r w:rsidRPr="00D22ACE">
        <w:rPr>
          <w:rFonts w:ascii="Times New Roman" w:hAnsi="Times New Roman"/>
          <w:color w:val="000000" w:themeColor="text1"/>
          <w:sz w:val="28"/>
          <w:szCs w:val="28"/>
          <w:lang w:val="en-US"/>
        </w:rPr>
        <w:t>D</w:t>
      </w:r>
      <w:r w:rsidRPr="00D22ACE" w:rsidR="009B151F">
        <w:rPr>
          <w:rFonts w:ascii="Times New Roman" w:hAnsi="Times New Roman"/>
          <w:color w:val="000000" w:themeColor="text1"/>
          <w:sz w:val="28"/>
          <w:szCs w:val="28"/>
          <w:lang w:val="en-US"/>
        </w:rPr>
        <w:t>iscussion</w:t>
      </w:r>
    </w:p>
    <w:p w:rsidRPr="00D22ACE" w:rsidR="000A66B8" w:rsidP="00381E56" w:rsidRDefault="000A66B8">
      <w:pPr>
        <w:autoSpaceDE w:val="0"/>
        <w:autoSpaceDN w:val="0"/>
        <w:adjustRightInd w:val="0"/>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 xml:space="preserve">The current study demonstrated that an individual’s AQ score </w:t>
      </w:r>
      <w:r w:rsidRPr="00D22ACE" w:rsidR="00E7679B">
        <w:rPr>
          <w:rFonts w:ascii="Times New Roman" w:hAnsi="Times New Roman"/>
          <w:color w:val="000000" w:themeColor="text1"/>
          <w:sz w:val="24"/>
          <w:szCs w:val="24"/>
          <w:lang w:val="en-US"/>
        </w:rPr>
        <w:t>was associated with</w:t>
      </w:r>
      <w:r w:rsidRPr="00D22ACE">
        <w:rPr>
          <w:rFonts w:ascii="Times New Roman" w:hAnsi="Times New Roman"/>
          <w:color w:val="000000" w:themeColor="text1"/>
          <w:sz w:val="24"/>
          <w:szCs w:val="24"/>
          <w:lang w:val="en-US"/>
        </w:rPr>
        <w:t xml:space="preserve"> over-selective responding</w:t>
      </w:r>
      <w:r w:rsidRPr="00D22ACE" w:rsidR="00557895">
        <w:rPr>
          <w:rFonts w:ascii="Times New Roman" w:hAnsi="Times New Roman"/>
          <w:color w:val="000000" w:themeColor="text1"/>
          <w:sz w:val="24"/>
          <w:szCs w:val="24"/>
          <w:lang w:val="en-US"/>
        </w:rPr>
        <w:t>; those with higher AQ demonstrating greater over-selectivity</w:t>
      </w:r>
      <w:r w:rsidRPr="00D22ACE">
        <w:rPr>
          <w:rFonts w:ascii="Times New Roman" w:hAnsi="Times New Roman"/>
          <w:color w:val="000000" w:themeColor="text1"/>
          <w:sz w:val="24"/>
          <w:szCs w:val="24"/>
          <w:lang w:val="en-US"/>
        </w:rPr>
        <w:t xml:space="preserve">.  This finding has been shown for individuals with </w:t>
      </w:r>
      <w:r w:rsidRPr="00D22ACE" w:rsidR="00DE34A7">
        <w:rPr>
          <w:rFonts w:ascii="Times New Roman" w:hAnsi="Times New Roman"/>
          <w:color w:val="000000" w:themeColor="text1"/>
          <w:sz w:val="24"/>
          <w:szCs w:val="24"/>
          <w:lang w:val="en-US"/>
        </w:rPr>
        <w:t xml:space="preserve">clinical </w:t>
      </w:r>
      <w:r w:rsidRPr="00D22ACE">
        <w:rPr>
          <w:rFonts w:ascii="Times New Roman" w:hAnsi="Times New Roman"/>
          <w:color w:val="000000" w:themeColor="text1"/>
          <w:sz w:val="24"/>
          <w:szCs w:val="24"/>
          <w:lang w:val="en-US"/>
        </w:rPr>
        <w:t>ASD</w:t>
      </w:r>
      <w:r w:rsidRPr="00D22ACE" w:rsidR="00557895">
        <w:rPr>
          <w:rFonts w:ascii="Times New Roman" w:hAnsi="Times New Roman"/>
          <w:color w:val="000000" w:themeColor="text1"/>
          <w:sz w:val="24"/>
          <w:szCs w:val="24"/>
          <w:lang w:val="en-US"/>
        </w:rPr>
        <w:t xml:space="preserve"> in comparison to typically-developing individuals </w:t>
      </w:r>
      <w:r w:rsidRPr="00D22ACE">
        <w:rPr>
          <w:rFonts w:ascii="Times New Roman" w:hAnsi="Times New Roman"/>
          <w:color w:val="000000" w:themeColor="text1"/>
          <w:sz w:val="24"/>
          <w:szCs w:val="24"/>
          <w:lang w:val="en-US"/>
        </w:rPr>
        <w:t>(</w:t>
      </w:r>
      <w:r w:rsidRPr="00D22ACE" w:rsidR="00557895">
        <w:rPr>
          <w:rFonts w:ascii="Times New Roman" w:hAnsi="Times New Roman"/>
          <w:color w:val="000000" w:themeColor="text1"/>
          <w:sz w:val="24"/>
          <w:szCs w:val="24"/>
          <w:lang w:val="en-US"/>
        </w:rPr>
        <w:t xml:space="preserve">e.g., </w:t>
      </w:r>
      <w:r w:rsidRPr="00D22ACE">
        <w:rPr>
          <w:rFonts w:ascii="Times New Roman" w:hAnsi="Times New Roman"/>
          <w:color w:val="000000" w:themeColor="text1"/>
          <w:sz w:val="24"/>
          <w:szCs w:val="24"/>
          <w:lang w:val="en-US"/>
        </w:rPr>
        <w:t>Leader et al., 2009</w:t>
      </w:r>
      <w:r w:rsidRPr="00D22ACE" w:rsidR="00E7679B">
        <w:rPr>
          <w:rFonts w:ascii="Times New Roman" w:hAnsi="Times New Roman"/>
          <w:color w:val="000000" w:themeColor="text1"/>
          <w:sz w:val="24"/>
          <w:szCs w:val="24"/>
          <w:lang w:val="en-US"/>
        </w:rPr>
        <w:t>; Reed et al., 2009</w:t>
      </w:r>
      <w:r w:rsidRPr="00D22ACE">
        <w:rPr>
          <w:rFonts w:ascii="Times New Roman" w:hAnsi="Times New Roman"/>
          <w:color w:val="000000" w:themeColor="text1"/>
          <w:sz w:val="24"/>
          <w:szCs w:val="24"/>
          <w:lang w:val="en-US"/>
        </w:rPr>
        <w:t xml:space="preserve">), but not for those with high AQ scores.  It should also be noted that, while the </w:t>
      </w:r>
      <w:r w:rsidRPr="00D22ACE" w:rsidR="00E7679B">
        <w:rPr>
          <w:rFonts w:ascii="Times New Roman" w:hAnsi="Times New Roman"/>
          <w:color w:val="000000" w:themeColor="text1"/>
          <w:sz w:val="24"/>
          <w:szCs w:val="24"/>
          <w:lang w:val="en-US"/>
        </w:rPr>
        <w:t>over-selectivity effect has previously been observed</w:t>
      </w:r>
      <w:r w:rsidRPr="00D22ACE">
        <w:rPr>
          <w:rFonts w:ascii="Times New Roman" w:hAnsi="Times New Roman"/>
          <w:color w:val="000000" w:themeColor="text1"/>
          <w:sz w:val="24"/>
          <w:szCs w:val="24"/>
          <w:lang w:val="en-US"/>
        </w:rPr>
        <w:t xml:space="preserve"> in typically-developing individuals (Reed and Gibson, 2005; Reynolds and Reed, 2011), this has only occurred when there has been a concurrent cognitive load task.  The current study found the effect in high-scoring AQ individuals without such a </w:t>
      </w:r>
      <w:r w:rsidRPr="00D22ACE" w:rsidR="00DE34A7">
        <w:rPr>
          <w:rFonts w:ascii="Times New Roman" w:hAnsi="Times New Roman"/>
          <w:color w:val="000000" w:themeColor="text1"/>
          <w:sz w:val="24"/>
          <w:szCs w:val="24"/>
          <w:lang w:val="en-US"/>
        </w:rPr>
        <w:t xml:space="preserve">cognitive </w:t>
      </w:r>
      <w:r w:rsidRPr="00D22ACE">
        <w:rPr>
          <w:rFonts w:ascii="Times New Roman" w:hAnsi="Times New Roman"/>
          <w:color w:val="000000" w:themeColor="text1"/>
          <w:sz w:val="24"/>
          <w:szCs w:val="24"/>
          <w:lang w:val="en-US"/>
        </w:rPr>
        <w:t>load</w:t>
      </w:r>
      <w:r w:rsidRPr="00D22ACE" w:rsidR="00DE34A7">
        <w:rPr>
          <w:rFonts w:ascii="Times New Roman" w:hAnsi="Times New Roman"/>
          <w:color w:val="000000" w:themeColor="text1"/>
          <w:sz w:val="24"/>
          <w:szCs w:val="24"/>
          <w:lang w:val="en-US"/>
        </w:rPr>
        <w:t>, and suggests that over-selective responding does not have to be induced in this population</w:t>
      </w:r>
      <w:r w:rsidRPr="00D22ACE">
        <w:rPr>
          <w:rFonts w:ascii="Times New Roman" w:hAnsi="Times New Roman"/>
          <w:color w:val="000000" w:themeColor="text1"/>
          <w:sz w:val="24"/>
          <w:szCs w:val="24"/>
          <w:lang w:val="en-US"/>
        </w:rPr>
        <w:t xml:space="preserve">.  This finding adds to the literature that suggests that those with high-scoring AQ show </w:t>
      </w:r>
      <w:r w:rsidRPr="00D22ACE" w:rsidR="00F95310">
        <w:rPr>
          <w:rFonts w:ascii="Times New Roman" w:hAnsi="Times New Roman"/>
          <w:color w:val="000000" w:themeColor="text1"/>
          <w:sz w:val="24"/>
          <w:szCs w:val="24"/>
          <w:lang w:val="en-US"/>
        </w:rPr>
        <w:t xml:space="preserve">a </w:t>
      </w:r>
      <w:r w:rsidRPr="00D22ACE">
        <w:rPr>
          <w:rFonts w:ascii="Times New Roman" w:hAnsi="Times New Roman"/>
          <w:color w:val="000000" w:themeColor="text1"/>
          <w:sz w:val="24"/>
          <w:szCs w:val="24"/>
          <w:lang w:val="en-US"/>
        </w:rPr>
        <w:t xml:space="preserve">similar cognitive </w:t>
      </w:r>
      <w:r w:rsidRPr="00D22ACE" w:rsidR="00F95310">
        <w:rPr>
          <w:rFonts w:ascii="Times New Roman" w:hAnsi="Times New Roman"/>
          <w:color w:val="000000" w:themeColor="text1"/>
          <w:sz w:val="24"/>
          <w:szCs w:val="24"/>
          <w:lang w:val="en-US"/>
        </w:rPr>
        <w:t xml:space="preserve">style </w:t>
      </w:r>
      <w:r w:rsidRPr="00D22ACE">
        <w:rPr>
          <w:rFonts w:ascii="Times New Roman" w:hAnsi="Times New Roman"/>
          <w:color w:val="000000" w:themeColor="text1"/>
          <w:sz w:val="24"/>
          <w:szCs w:val="24"/>
          <w:lang w:val="en-US"/>
        </w:rPr>
        <w:t>to those with A</w:t>
      </w:r>
      <w:r w:rsidRPr="00D22ACE" w:rsidR="00557895">
        <w:rPr>
          <w:rFonts w:ascii="Times New Roman" w:hAnsi="Times New Roman"/>
          <w:color w:val="000000" w:themeColor="text1"/>
          <w:sz w:val="24"/>
          <w:szCs w:val="24"/>
          <w:lang w:val="en-US"/>
        </w:rPr>
        <w:t xml:space="preserve">SD (e.g., </w:t>
      </w:r>
      <w:r w:rsidRPr="00D22ACE">
        <w:rPr>
          <w:rFonts w:ascii="Times New Roman" w:hAnsi="Times New Roman"/>
          <w:bCs/>
          <w:color w:val="000000" w:themeColor="text1"/>
          <w:sz w:val="24"/>
          <w:szCs w:val="24"/>
          <w:lang w:val="en-US"/>
        </w:rPr>
        <w:t xml:space="preserve">Lombardo et al. 2007; </w:t>
      </w:r>
      <w:r w:rsidRPr="00D22ACE">
        <w:rPr>
          <w:rFonts w:ascii="Times New Roman" w:hAnsi="Times New Roman"/>
          <w:color w:val="000000" w:themeColor="text1"/>
          <w:sz w:val="24"/>
          <w:szCs w:val="24"/>
          <w:lang w:val="en-US"/>
        </w:rPr>
        <w:t>Reed et al., 2011).</w:t>
      </w:r>
    </w:p>
    <w:p w:rsidRPr="00D22ACE" w:rsidR="00E7679B" w:rsidP="00381E56" w:rsidRDefault="00E7679B">
      <w:pPr>
        <w:autoSpaceDE w:val="0"/>
        <w:autoSpaceDN w:val="0"/>
        <w:adjustRightInd w:val="0"/>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The results also demonstrated that an individual’s score on the EQ scale was related to the level of over-selectivity that they demonstrated</w:t>
      </w:r>
      <w:r w:rsidRPr="00D22ACE" w:rsidR="00DE34A7">
        <w:rPr>
          <w:rFonts w:ascii="Times New Roman" w:hAnsi="Times New Roman"/>
          <w:color w:val="000000" w:themeColor="text1"/>
          <w:sz w:val="24"/>
          <w:szCs w:val="24"/>
          <w:lang w:val="en-US"/>
        </w:rPr>
        <w:t xml:space="preserve"> – those with low EQ showed greater over-selectivity</w:t>
      </w:r>
      <w:r w:rsidRPr="00D22ACE">
        <w:rPr>
          <w:rFonts w:ascii="Times New Roman" w:hAnsi="Times New Roman"/>
          <w:color w:val="000000" w:themeColor="text1"/>
          <w:sz w:val="24"/>
          <w:szCs w:val="24"/>
          <w:lang w:val="en-US"/>
        </w:rPr>
        <w:t>.  This corroborates what has been suggested by a number of authors</w:t>
      </w:r>
      <w:r w:rsidRPr="00D22ACE" w:rsidR="00557895">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 xml:space="preserve"> namely, that complex social skills, such as empathy, require the processing of multiple stimuli, and that individuals who do not display strong abilities in these areas may also show over-selective responding (</w:t>
      </w:r>
      <w:r w:rsidRPr="00D22ACE">
        <w:rPr>
          <w:rFonts w:ascii="Times New Roman" w:hAnsi="Times New Roman"/>
          <w:iCs/>
          <w:color w:val="000000" w:themeColor="text1"/>
          <w:sz w:val="24"/>
          <w:szCs w:val="24"/>
          <w:lang w:val="en-US"/>
        </w:rPr>
        <w:t xml:space="preserve">Cumming and Berryman, 1965; </w:t>
      </w:r>
      <w:proofErr w:type="spellStart"/>
      <w:r w:rsidRPr="00D22ACE">
        <w:rPr>
          <w:rFonts w:ascii="Times New Roman" w:hAnsi="Times New Roman"/>
          <w:iCs/>
          <w:color w:val="000000" w:themeColor="text1"/>
          <w:sz w:val="24"/>
          <w:szCs w:val="24"/>
          <w:lang w:val="en-US"/>
        </w:rPr>
        <w:t>Lovaas</w:t>
      </w:r>
      <w:proofErr w:type="spellEnd"/>
      <w:r w:rsidRPr="00D22ACE" w:rsidR="00CE3E78">
        <w:rPr>
          <w:rFonts w:ascii="Times New Roman" w:hAnsi="Times New Roman"/>
          <w:iCs/>
          <w:color w:val="000000" w:themeColor="text1"/>
          <w:sz w:val="24"/>
          <w:szCs w:val="24"/>
          <w:lang w:val="en-US"/>
        </w:rPr>
        <w:t xml:space="preserve"> et al.</w:t>
      </w:r>
      <w:r w:rsidRPr="00D22ACE">
        <w:rPr>
          <w:rFonts w:ascii="Times New Roman" w:hAnsi="Times New Roman"/>
          <w:iCs/>
          <w:color w:val="000000" w:themeColor="text1"/>
          <w:sz w:val="24"/>
          <w:szCs w:val="24"/>
          <w:lang w:val="en-US"/>
        </w:rPr>
        <w:t>, 1979</w:t>
      </w:r>
      <w:r w:rsidRPr="00D22ACE" w:rsidR="00DE34A7">
        <w:rPr>
          <w:rFonts w:ascii="Times New Roman" w:hAnsi="Times New Roman"/>
          <w:iCs/>
          <w:color w:val="000000" w:themeColor="text1"/>
          <w:sz w:val="24"/>
          <w:szCs w:val="24"/>
          <w:lang w:val="en-US"/>
        </w:rPr>
        <w:t>; Reed and Steed, 2015</w:t>
      </w:r>
      <w:r w:rsidRPr="00D22ACE">
        <w:rPr>
          <w:rFonts w:ascii="Times New Roman" w:hAnsi="Times New Roman"/>
          <w:iCs/>
          <w:color w:val="000000" w:themeColor="text1"/>
          <w:sz w:val="24"/>
          <w:szCs w:val="24"/>
          <w:lang w:val="en-US"/>
        </w:rPr>
        <w:t xml:space="preserve">).  It has been previously </w:t>
      </w:r>
      <w:r w:rsidRPr="00D22ACE" w:rsidR="00DE34A7">
        <w:rPr>
          <w:rFonts w:ascii="Times New Roman" w:hAnsi="Times New Roman"/>
          <w:iCs/>
          <w:color w:val="000000" w:themeColor="text1"/>
          <w:sz w:val="24"/>
          <w:szCs w:val="24"/>
          <w:lang w:val="en-US"/>
        </w:rPr>
        <w:t>suggested</w:t>
      </w:r>
      <w:r w:rsidRPr="00D22ACE">
        <w:rPr>
          <w:rFonts w:ascii="Times New Roman" w:hAnsi="Times New Roman"/>
          <w:iCs/>
          <w:color w:val="000000" w:themeColor="text1"/>
          <w:sz w:val="24"/>
          <w:szCs w:val="24"/>
          <w:lang w:val="en-US"/>
        </w:rPr>
        <w:t xml:space="preserve"> that situations in which over-selective responding might be seen are those in which individuals with ASD display impaired abilities, such as understanding speech (</w:t>
      </w:r>
      <w:r w:rsidRPr="00D22ACE">
        <w:rPr>
          <w:rFonts w:ascii="Times New Roman" w:hAnsi="Times New Roman" w:eastAsia="Times New Roman"/>
          <w:color w:val="000000" w:themeColor="text1"/>
          <w:sz w:val="24"/>
          <w:szCs w:val="24"/>
          <w:lang w:val="en-US" w:eastAsia="en-GB"/>
        </w:rPr>
        <w:t xml:space="preserve">Jordan et al., 2000) or facial emotion recognition </w:t>
      </w:r>
      <w:r w:rsidRPr="00D22ACE">
        <w:rPr>
          <w:rFonts w:ascii="Times New Roman" w:hAnsi="Times New Roman"/>
          <w:iCs/>
          <w:color w:val="000000" w:themeColor="text1"/>
          <w:sz w:val="24"/>
          <w:szCs w:val="24"/>
          <w:lang w:val="en-US"/>
        </w:rPr>
        <w:t xml:space="preserve">(Reed and Steed, </w:t>
      </w:r>
      <w:r w:rsidRPr="00D22ACE">
        <w:rPr>
          <w:rFonts w:ascii="Times New Roman" w:hAnsi="Times New Roman"/>
          <w:iCs/>
          <w:color w:val="000000" w:themeColor="text1"/>
          <w:sz w:val="24"/>
          <w:szCs w:val="24"/>
          <w:lang w:val="en-US"/>
        </w:rPr>
        <w:lastRenderedPageBreak/>
        <w:t xml:space="preserve">2015), but there have </w:t>
      </w:r>
      <w:r w:rsidRPr="00D22ACE" w:rsidR="00DE34A7">
        <w:rPr>
          <w:rFonts w:ascii="Times New Roman" w:hAnsi="Times New Roman"/>
          <w:iCs/>
          <w:color w:val="000000" w:themeColor="text1"/>
          <w:sz w:val="24"/>
          <w:szCs w:val="24"/>
          <w:lang w:val="en-US"/>
        </w:rPr>
        <w:t xml:space="preserve">previously </w:t>
      </w:r>
      <w:r w:rsidRPr="00D22ACE">
        <w:rPr>
          <w:rFonts w:ascii="Times New Roman" w:hAnsi="Times New Roman"/>
          <w:iCs/>
          <w:color w:val="000000" w:themeColor="text1"/>
          <w:sz w:val="24"/>
          <w:szCs w:val="24"/>
          <w:lang w:val="en-US"/>
        </w:rPr>
        <w:t>been no demonstrations of a direct relationship between an</w:t>
      </w:r>
      <w:r w:rsidRPr="00D22ACE" w:rsidR="00DE34A7">
        <w:rPr>
          <w:rFonts w:ascii="Times New Roman" w:hAnsi="Times New Roman"/>
          <w:iCs/>
          <w:color w:val="000000" w:themeColor="text1"/>
          <w:sz w:val="24"/>
          <w:szCs w:val="24"/>
          <w:lang w:val="en-US"/>
        </w:rPr>
        <w:t>y higher-order social</w:t>
      </w:r>
      <w:r w:rsidRPr="00D22ACE">
        <w:rPr>
          <w:rFonts w:ascii="Times New Roman" w:hAnsi="Times New Roman"/>
          <w:iCs/>
          <w:color w:val="000000" w:themeColor="text1"/>
          <w:sz w:val="24"/>
          <w:szCs w:val="24"/>
          <w:lang w:val="en-US"/>
        </w:rPr>
        <w:t xml:space="preserve"> ability</w:t>
      </w:r>
      <w:r w:rsidRPr="00D22ACE" w:rsidR="00DE34A7">
        <w:rPr>
          <w:rFonts w:ascii="Times New Roman" w:hAnsi="Times New Roman"/>
          <w:iCs/>
          <w:color w:val="000000" w:themeColor="text1"/>
          <w:sz w:val="24"/>
          <w:szCs w:val="24"/>
          <w:lang w:val="en-US"/>
        </w:rPr>
        <w:t>,</w:t>
      </w:r>
      <w:r w:rsidRPr="00D22ACE">
        <w:rPr>
          <w:rFonts w:ascii="Times New Roman" w:hAnsi="Times New Roman"/>
          <w:iCs/>
          <w:color w:val="000000" w:themeColor="text1"/>
          <w:sz w:val="24"/>
          <w:szCs w:val="24"/>
          <w:lang w:val="en-US"/>
        </w:rPr>
        <w:t xml:space="preserve"> such as empathizing</w:t>
      </w:r>
      <w:r w:rsidRPr="00D22ACE" w:rsidR="00DE34A7">
        <w:rPr>
          <w:rFonts w:ascii="Times New Roman" w:hAnsi="Times New Roman"/>
          <w:iCs/>
          <w:color w:val="000000" w:themeColor="text1"/>
          <w:sz w:val="24"/>
          <w:szCs w:val="24"/>
          <w:lang w:val="en-US"/>
        </w:rPr>
        <w:t>,</w:t>
      </w:r>
      <w:r w:rsidRPr="00D22ACE">
        <w:rPr>
          <w:rFonts w:ascii="Times New Roman" w:hAnsi="Times New Roman"/>
          <w:iCs/>
          <w:color w:val="000000" w:themeColor="text1"/>
          <w:sz w:val="24"/>
          <w:szCs w:val="24"/>
          <w:lang w:val="en-US"/>
        </w:rPr>
        <w:t xml:space="preserve"> and over-selectivity.</w:t>
      </w:r>
    </w:p>
    <w:p w:rsidRPr="00D22ACE" w:rsidR="008D7497" w:rsidP="00E7679B" w:rsidRDefault="000A66B8">
      <w:pPr>
        <w:autoSpaceDE w:val="0"/>
        <w:autoSpaceDN w:val="0"/>
        <w:adjustRightInd w:val="0"/>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color w:val="000000" w:themeColor="text1"/>
          <w:sz w:val="24"/>
          <w:szCs w:val="24"/>
          <w:lang w:val="en-US"/>
        </w:rPr>
        <w:t xml:space="preserve">However, there was no suggestion that </w:t>
      </w:r>
      <w:r w:rsidRPr="00D22ACE" w:rsidR="00E7679B">
        <w:rPr>
          <w:rFonts w:ascii="Times New Roman" w:hAnsi="Times New Roman"/>
          <w:color w:val="000000" w:themeColor="text1"/>
          <w:sz w:val="24"/>
          <w:szCs w:val="24"/>
          <w:lang w:val="en-US"/>
        </w:rPr>
        <w:t xml:space="preserve">systematizing </w:t>
      </w:r>
      <w:r w:rsidRPr="00D22ACE">
        <w:rPr>
          <w:rFonts w:ascii="Times New Roman" w:hAnsi="Times New Roman"/>
          <w:color w:val="000000" w:themeColor="text1"/>
          <w:sz w:val="24"/>
          <w:szCs w:val="24"/>
          <w:lang w:val="en-US"/>
        </w:rPr>
        <w:t>(SQ</w:t>
      </w:r>
      <w:r w:rsidRPr="00D22ACE" w:rsidR="00E7679B">
        <w:rPr>
          <w:rFonts w:ascii="Times New Roman" w:hAnsi="Times New Roman"/>
          <w:color w:val="000000" w:themeColor="text1"/>
          <w:sz w:val="24"/>
          <w:szCs w:val="24"/>
          <w:lang w:val="en-US"/>
        </w:rPr>
        <w:t xml:space="preserve">) was associated with </w:t>
      </w:r>
      <w:r w:rsidRPr="00D22ACE" w:rsidR="006914A7">
        <w:rPr>
          <w:rFonts w:ascii="Times New Roman" w:hAnsi="Times New Roman"/>
          <w:color w:val="000000" w:themeColor="text1"/>
          <w:sz w:val="24"/>
          <w:szCs w:val="24"/>
          <w:lang w:val="en-US"/>
        </w:rPr>
        <w:t>over-selective responding.  Although it was the case that the</w:t>
      </w:r>
      <w:r w:rsidRPr="00D22ACE" w:rsidR="00DE34A7">
        <w:rPr>
          <w:rFonts w:ascii="Times New Roman" w:hAnsi="Times New Roman"/>
          <w:color w:val="000000" w:themeColor="text1"/>
          <w:sz w:val="24"/>
          <w:szCs w:val="24"/>
          <w:lang w:val="en-US"/>
        </w:rPr>
        <w:t>re were</w:t>
      </w:r>
      <w:r w:rsidRPr="00D22ACE" w:rsidR="006914A7">
        <w:rPr>
          <w:rFonts w:ascii="Times New Roman" w:hAnsi="Times New Roman"/>
          <w:color w:val="000000" w:themeColor="text1"/>
          <w:sz w:val="24"/>
          <w:szCs w:val="24"/>
          <w:lang w:val="en-US"/>
        </w:rPr>
        <w:t xml:space="preserve"> numerical differences in the over-selective responding (</w:t>
      </w:r>
      <w:r w:rsidRPr="00D22ACE" w:rsidR="00132E59">
        <w:rPr>
          <w:rFonts w:ascii="Times New Roman" w:hAnsi="Times New Roman"/>
          <w:color w:val="000000" w:themeColor="text1"/>
          <w:sz w:val="24"/>
          <w:szCs w:val="24"/>
          <w:lang w:val="en-US"/>
        </w:rPr>
        <w:t xml:space="preserve">i.e. </w:t>
      </w:r>
      <w:r w:rsidRPr="00D22ACE" w:rsidR="006914A7">
        <w:rPr>
          <w:rFonts w:ascii="Times New Roman" w:hAnsi="Times New Roman"/>
          <w:color w:val="000000" w:themeColor="text1"/>
          <w:sz w:val="24"/>
          <w:szCs w:val="24"/>
          <w:lang w:val="en-US"/>
        </w:rPr>
        <w:t>t</w:t>
      </w:r>
      <w:r w:rsidRPr="00D22ACE" w:rsidR="00E7679B">
        <w:rPr>
          <w:rFonts w:ascii="Times New Roman" w:hAnsi="Times New Roman"/>
          <w:color w:val="000000" w:themeColor="text1"/>
          <w:sz w:val="24"/>
          <w:szCs w:val="24"/>
          <w:lang w:val="en-US"/>
        </w:rPr>
        <w:t xml:space="preserve">hose with higher SQ </w:t>
      </w:r>
      <w:r w:rsidRPr="00D22ACE" w:rsidR="006914A7">
        <w:rPr>
          <w:rFonts w:ascii="Times New Roman" w:hAnsi="Times New Roman"/>
          <w:color w:val="000000" w:themeColor="text1"/>
          <w:sz w:val="24"/>
          <w:szCs w:val="24"/>
          <w:lang w:val="en-US"/>
        </w:rPr>
        <w:t>show</w:t>
      </w:r>
      <w:r w:rsidRPr="00D22ACE" w:rsidR="00E7679B">
        <w:rPr>
          <w:rFonts w:ascii="Times New Roman" w:hAnsi="Times New Roman"/>
          <w:color w:val="000000" w:themeColor="text1"/>
          <w:sz w:val="24"/>
          <w:szCs w:val="24"/>
          <w:lang w:val="en-US"/>
        </w:rPr>
        <w:t>ed</w:t>
      </w:r>
      <w:r w:rsidRPr="00D22ACE" w:rsidR="006914A7">
        <w:rPr>
          <w:rFonts w:ascii="Times New Roman" w:hAnsi="Times New Roman"/>
          <w:color w:val="000000" w:themeColor="text1"/>
          <w:sz w:val="24"/>
          <w:szCs w:val="24"/>
          <w:lang w:val="en-US"/>
        </w:rPr>
        <w:t xml:space="preserve"> more over-selective responding)</w:t>
      </w:r>
      <w:r w:rsidRPr="00D22ACE" w:rsidR="00121D62">
        <w:rPr>
          <w:rFonts w:ascii="Times New Roman" w:hAnsi="Times New Roman"/>
          <w:color w:val="000000" w:themeColor="text1"/>
          <w:sz w:val="24"/>
          <w:szCs w:val="24"/>
          <w:lang w:val="en-US"/>
        </w:rPr>
        <w:t xml:space="preserve">, </w:t>
      </w:r>
      <w:r w:rsidRPr="00D22ACE" w:rsidR="00E7679B">
        <w:rPr>
          <w:rFonts w:ascii="Times New Roman" w:hAnsi="Times New Roman"/>
          <w:color w:val="000000" w:themeColor="text1"/>
          <w:sz w:val="24"/>
          <w:szCs w:val="24"/>
          <w:lang w:val="en-US"/>
        </w:rPr>
        <w:t>this</w:t>
      </w:r>
      <w:r w:rsidRPr="00D22ACE" w:rsidR="00121D62">
        <w:rPr>
          <w:rFonts w:ascii="Times New Roman" w:hAnsi="Times New Roman"/>
          <w:color w:val="000000" w:themeColor="text1"/>
          <w:sz w:val="24"/>
          <w:szCs w:val="24"/>
          <w:lang w:val="en-US"/>
        </w:rPr>
        <w:t xml:space="preserve"> difference </w:t>
      </w:r>
      <w:r w:rsidRPr="00D22ACE" w:rsidR="00E7679B">
        <w:rPr>
          <w:rFonts w:ascii="Times New Roman" w:hAnsi="Times New Roman"/>
          <w:color w:val="000000" w:themeColor="text1"/>
          <w:sz w:val="24"/>
          <w:szCs w:val="24"/>
          <w:lang w:val="en-US"/>
        </w:rPr>
        <w:t xml:space="preserve">did not </w:t>
      </w:r>
      <w:r w:rsidRPr="00D22ACE" w:rsidR="00121D62">
        <w:rPr>
          <w:rFonts w:ascii="Times New Roman" w:hAnsi="Times New Roman"/>
          <w:color w:val="000000" w:themeColor="text1"/>
          <w:sz w:val="24"/>
          <w:szCs w:val="24"/>
          <w:lang w:val="en-US"/>
        </w:rPr>
        <w:t>reach statistical significance</w:t>
      </w:r>
      <w:r w:rsidRPr="00D22ACE" w:rsidR="00E7679B">
        <w:rPr>
          <w:rFonts w:ascii="Times New Roman" w:hAnsi="Times New Roman"/>
          <w:color w:val="000000" w:themeColor="text1"/>
          <w:sz w:val="24"/>
          <w:szCs w:val="24"/>
          <w:lang w:val="en-US"/>
        </w:rPr>
        <w:t>, nor was this factor significant in any regression analysis</w:t>
      </w:r>
      <w:r w:rsidRPr="00D22ACE" w:rsidR="00121D62">
        <w:rPr>
          <w:rFonts w:ascii="Times New Roman" w:hAnsi="Times New Roman"/>
          <w:color w:val="000000" w:themeColor="text1"/>
          <w:sz w:val="24"/>
          <w:szCs w:val="24"/>
          <w:lang w:val="en-US"/>
        </w:rPr>
        <w:t>.  It should be noted that the power of the current test</w:t>
      </w:r>
      <w:r w:rsidRPr="00D22ACE" w:rsidR="00E7679B">
        <w:rPr>
          <w:rFonts w:ascii="Times New Roman" w:hAnsi="Times New Roman"/>
          <w:color w:val="000000" w:themeColor="text1"/>
          <w:sz w:val="24"/>
          <w:szCs w:val="24"/>
          <w:lang w:val="en-US"/>
        </w:rPr>
        <w:t>s</w:t>
      </w:r>
      <w:r w:rsidRPr="00D22ACE" w:rsidR="00121D62">
        <w:rPr>
          <w:rFonts w:ascii="Times New Roman" w:hAnsi="Times New Roman"/>
          <w:color w:val="000000" w:themeColor="text1"/>
          <w:sz w:val="24"/>
          <w:szCs w:val="24"/>
          <w:lang w:val="en-US"/>
        </w:rPr>
        <w:t xml:space="preserve"> w</w:t>
      </w:r>
      <w:r w:rsidRPr="00D22ACE" w:rsidR="00E7679B">
        <w:rPr>
          <w:rFonts w:ascii="Times New Roman" w:hAnsi="Times New Roman"/>
          <w:color w:val="000000" w:themeColor="text1"/>
          <w:sz w:val="24"/>
          <w:szCs w:val="24"/>
          <w:lang w:val="en-US"/>
        </w:rPr>
        <w:t>ere</w:t>
      </w:r>
      <w:r w:rsidRPr="00D22ACE" w:rsidR="00121D62">
        <w:rPr>
          <w:rFonts w:ascii="Times New Roman" w:hAnsi="Times New Roman"/>
          <w:color w:val="000000" w:themeColor="text1"/>
          <w:sz w:val="24"/>
          <w:szCs w:val="24"/>
          <w:lang w:val="en-US"/>
        </w:rPr>
        <w:t xml:space="preserve"> sufficient to produce a difference, and the Bayes statist</w:t>
      </w:r>
      <w:r w:rsidRPr="00D22ACE" w:rsidR="00E7679B">
        <w:rPr>
          <w:rFonts w:ascii="Times New Roman" w:hAnsi="Times New Roman"/>
          <w:color w:val="000000" w:themeColor="text1"/>
          <w:sz w:val="24"/>
          <w:szCs w:val="24"/>
          <w:lang w:val="en-US"/>
        </w:rPr>
        <w:t>ics calculated suggested that</w:t>
      </w:r>
      <w:r w:rsidRPr="00D22ACE" w:rsidR="00121D62">
        <w:rPr>
          <w:rFonts w:ascii="Times New Roman" w:hAnsi="Times New Roman"/>
          <w:color w:val="000000" w:themeColor="text1"/>
          <w:sz w:val="24"/>
          <w:szCs w:val="24"/>
          <w:lang w:val="en-US"/>
        </w:rPr>
        <w:t xml:space="preserve"> was extremely unlikely that these differences were reliable.</w:t>
      </w:r>
      <w:r w:rsidRPr="00D22ACE" w:rsidR="00557895">
        <w:rPr>
          <w:rFonts w:ascii="Times New Roman" w:hAnsi="Times New Roman"/>
          <w:color w:val="000000" w:themeColor="text1"/>
          <w:sz w:val="24"/>
          <w:szCs w:val="24"/>
          <w:lang w:val="en-US"/>
        </w:rPr>
        <w:t xml:space="preserve">  These findings also support the view that SQ and EQ are separable traits</w:t>
      </w:r>
      <w:r w:rsidRPr="00D22ACE" w:rsidR="0032341A">
        <w:rPr>
          <w:rFonts w:ascii="Times New Roman" w:hAnsi="Times New Roman"/>
          <w:color w:val="000000" w:themeColor="text1"/>
          <w:sz w:val="24"/>
          <w:szCs w:val="24"/>
          <w:lang w:val="en-US"/>
        </w:rPr>
        <w:t xml:space="preserve">, and do not always predict performance together (e.g., </w:t>
      </w:r>
      <w:r w:rsidRPr="00D22ACE" w:rsidR="0032341A">
        <w:rPr>
          <w:rFonts w:ascii="Times New Roman" w:hAnsi="Times New Roman" w:eastAsia="Times New Roman"/>
          <w:color w:val="000000" w:themeColor="text1"/>
          <w:sz w:val="24"/>
          <w:szCs w:val="24"/>
          <w:lang w:eastAsia="en-GB"/>
        </w:rPr>
        <w:t>Grove, Baillie, Allison, Baron-Cohen, and Hoekstra, 2013)</w:t>
      </w:r>
      <w:r w:rsidRPr="00D22ACE" w:rsidR="00AC19CB">
        <w:rPr>
          <w:rFonts w:ascii="Times New Roman" w:hAnsi="Times New Roman"/>
          <w:color w:val="000000" w:themeColor="text1"/>
          <w:sz w:val="24"/>
          <w:szCs w:val="24"/>
          <w:lang w:val="en-US"/>
        </w:rPr>
        <w:t>.</w:t>
      </w:r>
      <w:r w:rsidRPr="00D22ACE" w:rsidR="00DE34A7">
        <w:rPr>
          <w:rFonts w:ascii="Times New Roman" w:hAnsi="Times New Roman"/>
          <w:color w:val="000000" w:themeColor="text1"/>
          <w:sz w:val="24"/>
          <w:szCs w:val="24"/>
          <w:lang w:val="en-US"/>
        </w:rPr>
        <w:t xml:space="preserve">  </w:t>
      </w:r>
      <w:r w:rsidRPr="00D22ACE" w:rsidR="008D7497">
        <w:rPr>
          <w:rFonts w:ascii="Times New Roman" w:hAnsi="Times New Roman"/>
          <w:color w:val="000000" w:themeColor="text1"/>
          <w:sz w:val="24"/>
          <w:szCs w:val="24"/>
          <w:lang w:val="en-US"/>
        </w:rPr>
        <w:t xml:space="preserve">There are a number of possibilities regarding the lack of association between SQ and over-selectivity in the current study.  </w:t>
      </w:r>
      <w:r w:rsidRPr="00D22ACE" w:rsidR="00557895">
        <w:rPr>
          <w:rFonts w:ascii="Times New Roman" w:hAnsi="Times New Roman"/>
          <w:color w:val="000000" w:themeColor="text1"/>
          <w:sz w:val="24"/>
          <w:szCs w:val="24"/>
          <w:lang w:val="en-US"/>
        </w:rPr>
        <w:t xml:space="preserve">It may be that systematizing tendencies were not engaged for the </w:t>
      </w:r>
      <w:r w:rsidRPr="00D22ACE" w:rsidR="008D7497">
        <w:rPr>
          <w:rFonts w:ascii="Times New Roman" w:hAnsi="Times New Roman"/>
          <w:color w:val="000000" w:themeColor="text1"/>
          <w:sz w:val="24"/>
          <w:szCs w:val="24"/>
          <w:lang w:val="en-US"/>
        </w:rPr>
        <w:t xml:space="preserve">current </w:t>
      </w:r>
      <w:r w:rsidRPr="00D22ACE" w:rsidR="00557895">
        <w:rPr>
          <w:rFonts w:ascii="Times New Roman" w:hAnsi="Times New Roman"/>
          <w:color w:val="000000" w:themeColor="text1"/>
          <w:sz w:val="24"/>
          <w:szCs w:val="24"/>
          <w:lang w:val="en-US"/>
        </w:rPr>
        <w:t>task,</w:t>
      </w:r>
      <w:r w:rsidRPr="00D22ACE" w:rsidR="00572E34">
        <w:rPr>
          <w:rFonts w:ascii="Times New Roman" w:hAnsi="Times New Roman"/>
          <w:color w:val="000000" w:themeColor="text1"/>
          <w:sz w:val="24"/>
          <w:szCs w:val="24"/>
          <w:lang w:val="en-US"/>
        </w:rPr>
        <w:t xml:space="preserve"> as it has been suggested that, while empathizing is automatic, systematizing is a controlled process only required in certain situations (</w:t>
      </w:r>
      <w:proofErr w:type="spellStart"/>
      <w:r w:rsidRPr="00D22ACE" w:rsidR="00572E34">
        <w:rPr>
          <w:rFonts w:ascii="Times New Roman" w:hAnsi="Times New Roman" w:eastAsia="Times New Roman"/>
          <w:color w:val="000000" w:themeColor="text1"/>
          <w:sz w:val="24"/>
          <w:szCs w:val="24"/>
          <w:lang w:eastAsia="en-GB"/>
        </w:rPr>
        <w:t>Brosnan</w:t>
      </w:r>
      <w:proofErr w:type="spellEnd"/>
      <w:r w:rsidRPr="00D22ACE" w:rsidR="00572E34">
        <w:rPr>
          <w:rFonts w:ascii="Times New Roman" w:hAnsi="Times New Roman" w:eastAsia="Times New Roman"/>
          <w:color w:val="000000" w:themeColor="text1"/>
          <w:sz w:val="24"/>
          <w:szCs w:val="24"/>
          <w:lang w:eastAsia="en-GB"/>
        </w:rPr>
        <w:t xml:space="preserve">, </w:t>
      </w:r>
      <w:proofErr w:type="spellStart"/>
      <w:r w:rsidRPr="00D22ACE" w:rsidR="00572E34">
        <w:rPr>
          <w:rFonts w:ascii="Times New Roman" w:hAnsi="Times New Roman" w:eastAsia="Times New Roman"/>
          <w:color w:val="000000" w:themeColor="text1"/>
          <w:sz w:val="24"/>
          <w:szCs w:val="24"/>
          <w:lang w:eastAsia="en-GB"/>
        </w:rPr>
        <w:t>Hollinworth</w:t>
      </w:r>
      <w:proofErr w:type="spellEnd"/>
      <w:r w:rsidRPr="00D22ACE" w:rsidR="00572E34">
        <w:rPr>
          <w:rFonts w:ascii="Times New Roman" w:hAnsi="Times New Roman" w:eastAsia="Times New Roman"/>
          <w:color w:val="000000" w:themeColor="text1"/>
          <w:sz w:val="24"/>
          <w:szCs w:val="24"/>
          <w:lang w:eastAsia="en-GB"/>
        </w:rPr>
        <w:t xml:space="preserve">, </w:t>
      </w:r>
      <w:proofErr w:type="spellStart"/>
      <w:r w:rsidRPr="00D22ACE" w:rsidR="00572E34">
        <w:rPr>
          <w:rFonts w:ascii="Times New Roman" w:hAnsi="Times New Roman" w:eastAsia="Times New Roman"/>
          <w:color w:val="000000" w:themeColor="text1"/>
          <w:sz w:val="24"/>
          <w:szCs w:val="24"/>
          <w:lang w:eastAsia="en-GB"/>
        </w:rPr>
        <w:t>Antoniadou</w:t>
      </w:r>
      <w:proofErr w:type="spellEnd"/>
      <w:r w:rsidRPr="00D22ACE" w:rsidR="00572E34">
        <w:rPr>
          <w:rFonts w:ascii="Times New Roman" w:hAnsi="Times New Roman" w:eastAsia="Times New Roman"/>
          <w:color w:val="000000" w:themeColor="text1"/>
          <w:sz w:val="24"/>
          <w:szCs w:val="24"/>
          <w:lang w:eastAsia="en-GB"/>
        </w:rPr>
        <w:t xml:space="preserve">, and </w:t>
      </w:r>
      <w:proofErr w:type="spellStart"/>
      <w:r w:rsidRPr="00D22ACE" w:rsidR="00572E34">
        <w:rPr>
          <w:rFonts w:ascii="Times New Roman" w:hAnsi="Times New Roman" w:eastAsia="Times New Roman"/>
          <w:color w:val="000000" w:themeColor="text1"/>
          <w:sz w:val="24"/>
          <w:szCs w:val="24"/>
          <w:lang w:eastAsia="en-GB"/>
        </w:rPr>
        <w:t>Lewton</w:t>
      </w:r>
      <w:proofErr w:type="spellEnd"/>
      <w:r w:rsidRPr="00D22ACE" w:rsidR="00572E34">
        <w:rPr>
          <w:rFonts w:ascii="Times New Roman" w:hAnsi="Times New Roman" w:eastAsia="Times New Roman"/>
          <w:color w:val="000000" w:themeColor="text1"/>
          <w:sz w:val="24"/>
          <w:szCs w:val="24"/>
          <w:lang w:eastAsia="en-GB"/>
        </w:rPr>
        <w:t>, 2014)</w:t>
      </w:r>
      <w:r w:rsidRPr="00D22ACE" w:rsidR="008D7497">
        <w:rPr>
          <w:rFonts w:ascii="Times New Roman" w:hAnsi="Times New Roman" w:eastAsia="Times New Roman"/>
          <w:color w:val="000000" w:themeColor="text1"/>
          <w:sz w:val="24"/>
          <w:szCs w:val="24"/>
          <w:lang w:eastAsia="en-GB"/>
        </w:rPr>
        <w:t>.</w:t>
      </w:r>
      <w:r w:rsidRPr="00D22ACE" w:rsidR="0041110D">
        <w:rPr>
          <w:rFonts w:ascii="Times New Roman" w:hAnsi="Times New Roman" w:eastAsia="Times New Roman"/>
          <w:color w:val="000000" w:themeColor="text1"/>
          <w:sz w:val="24"/>
          <w:szCs w:val="24"/>
          <w:lang w:eastAsia="en-GB"/>
        </w:rPr>
        <w:t xml:space="preserve">  Alternatively, it may</w:t>
      </w:r>
      <w:r w:rsidRPr="00D22ACE" w:rsidR="00DE34A7">
        <w:rPr>
          <w:rFonts w:ascii="Times New Roman" w:hAnsi="Times New Roman" w:eastAsia="Times New Roman"/>
          <w:color w:val="000000" w:themeColor="text1"/>
          <w:sz w:val="24"/>
          <w:szCs w:val="24"/>
          <w:lang w:eastAsia="en-GB"/>
        </w:rPr>
        <w:t xml:space="preserve"> be that systematizing reflects </w:t>
      </w:r>
      <w:r w:rsidRPr="00D22ACE" w:rsidR="0041110D">
        <w:rPr>
          <w:rFonts w:ascii="Times New Roman" w:hAnsi="Times New Roman" w:eastAsia="Times New Roman"/>
          <w:color w:val="000000" w:themeColor="text1"/>
          <w:sz w:val="24"/>
          <w:szCs w:val="24"/>
          <w:lang w:eastAsia="en-GB"/>
        </w:rPr>
        <w:t>ability to process information in se</w:t>
      </w:r>
      <w:r w:rsidRPr="00D22ACE" w:rsidR="00DE34A7">
        <w:rPr>
          <w:rFonts w:ascii="Times New Roman" w:hAnsi="Times New Roman" w:eastAsia="Times New Roman"/>
          <w:color w:val="000000" w:themeColor="text1"/>
          <w:sz w:val="24"/>
          <w:szCs w:val="24"/>
          <w:lang w:eastAsia="en-GB"/>
        </w:rPr>
        <w:t>ries, rather than in parallel.  I</w:t>
      </w:r>
      <w:r w:rsidRPr="00D22ACE" w:rsidR="0041110D">
        <w:rPr>
          <w:rFonts w:ascii="Times New Roman" w:hAnsi="Times New Roman" w:eastAsia="Times New Roman"/>
          <w:color w:val="000000" w:themeColor="text1"/>
          <w:sz w:val="24"/>
          <w:szCs w:val="24"/>
          <w:lang w:eastAsia="en-GB"/>
        </w:rPr>
        <w:t>f this were the case</w:t>
      </w:r>
      <w:r w:rsidRPr="00D22ACE" w:rsidR="00DE34A7">
        <w:rPr>
          <w:rFonts w:ascii="Times New Roman" w:hAnsi="Times New Roman" w:eastAsia="Times New Roman"/>
          <w:color w:val="000000" w:themeColor="text1"/>
          <w:sz w:val="24"/>
          <w:szCs w:val="24"/>
          <w:lang w:eastAsia="en-GB"/>
        </w:rPr>
        <w:t>,</w:t>
      </w:r>
      <w:r w:rsidRPr="00D22ACE" w:rsidR="0041110D">
        <w:rPr>
          <w:rFonts w:ascii="Times New Roman" w:hAnsi="Times New Roman" w:eastAsia="Times New Roman"/>
          <w:color w:val="000000" w:themeColor="text1"/>
          <w:sz w:val="24"/>
          <w:szCs w:val="24"/>
          <w:lang w:eastAsia="en-GB"/>
        </w:rPr>
        <w:t xml:space="preserve"> then it would not be necessary to attend to two cues at once, and SQ would not be related to over-selectivity.</w:t>
      </w:r>
      <w:r w:rsidRPr="00D22ACE" w:rsidR="00DE34A7">
        <w:rPr>
          <w:rFonts w:ascii="Times New Roman" w:hAnsi="Times New Roman" w:eastAsia="Times New Roman"/>
          <w:color w:val="000000" w:themeColor="text1"/>
          <w:sz w:val="24"/>
          <w:szCs w:val="24"/>
          <w:lang w:eastAsia="en-GB"/>
        </w:rPr>
        <w:t xml:space="preserve">  Clearly further studies are required to unpack these possibilities.</w:t>
      </w:r>
      <w:r w:rsidRPr="00D22ACE" w:rsidR="0041110D">
        <w:rPr>
          <w:rFonts w:ascii="Times New Roman" w:hAnsi="Times New Roman" w:eastAsia="Times New Roman"/>
          <w:color w:val="000000" w:themeColor="text1"/>
          <w:sz w:val="24"/>
          <w:szCs w:val="24"/>
          <w:lang w:eastAsia="en-GB"/>
        </w:rPr>
        <w:t xml:space="preserve"> </w:t>
      </w:r>
    </w:p>
    <w:p w:rsidRPr="00D22ACE" w:rsidR="002F0FBD" w:rsidP="002F0FBD" w:rsidRDefault="00B90297">
      <w:pPr>
        <w:autoSpaceDE w:val="0"/>
        <w:autoSpaceDN w:val="0"/>
        <w:adjustRightInd w:val="0"/>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color w:val="000000" w:themeColor="text1"/>
          <w:sz w:val="24"/>
          <w:szCs w:val="24"/>
          <w:lang w:val="en-US"/>
        </w:rPr>
        <w:tab/>
        <w:t xml:space="preserve">The other aspects of the current data support the view that there </w:t>
      </w:r>
      <w:r w:rsidRPr="00D22ACE" w:rsidR="00566EB1">
        <w:rPr>
          <w:rFonts w:ascii="Times New Roman" w:hAnsi="Times New Roman"/>
          <w:color w:val="000000" w:themeColor="text1"/>
          <w:sz w:val="24"/>
          <w:szCs w:val="24"/>
          <w:lang w:val="en-US"/>
        </w:rPr>
        <w:t>a</w:t>
      </w:r>
      <w:r w:rsidRPr="00D22ACE">
        <w:rPr>
          <w:rFonts w:ascii="Times New Roman" w:hAnsi="Times New Roman"/>
          <w:color w:val="000000" w:themeColor="text1"/>
          <w:sz w:val="24"/>
          <w:szCs w:val="24"/>
          <w:lang w:val="en-US"/>
        </w:rPr>
        <w:t>re some sex differences in relation to AQ, SQ, and EQ</w:t>
      </w:r>
      <w:r w:rsidRPr="00D22ACE" w:rsidR="00572E34">
        <w:rPr>
          <w:rFonts w:ascii="Times New Roman" w:hAnsi="Times New Roman"/>
          <w:color w:val="000000" w:themeColor="text1"/>
          <w:sz w:val="24"/>
          <w:szCs w:val="24"/>
          <w:lang w:val="en-US"/>
        </w:rPr>
        <w:t xml:space="preserve"> (</w:t>
      </w:r>
      <w:r w:rsidRPr="00D22ACE" w:rsidR="00CE3E78">
        <w:rPr>
          <w:rFonts w:ascii="Times New Roman" w:hAnsi="Times New Roman"/>
          <w:color w:val="000000" w:themeColor="text1"/>
          <w:sz w:val="24"/>
          <w:szCs w:val="24"/>
          <w:lang w:val="en-US"/>
        </w:rPr>
        <w:t>Baron-</w:t>
      </w:r>
      <w:r w:rsidRPr="00D22ACE" w:rsidR="00572E34">
        <w:rPr>
          <w:rFonts w:ascii="Times New Roman" w:hAnsi="Times New Roman"/>
          <w:color w:val="000000" w:themeColor="text1"/>
          <w:sz w:val="24"/>
          <w:szCs w:val="24"/>
          <w:lang w:val="en-US"/>
        </w:rPr>
        <w:t>Cohen et al., 2002; Wheelwright et al., 2006)</w:t>
      </w:r>
      <w:r w:rsidRPr="00D22ACE">
        <w:rPr>
          <w:rFonts w:ascii="Times New Roman" w:hAnsi="Times New Roman"/>
          <w:color w:val="000000" w:themeColor="text1"/>
          <w:sz w:val="24"/>
          <w:szCs w:val="24"/>
          <w:lang w:val="en-US"/>
        </w:rPr>
        <w:t xml:space="preserve">, but that only the latter </w:t>
      </w:r>
      <w:r w:rsidRPr="00D22ACE" w:rsidR="00566EB1">
        <w:rPr>
          <w:rFonts w:ascii="Times New Roman" w:hAnsi="Times New Roman"/>
          <w:color w:val="000000" w:themeColor="text1"/>
          <w:sz w:val="24"/>
          <w:szCs w:val="24"/>
          <w:lang w:val="en-US"/>
        </w:rPr>
        <w:t xml:space="preserve">(EQ) </w:t>
      </w:r>
      <w:r w:rsidRPr="00D22ACE">
        <w:rPr>
          <w:rFonts w:ascii="Times New Roman" w:hAnsi="Times New Roman"/>
          <w:color w:val="000000" w:themeColor="text1"/>
          <w:sz w:val="24"/>
          <w:szCs w:val="24"/>
          <w:lang w:val="en-US"/>
        </w:rPr>
        <w:t>scale produced very strong differences in this regard</w:t>
      </w:r>
      <w:r w:rsidRPr="00D22ACE" w:rsidR="00566EB1">
        <w:rPr>
          <w:rFonts w:ascii="Times New Roman" w:hAnsi="Times New Roman"/>
          <w:color w:val="000000" w:themeColor="text1"/>
          <w:sz w:val="24"/>
          <w:szCs w:val="24"/>
          <w:lang w:val="en-US"/>
        </w:rPr>
        <w:t xml:space="preserve"> in the current study</w:t>
      </w:r>
      <w:r w:rsidRPr="00D22ACE">
        <w:rPr>
          <w:rFonts w:ascii="Times New Roman" w:hAnsi="Times New Roman"/>
          <w:color w:val="000000" w:themeColor="text1"/>
          <w:sz w:val="24"/>
          <w:szCs w:val="24"/>
          <w:lang w:val="en-US"/>
        </w:rPr>
        <w:t>.</w:t>
      </w:r>
      <w:r w:rsidRPr="00D22ACE" w:rsidR="009C1EC5">
        <w:rPr>
          <w:rFonts w:ascii="Times New Roman" w:hAnsi="Times New Roman"/>
          <w:color w:val="000000" w:themeColor="text1"/>
          <w:sz w:val="24"/>
          <w:szCs w:val="24"/>
          <w:lang w:val="en-US"/>
        </w:rPr>
        <w:t xml:space="preserve">  This finding is in line with the results reported by Wheelwright et al. (2006), who also noted larger sized effects for EQ compared to the other scales when comparing males and females.</w:t>
      </w:r>
      <w:r w:rsidRPr="00D22ACE" w:rsidR="00F22ABF">
        <w:rPr>
          <w:rFonts w:ascii="Times New Roman" w:hAnsi="Times New Roman"/>
          <w:color w:val="000000" w:themeColor="text1"/>
          <w:sz w:val="24"/>
          <w:szCs w:val="24"/>
          <w:lang w:val="en-US"/>
        </w:rPr>
        <w:t xml:space="preserve">  Also of note </w:t>
      </w:r>
      <w:r w:rsidRPr="00D22ACE" w:rsidR="00D47D21">
        <w:rPr>
          <w:rFonts w:ascii="Times New Roman" w:hAnsi="Times New Roman"/>
          <w:color w:val="000000" w:themeColor="text1"/>
          <w:sz w:val="24"/>
          <w:szCs w:val="24"/>
          <w:lang w:val="en-US"/>
        </w:rPr>
        <w:t xml:space="preserve">in the current data </w:t>
      </w:r>
      <w:r w:rsidRPr="00D22ACE" w:rsidR="00F22ABF">
        <w:rPr>
          <w:rFonts w:ascii="Times New Roman" w:hAnsi="Times New Roman"/>
          <w:color w:val="000000" w:themeColor="text1"/>
          <w:sz w:val="24"/>
          <w:szCs w:val="24"/>
          <w:lang w:val="en-US"/>
        </w:rPr>
        <w:t xml:space="preserve">was the </w:t>
      </w:r>
      <w:r w:rsidRPr="00D22ACE" w:rsidR="008471F2">
        <w:rPr>
          <w:rFonts w:ascii="Times New Roman" w:hAnsi="Times New Roman"/>
          <w:color w:val="000000" w:themeColor="text1"/>
          <w:sz w:val="24"/>
          <w:szCs w:val="24"/>
          <w:lang w:val="en-US"/>
        </w:rPr>
        <w:t xml:space="preserve">strong relationship </w:t>
      </w:r>
      <w:r w:rsidRPr="00D22ACE" w:rsidR="008471F2">
        <w:rPr>
          <w:rFonts w:ascii="Times New Roman" w:hAnsi="Times New Roman"/>
          <w:color w:val="000000" w:themeColor="text1"/>
          <w:sz w:val="24"/>
          <w:szCs w:val="24"/>
          <w:lang w:val="en-US"/>
        </w:rPr>
        <w:lastRenderedPageBreak/>
        <w:t xml:space="preserve">between </w:t>
      </w:r>
      <w:proofErr w:type="gramStart"/>
      <w:r w:rsidRPr="00D22ACE" w:rsidR="008471F2">
        <w:rPr>
          <w:rFonts w:ascii="Times New Roman" w:hAnsi="Times New Roman"/>
          <w:color w:val="000000" w:themeColor="text1"/>
          <w:sz w:val="24"/>
          <w:szCs w:val="24"/>
          <w:lang w:val="en-US"/>
        </w:rPr>
        <w:t>age</w:t>
      </w:r>
      <w:proofErr w:type="gramEnd"/>
      <w:r w:rsidRPr="00D22ACE" w:rsidR="008471F2">
        <w:rPr>
          <w:rFonts w:ascii="Times New Roman" w:hAnsi="Times New Roman"/>
          <w:color w:val="000000" w:themeColor="text1"/>
          <w:sz w:val="24"/>
          <w:szCs w:val="24"/>
          <w:lang w:val="en-US"/>
        </w:rPr>
        <w:t xml:space="preserve"> and empathizing quotient</w:t>
      </w:r>
      <w:r w:rsidRPr="00D22ACE" w:rsidR="00C85FFE">
        <w:rPr>
          <w:rFonts w:ascii="Times New Roman" w:hAnsi="Times New Roman"/>
          <w:color w:val="000000" w:themeColor="text1"/>
          <w:sz w:val="24"/>
          <w:szCs w:val="24"/>
          <w:lang w:val="en-US"/>
        </w:rPr>
        <w:t>, which has not previously been noted.  This latter finding may depend on the way in which empathy is measured as</w:t>
      </w:r>
      <w:r w:rsidRPr="00D22ACE" w:rsidR="000A66B8">
        <w:rPr>
          <w:rFonts w:ascii="Times New Roman" w:hAnsi="Times New Roman"/>
          <w:color w:val="000000" w:themeColor="text1"/>
          <w:sz w:val="24"/>
          <w:szCs w:val="24"/>
          <w:lang w:val="en-US"/>
        </w:rPr>
        <w:t xml:space="preserve"> </w:t>
      </w:r>
      <w:r w:rsidRPr="00D22ACE" w:rsidR="008471F2">
        <w:rPr>
          <w:rFonts w:ascii="Times New Roman" w:hAnsi="Times New Roman" w:eastAsia="Times New Roman"/>
          <w:color w:val="000000" w:themeColor="text1"/>
          <w:sz w:val="24"/>
          <w:szCs w:val="24"/>
          <w:lang w:eastAsia="en-GB"/>
        </w:rPr>
        <w:t xml:space="preserve">Eysenck, Pearson, Easting, </w:t>
      </w:r>
      <w:r w:rsidRPr="00D22ACE" w:rsidR="00C85FFE">
        <w:rPr>
          <w:rFonts w:ascii="Times New Roman" w:hAnsi="Times New Roman" w:eastAsia="Times New Roman"/>
          <w:color w:val="000000" w:themeColor="text1"/>
          <w:sz w:val="24"/>
          <w:szCs w:val="24"/>
          <w:lang w:eastAsia="en-GB"/>
        </w:rPr>
        <w:t xml:space="preserve">and </w:t>
      </w:r>
      <w:r w:rsidRPr="00D22ACE" w:rsidR="008471F2">
        <w:rPr>
          <w:rFonts w:ascii="Times New Roman" w:hAnsi="Times New Roman" w:eastAsia="Times New Roman"/>
          <w:color w:val="000000" w:themeColor="text1"/>
          <w:sz w:val="24"/>
          <w:szCs w:val="24"/>
          <w:lang w:eastAsia="en-GB"/>
        </w:rPr>
        <w:t>Allsopp</w:t>
      </w:r>
      <w:r w:rsidRPr="00D22ACE" w:rsidR="00C85FFE">
        <w:rPr>
          <w:rFonts w:ascii="Times New Roman" w:hAnsi="Times New Roman" w:eastAsia="Times New Roman"/>
          <w:color w:val="000000" w:themeColor="text1"/>
          <w:sz w:val="24"/>
          <w:szCs w:val="24"/>
          <w:lang w:eastAsia="en-GB"/>
        </w:rPr>
        <w:t xml:space="preserve"> </w:t>
      </w:r>
      <w:r w:rsidRPr="00D22ACE" w:rsidR="008471F2">
        <w:rPr>
          <w:rFonts w:ascii="Times New Roman" w:hAnsi="Times New Roman" w:eastAsia="Times New Roman"/>
          <w:color w:val="000000" w:themeColor="text1"/>
          <w:sz w:val="24"/>
          <w:szCs w:val="24"/>
          <w:lang w:eastAsia="en-GB"/>
        </w:rPr>
        <w:t>(1985</w:t>
      </w:r>
      <w:r w:rsidRPr="00D22ACE" w:rsidR="00C85FFE">
        <w:rPr>
          <w:rFonts w:ascii="Times New Roman" w:hAnsi="Times New Roman" w:eastAsia="Times New Roman"/>
          <w:color w:val="000000" w:themeColor="text1"/>
          <w:sz w:val="24"/>
          <w:szCs w:val="24"/>
          <w:lang w:eastAsia="en-GB"/>
        </w:rPr>
        <w:t>) noted no such relationship between empathy and age in their study using the Eysenck Personality Questionnaire.</w:t>
      </w:r>
      <w:r w:rsidRPr="00D22ACE" w:rsidR="00F33DEF">
        <w:rPr>
          <w:rFonts w:ascii="Times New Roman" w:hAnsi="Times New Roman" w:eastAsia="Times New Roman"/>
          <w:color w:val="000000" w:themeColor="text1"/>
          <w:sz w:val="24"/>
          <w:szCs w:val="24"/>
          <w:lang w:eastAsia="en-GB"/>
        </w:rPr>
        <w:t xml:space="preserve">  It may also be noted that it is unclear whether this relationship would hold if older individuals were included in the study.  The current experiment excluded those aged over 60, due to concerns that age in itself can predict over-selective responding in older individuals (&gt; 70 years; e.g., Kelly et al., 2016).</w:t>
      </w:r>
      <w:r w:rsidRPr="00D22ACE" w:rsidR="005248B4">
        <w:rPr>
          <w:rFonts w:ascii="Times New Roman" w:hAnsi="Times New Roman" w:eastAsia="Times New Roman"/>
          <w:color w:val="000000" w:themeColor="text1"/>
          <w:sz w:val="24"/>
          <w:szCs w:val="24"/>
          <w:lang w:eastAsia="en-GB"/>
        </w:rPr>
        <w:t xml:space="preserve">  Further research might explore this older population as it might be that a </w:t>
      </w:r>
      <w:proofErr w:type="spellStart"/>
      <w:r w:rsidRPr="00D22ACE" w:rsidR="005248B4">
        <w:rPr>
          <w:rFonts w:ascii="Times New Roman" w:hAnsi="Times New Roman" w:eastAsia="Times New Roman"/>
          <w:color w:val="000000" w:themeColor="text1"/>
          <w:sz w:val="24"/>
          <w:szCs w:val="24"/>
          <w:lang w:eastAsia="en-GB"/>
        </w:rPr>
        <w:t>bitonic</w:t>
      </w:r>
      <w:proofErr w:type="spellEnd"/>
      <w:r w:rsidRPr="00D22ACE" w:rsidR="005248B4">
        <w:rPr>
          <w:rFonts w:ascii="Times New Roman" w:hAnsi="Times New Roman" w:eastAsia="Times New Roman"/>
          <w:color w:val="000000" w:themeColor="text1"/>
          <w:sz w:val="24"/>
          <w:szCs w:val="24"/>
          <w:lang w:eastAsia="en-GB"/>
        </w:rPr>
        <w:t xml:space="preserve"> relationship between EQ and age emerges if the age range is extended – this would certainly be predicted if </w:t>
      </w:r>
      <w:r w:rsidRPr="00D22ACE" w:rsidR="00161A67">
        <w:rPr>
          <w:rFonts w:ascii="Times New Roman" w:hAnsi="Times New Roman" w:eastAsia="Times New Roman"/>
          <w:color w:val="000000" w:themeColor="text1"/>
          <w:sz w:val="24"/>
          <w:szCs w:val="24"/>
          <w:lang w:eastAsia="en-GB"/>
        </w:rPr>
        <w:t>over-se</w:t>
      </w:r>
      <w:r w:rsidRPr="00D22ACE" w:rsidR="00572E34">
        <w:rPr>
          <w:rFonts w:ascii="Times New Roman" w:hAnsi="Times New Roman" w:eastAsia="Times New Roman"/>
          <w:color w:val="000000" w:themeColor="text1"/>
          <w:sz w:val="24"/>
          <w:szCs w:val="24"/>
          <w:lang w:eastAsia="en-GB"/>
        </w:rPr>
        <w:t>le</w:t>
      </w:r>
      <w:r w:rsidRPr="00D22ACE" w:rsidR="00161A67">
        <w:rPr>
          <w:rFonts w:ascii="Times New Roman" w:hAnsi="Times New Roman" w:eastAsia="Times New Roman"/>
          <w:color w:val="000000" w:themeColor="text1"/>
          <w:sz w:val="24"/>
          <w:szCs w:val="24"/>
          <w:lang w:eastAsia="en-GB"/>
        </w:rPr>
        <w:t>ctivity and empathizing are related, as older</w:t>
      </w:r>
      <w:r w:rsidRPr="00D22ACE" w:rsidR="00572E34">
        <w:rPr>
          <w:rFonts w:ascii="Times New Roman" w:hAnsi="Times New Roman" w:eastAsia="Times New Roman"/>
          <w:color w:val="000000" w:themeColor="text1"/>
          <w:sz w:val="24"/>
          <w:szCs w:val="24"/>
          <w:lang w:eastAsia="en-GB"/>
        </w:rPr>
        <w:t xml:space="preserve"> </w:t>
      </w:r>
      <w:r w:rsidRPr="00D22ACE" w:rsidR="00161A67">
        <w:rPr>
          <w:rFonts w:ascii="Times New Roman" w:hAnsi="Times New Roman" w:eastAsia="Times New Roman"/>
          <w:color w:val="000000" w:themeColor="text1"/>
          <w:sz w:val="24"/>
          <w:szCs w:val="24"/>
          <w:lang w:eastAsia="en-GB"/>
        </w:rPr>
        <w:t>people have been shown to shoe more over-se</w:t>
      </w:r>
      <w:r w:rsidRPr="00D22ACE" w:rsidR="00572E34">
        <w:rPr>
          <w:rFonts w:ascii="Times New Roman" w:hAnsi="Times New Roman" w:eastAsia="Times New Roman"/>
          <w:color w:val="000000" w:themeColor="text1"/>
          <w:sz w:val="24"/>
          <w:szCs w:val="24"/>
          <w:lang w:eastAsia="en-GB"/>
        </w:rPr>
        <w:t>le</w:t>
      </w:r>
      <w:r w:rsidRPr="00D22ACE" w:rsidR="00161A67">
        <w:rPr>
          <w:rFonts w:ascii="Times New Roman" w:hAnsi="Times New Roman" w:eastAsia="Times New Roman"/>
          <w:color w:val="000000" w:themeColor="text1"/>
          <w:sz w:val="24"/>
          <w:szCs w:val="24"/>
          <w:lang w:eastAsia="en-GB"/>
        </w:rPr>
        <w:t>ctive responding (McHugh and Reed, 2007; Kelly et al., 2016)</w:t>
      </w:r>
      <w:r w:rsidRPr="00D22ACE" w:rsidR="00EB7AE4">
        <w:rPr>
          <w:rFonts w:ascii="Times New Roman" w:hAnsi="Times New Roman" w:eastAsia="Times New Roman"/>
          <w:color w:val="000000" w:themeColor="text1"/>
          <w:sz w:val="24"/>
          <w:szCs w:val="24"/>
          <w:lang w:eastAsia="en-GB"/>
        </w:rPr>
        <w:t>.</w:t>
      </w:r>
      <w:r w:rsidRPr="00D22ACE" w:rsidR="00F33DEF">
        <w:rPr>
          <w:rFonts w:ascii="Times New Roman" w:hAnsi="Times New Roman" w:eastAsia="Times New Roman"/>
          <w:color w:val="000000" w:themeColor="text1"/>
          <w:sz w:val="24"/>
          <w:szCs w:val="24"/>
          <w:lang w:eastAsia="en-GB"/>
        </w:rPr>
        <w:t xml:space="preserve"> </w:t>
      </w:r>
    </w:p>
    <w:p w:rsidRPr="00D22ACE" w:rsidR="00D66A3B" w:rsidP="002F0FBD" w:rsidRDefault="00D66A3B">
      <w:pPr>
        <w:autoSpaceDE w:val="0"/>
        <w:autoSpaceDN w:val="0"/>
        <w:adjustRightInd w:val="0"/>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ab/>
        <w:t>In addition to the specific relationships between over-selectivity and the various questionnaires employed in the current study, these results also have some implications for a number of theories of ASD that might be further discussed and explored.</w:t>
      </w:r>
      <w:r w:rsidRPr="00D22ACE" w:rsidR="00AF0ED4">
        <w:rPr>
          <w:rFonts w:ascii="Times New Roman" w:hAnsi="Times New Roman" w:eastAsia="Times New Roman"/>
          <w:color w:val="000000" w:themeColor="text1"/>
          <w:sz w:val="24"/>
          <w:szCs w:val="24"/>
          <w:lang w:eastAsia="en-GB"/>
        </w:rPr>
        <w:t xml:space="preserve">  Of course, the current data was focused on exploring effects in the BAP, which may or may not be replicated within a clinical ASD population.  This means that any such extrapolation should be made with caution and with the support of additional empirical evidence.</w:t>
      </w:r>
      <w:r w:rsidRPr="00D22ACE">
        <w:rPr>
          <w:rFonts w:ascii="Times New Roman" w:hAnsi="Times New Roman" w:eastAsia="Times New Roman"/>
          <w:color w:val="000000" w:themeColor="text1"/>
          <w:sz w:val="24"/>
          <w:szCs w:val="24"/>
          <w:lang w:eastAsia="en-GB"/>
        </w:rPr>
        <w:t xml:space="preserve">  </w:t>
      </w:r>
      <w:r w:rsidRPr="00D22ACE" w:rsidR="00AF0ED4">
        <w:rPr>
          <w:rFonts w:ascii="Times New Roman" w:hAnsi="Times New Roman" w:eastAsia="Times New Roman"/>
          <w:color w:val="000000" w:themeColor="text1"/>
          <w:sz w:val="24"/>
          <w:szCs w:val="24"/>
          <w:lang w:eastAsia="en-GB"/>
        </w:rPr>
        <w:t>Notwithstanding this proviso,</w:t>
      </w:r>
      <w:r w:rsidRPr="00D22ACE" w:rsidR="002753A8">
        <w:rPr>
          <w:rFonts w:ascii="Times New Roman" w:hAnsi="Times New Roman" w:eastAsia="Times New Roman"/>
          <w:color w:val="000000" w:themeColor="text1"/>
          <w:sz w:val="24"/>
          <w:szCs w:val="24"/>
          <w:lang w:eastAsia="en-GB"/>
        </w:rPr>
        <w:t xml:space="preserve"> the current data seems to bear on two theoretical views of ASD.</w:t>
      </w:r>
      <w:r w:rsidRPr="00D22ACE" w:rsidR="00AF0ED4">
        <w:rPr>
          <w:rFonts w:ascii="Times New Roman" w:hAnsi="Times New Roman" w:eastAsia="Times New Roman"/>
          <w:color w:val="000000" w:themeColor="text1"/>
          <w:sz w:val="24"/>
          <w:szCs w:val="24"/>
          <w:lang w:eastAsia="en-GB"/>
        </w:rPr>
        <w:t xml:space="preserve"> </w:t>
      </w:r>
      <w:r w:rsidRPr="00D22ACE" w:rsidR="002753A8">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color w:val="000000" w:themeColor="text1"/>
          <w:sz w:val="24"/>
          <w:szCs w:val="24"/>
          <w:lang w:eastAsia="en-GB"/>
        </w:rPr>
        <w:t>Over-selective responding is clearly predicted from views of ASD such as weak central coherence (</w:t>
      </w:r>
      <w:proofErr w:type="spellStart"/>
      <w:r w:rsidRPr="00D22ACE">
        <w:rPr>
          <w:rFonts w:ascii="Times New Roman" w:hAnsi="Times New Roman" w:eastAsia="Times New Roman"/>
          <w:color w:val="000000" w:themeColor="text1"/>
          <w:sz w:val="24"/>
          <w:szCs w:val="24"/>
          <w:lang w:eastAsia="en-GB"/>
        </w:rPr>
        <w:t>Happé</w:t>
      </w:r>
      <w:proofErr w:type="spellEnd"/>
      <w:r w:rsidRPr="00D22ACE">
        <w:rPr>
          <w:rFonts w:ascii="Times New Roman" w:hAnsi="Times New Roman" w:eastAsia="Times New Roman"/>
          <w:color w:val="000000" w:themeColor="text1"/>
          <w:sz w:val="24"/>
          <w:szCs w:val="24"/>
          <w:lang w:eastAsia="en-GB"/>
        </w:rPr>
        <w:t xml:space="preserve"> and Frith, 2006).  However,</w:t>
      </w:r>
      <w:r w:rsidRPr="00D22ACE" w:rsidR="002A09AE">
        <w:rPr>
          <w:rFonts w:ascii="Times New Roman" w:hAnsi="Times New Roman" w:eastAsia="Times New Roman"/>
          <w:color w:val="000000" w:themeColor="text1"/>
          <w:sz w:val="24"/>
          <w:szCs w:val="24"/>
          <w:lang w:eastAsia="en-GB"/>
        </w:rPr>
        <w:t xml:space="preserve"> it is unclear that such a view would predict the lack of relationship between systematizing and over-selective responding.  </w:t>
      </w:r>
      <w:r w:rsidRPr="00D22ACE" w:rsidR="00C03647">
        <w:rPr>
          <w:rFonts w:ascii="Times New Roman" w:hAnsi="Times New Roman" w:eastAsia="Times New Roman"/>
          <w:color w:val="000000" w:themeColor="text1"/>
          <w:sz w:val="24"/>
          <w:szCs w:val="24"/>
          <w:lang w:eastAsia="en-GB"/>
        </w:rPr>
        <w:t xml:space="preserve">According to the weak central coherence view, </w:t>
      </w:r>
      <w:r w:rsidRPr="00D22ACE" w:rsidR="002A09AE">
        <w:rPr>
          <w:rFonts w:ascii="Times New Roman" w:hAnsi="Times New Roman" w:eastAsia="Times New Roman"/>
          <w:color w:val="000000" w:themeColor="text1"/>
          <w:sz w:val="24"/>
          <w:szCs w:val="24"/>
          <w:lang w:eastAsia="en-GB"/>
        </w:rPr>
        <w:t xml:space="preserve">the same mechanisms are responsible for </w:t>
      </w:r>
      <w:r w:rsidRPr="00D22ACE" w:rsidR="00C03647">
        <w:rPr>
          <w:rFonts w:ascii="Times New Roman" w:hAnsi="Times New Roman" w:eastAsia="Times New Roman"/>
          <w:color w:val="000000" w:themeColor="text1"/>
          <w:sz w:val="24"/>
          <w:szCs w:val="24"/>
          <w:lang w:eastAsia="en-GB"/>
        </w:rPr>
        <w:t xml:space="preserve">performance </w:t>
      </w:r>
      <w:r w:rsidRPr="00D22ACE" w:rsidR="001F0AE1">
        <w:rPr>
          <w:rFonts w:ascii="Times New Roman" w:hAnsi="Times New Roman" w:eastAsia="Times New Roman"/>
          <w:color w:val="000000" w:themeColor="text1"/>
          <w:sz w:val="24"/>
          <w:szCs w:val="24"/>
          <w:lang w:eastAsia="en-GB"/>
        </w:rPr>
        <w:t>d</w:t>
      </w:r>
      <w:r w:rsidRPr="00D22ACE" w:rsidR="002A09AE">
        <w:rPr>
          <w:rFonts w:ascii="Times New Roman" w:hAnsi="Times New Roman" w:eastAsia="Times New Roman"/>
          <w:color w:val="000000" w:themeColor="text1"/>
          <w:sz w:val="24"/>
          <w:szCs w:val="24"/>
          <w:lang w:eastAsia="en-GB"/>
        </w:rPr>
        <w:t>eficits in some situations and advantages in others</w:t>
      </w:r>
      <w:r w:rsidRPr="00D22ACE" w:rsidR="00C03647">
        <w:rPr>
          <w:rFonts w:ascii="Times New Roman" w:hAnsi="Times New Roman" w:eastAsia="Times New Roman"/>
          <w:color w:val="000000" w:themeColor="text1"/>
          <w:sz w:val="24"/>
          <w:szCs w:val="24"/>
          <w:lang w:eastAsia="en-GB"/>
        </w:rPr>
        <w:t xml:space="preserve">.  If enhanced systematizing </w:t>
      </w:r>
      <w:r w:rsidRPr="00D22ACE" w:rsidR="002A09AE">
        <w:rPr>
          <w:rFonts w:ascii="Times New Roman" w:hAnsi="Times New Roman" w:eastAsia="Times New Roman"/>
          <w:color w:val="000000" w:themeColor="text1"/>
          <w:sz w:val="24"/>
          <w:szCs w:val="24"/>
          <w:lang w:eastAsia="en-GB"/>
        </w:rPr>
        <w:t>is such a</w:t>
      </w:r>
      <w:r w:rsidRPr="00D22ACE" w:rsidR="00A01B19">
        <w:rPr>
          <w:rFonts w:ascii="Times New Roman" w:hAnsi="Times New Roman" w:eastAsia="Times New Roman"/>
          <w:color w:val="000000" w:themeColor="text1"/>
          <w:sz w:val="24"/>
          <w:szCs w:val="24"/>
          <w:lang w:eastAsia="en-GB"/>
        </w:rPr>
        <w:t xml:space="preserve"> </w:t>
      </w:r>
      <w:r w:rsidRPr="00D22ACE" w:rsidR="00C03647">
        <w:rPr>
          <w:rFonts w:ascii="Times New Roman" w:hAnsi="Times New Roman" w:eastAsia="Times New Roman"/>
          <w:color w:val="000000" w:themeColor="text1"/>
          <w:sz w:val="24"/>
          <w:szCs w:val="24"/>
          <w:lang w:eastAsia="en-GB"/>
        </w:rPr>
        <w:t xml:space="preserve">‘double-edged’ </w:t>
      </w:r>
      <w:r w:rsidRPr="00D22ACE" w:rsidR="00A01B19">
        <w:rPr>
          <w:rFonts w:ascii="Times New Roman" w:hAnsi="Times New Roman" w:eastAsia="Times New Roman"/>
          <w:color w:val="000000" w:themeColor="text1"/>
          <w:sz w:val="24"/>
          <w:szCs w:val="24"/>
          <w:lang w:eastAsia="en-GB"/>
        </w:rPr>
        <w:t>mechanism</w:t>
      </w:r>
      <w:r w:rsidRPr="00D22ACE" w:rsidR="00C03647">
        <w:rPr>
          <w:rFonts w:ascii="Times New Roman" w:hAnsi="Times New Roman" w:eastAsia="Times New Roman"/>
          <w:color w:val="000000" w:themeColor="text1"/>
          <w:sz w:val="24"/>
          <w:szCs w:val="24"/>
          <w:lang w:eastAsia="en-GB"/>
        </w:rPr>
        <w:t xml:space="preserve"> that is tied to weak central coherence</w:t>
      </w:r>
      <w:r w:rsidRPr="00D22ACE" w:rsidR="002A09AE">
        <w:rPr>
          <w:rFonts w:ascii="Times New Roman" w:hAnsi="Times New Roman" w:eastAsia="Times New Roman"/>
          <w:color w:val="000000" w:themeColor="text1"/>
          <w:sz w:val="24"/>
          <w:szCs w:val="24"/>
          <w:lang w:eastAsia="en-GB"/>
        </w:rPr>
        <w:t xml:space="preserve">, then this view might have predicted high SQ scores would be related to </w:t>
      </w:r>
      <w:r w:rsidRPr="00D22ACE" w:rsidR="00B55221">
        <w:rPr>
          <w:rFonts w:ascii="Times New Roman" w:hAnsi="Times New Roman" w:eastAsia="Times New Roman"/>
          <w:color w:val="000000" w:themeColor="text1"/>
          <w:sz w:val="24"/>
          <w:szCs w:val="24"/>
          <w:lang w:eastAsia="en-GB"/>
        </w:rPr>
        <w:t>over-selective responding.</w:t>
      </w:r>
      <w:r w:rsidRPr="00D22ACE" w:rsidR="00BF1DB0">
        <w:rPr>
          <w:rFonts w:ascii="Times New Roman" w:hAnsi="Times New Roman" w:eastAsia="Times New Roman"/>
          <w:color w:val="000000" w:themeColor="text1"/>
          <w:sz w:val="24"/>
          <w:szCs w:val="24"/>
          <w:lang w:eastAsia="en-GB"/>
        </w:rPr>
        <w:t xml:space="preserve">  On the other hand, the theory of </w:t>
      </w:r>
      <w:r w:rsidRPr="00D22ACE" w:rsidR="00BF1DB0">
        <w:rPr>
          <w:rFonts w:ascii="Times New Roman" w:hAnsi="Times New Roman" w:eastAsia="Times New Roman"/>
          <w:color w:val="000000" w:themeColor="text1"/>
          <w:sz w:val="24"/>
          <w:szCs w:val="24"/>
          <w:lang w:eastAsia="en-GB"/>
        </w:rPr>
        <w:lastRenderedPageBreak/>
        <w:t>mind view of ASD (Baron-Cohen, Leslie, and Frith, 1985) may fare batter with these data, although the challenge for this view is why over-selectivity occurs across a range of non-social situations.</w:t>
      </w:r>
    </w:p>
    <w:p w:rsidRPr="00D22ACE" w:rsidR="002F0FBD" w:rsidP="002F0FBD" w:rsidRDefault="002F0FBD">
      <w:pPr>
        <w:autoSpaceDE w:val="0"/>
        <w:autoSpaceDN w:val="0"/>
        <w:adjustRightInd w:val="0"/>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It is important to note that, although the relationship between over-selectivity and EQ suggests a role for the former in the disruption of empathizing, the use of </w:t>
      </w:r>
      <w:r w:rsidRPr="00D22ACE">
        <w:rPr>
          <w:rFonts w:ascii="Times New Roman" w:hAnsi="Times New Roman"/>
          <w:color w:val="000000" w:themeColor="text1"/>
          <w:sz w:val="24"/>
          <w:szCs w:val="24"/>
        </w:rPr>
        <w:t xml:space="preserve">one self-report measure of empathy (i.e., the EQ) does not answer the question of whether over-selectivity is implicated in other complex social skills (although see </w:t>
      </w:r>
      <w:r w:rsidRPr="00D22ACE">
        <w:rPr>
          <w:rFonts w:ascii="Times New Roman" w:hAnsi="Times New Roman"/>
          <w:iCs/>
          <w:color w:val="000000" w:themeColor="text1"/>
          <w:sz w:val="24"/>
          <w:szCs w:val="24"/>
          <w:lang w:val="en-US"/>
        </w:rPr>
        <w:t xml:space="preserve">Cumming and Berryman, 1965; </w:t>
      </w:r>
      <w:proofErr w:type="spellStart"/>
      <w:r w:rsidRPr="00D22ACE">
        <w:rPr>
          <w:rFonts w:ascii="Times New Roman" w:hAnsi="Times New Roman" w:eastAsia="Times New Roman"/>
          <w:color w:val="000000" w:themeColor="text1"/>
          <w:sz w:val="24"/>
          <w:szCs w:val="24"/>
          <w:lang w:eastAsia="en-GB"/>
        </w:rPr>
        <w:t>Lovaas</w:t>
      </w:r>
      <w:proofErr w:type="spellEnd"/>
      <w:r w:rsidRPr="00D22ACE">
        <w:rPr>
          <w:rFonts w:ascii="Times New Roman" w:hAnsi="Times New Roman" w:eastAsia="Times New Roman"/>
          <w:color w:val="000000" w:themeColor="text1"/>
          <w:sz w:val="24"/>
          <w:szCs w:val="24"/>
          <w:lang w:eastAsia="en-GB"/>
        </w:rPr>
        <w:t xml:space="preserve"> et al., 1979</w:t>
      </w:r>
      <w:r w:rsidRPr="00D22ACE">
        <w:rPr>
          <w:rFonts w:ascii="Times New Roman" w:hAnsi="Times New Roman"/>
          <w:iCs/>
          <w:color w:val="000000" w:themeColor="text1"/>
          <w:sz w:val="24"/>
          <w:szCs w:val="24"/>
          <w:lang w:val="en-US"/>
        </w:rPr>
        <w:t xml:space="preserve">; Reed and Steed, 2015; </w:t>
      </w:r>
      <w:proofErr w:type="spellStart"/>
      <w:r w:rsidRPr="00D22ACE">
        <w:rPr>
          <w:rFonts w:ascii="Times New Roman" w:hAnsi="Times New Roman"/>
          <w:iCs/>
          <w:color w:val="000000" w:themeColor="text1"/>
          <w:sz w:val="24"/>
          <w:szCs w:val="24"/>
          <w:lang w:val="en-US"/>
        </w:rPr>
        <w:t>Schreibman</w:t>
      </w:r>
      <w:proofErr w:type="spellEnd"/>
      <w:r w:rsidRPr="00D22ACE">
        <w:rPr>
          <w:rFonts w:ascii="Times New Roman" w:hAnsi="Times New Roman"/>
          <w:iCs/>
          <w:color w:val="000000" w:themeColor="text1"/>
          <w:sz w:val="24"/>
          <w:szCs w:val="24"/>
          <w:lang w:val="en-US"/>
        </w:rPr>
        <w:t xml:space="preserve"> and </w:t>
      </w:r>
      <w:proofErr w:type="spellStart"/>
      <w:r w:rsidRPr="00D22ACE">
        <w:rPr>
          <w:rFonts w:ascii="Times New Roman" w:hAnsi="Times New Roman"/>
          <w:iCs/>
          <w:color w:val="000000" w:themeColor="text1"/>
          <w:sz w:val="24"/>
          <w:szCs w:val="24"/>
          <w:lang w:val="en-US"/>
        </w:rPr>
        <w:t>Lovaas</w:t>
      </w:r>
      <w:proofErr w:type="spellEnd"/>
      <w:r w:rsidRPr="00D22ACE">
        <w:rPr>
          <w:rFonts w:ascii="Times New Roman" w:hAnsi="Times New Roman"/>
          <w:iCs/>
          <w:color w:val="000000" w:themeColor="text1"/>
          <w:sz w:val="24"/>
          <w:szCs w:val="24"/>
          <w:lang w:val="en-US"/>
        </w:rPr>
        <w:t>, 1973)</w:t>
      </w:r>
      <w:r w:rsidRPr="00D22ACE">
        <w:rPr>
          <w:rFonts w:ascii="Times New Roman" w:hAnsi="Times New Roman"/>
          <w:color w:val="000000" w:themeColor="text1"/>
          <w:sz w:val="24"/>
          <w:szCs w:val="24"/>
        </w:rPr>
        <w:t>.  Further studies using multiple tools</w:t>
      </w:r>
      <w:r w:rsidRPr="00D22ACE" w:rsidR="00A01B19">
        <w:rPr>
          <w:rFonts w:ascii="Times New Roman" w:hAnsi="Times New Roman"/>
          <w:color w:val="000000" w:themeColor="text1"/>
          <w:sz w:val="24"/>
          <w:szCs w:val="24"/>
        </w:rPr>
        <w:t>,</w:t>
      </w:r>
      <w:r w:rsidRPr="00D22ACE">
        <w:rPr>
          <w:rFonts w:ascii="Times New Roman" w:hAnsi="Times New Roman"/>
          <w:color w:val="000000" w:themeColor="text1"/>
          <w:sz w:val="24"/>
          <w:szCs w:val="24"/>
        </w:rPr>
        <w:t xml:space="preserve"> assessing multiple complex social skill domains</w:t>
      </w:r>
      <w:r w:rsidRPr="00D22ACE" w:rsidR="00A01B19">
        <w:rPr>
          <w:rFonts w:ascii="Times New Roman" w:hAnsi="Times New Roman"/>
          <w:color w:val="000000" w:themeColor="text1"/>
          <w:sz w:val="24"/>
          <w:szCs w:val="24"/>
        </w:rPr>
        <w:t>,</w:t>
      </w:r>
      <w:r w:rsidRPr="00D22ACE">
        <w:rPr>
          <w:rFonts w:ascii="Times New Roman" w:hAnsi="Times New Roman"/>
          <w:color w:val="000000" w:themeColor="text1"/>
          <w:sz w:val="24"/>
          <w:szCs w:val="24"/>
        </w:rPr>
        <w:t xml:space="preserve"> are needed</w:t>
      </w:r>
      <w:r w:rsidRPr="00D22ACE" w:rsidR="00AC19CB">
        <w:rPr>
          <w:rFonts w:ascii="Times New Roman" w:hAnsi="Times New Roman"/>
          <w:color w:val="000000" w:themeColor="text1"/>
          <w:sz w:val="24"/>
          <w:szCs w:val="24"/>
        </w:rPr>
        <w:t xml:space="preserve"> to fully address the relationship between these skills and over-selectivity and the three psychometric scales employed</w:t>
      </w:r>
      <w:r w:rsidRPr="00D22ACE" w:rsidR="00A01B19">
        <w:rPr>
          <w:rFonts w:ascii="Times New Roman" w:hAnsi="Times New Roman"/>
          <w:color w:val="000000" w:themeColor="text1"/>
          <w:sz w:val="24"/>
          <w:szCs w:val="24"/>
        </w:rPr>
        <w:t xml:space="preserve">.   Indeed, such complex social skills may not be captured fully by any one or set of questionnaires, and ecologically valid studies might be usefully conducted to further this link to everyday social functioning.  In addition, a limitation of the current study was that the sample was not specifically screened for psychiatric or neurological problems, other than by their own self-report.  Although this is a common procedure, it may be useful to use a wider battery of tests in the future in regards to this issue.  </w:t>
      </w:r>
      <w:r w:rsidRPr="00D22ACE">
        <w:rPr>
          <w:rFonts w:ascii="Times New Roman" w:hAnsi="Times New Roman"/>
          <w:color w:val="000000" w:themeColor="text1"/>
          <w:sz w:val="24"/>
          <w:szCs w:val="24"/>
        </w:rPr>
        <w:t>Whether over-selectivity is implicated in problems with social skills is an important question, particularly for informing interventions for those with ASD, and further work extending the current findings will be needed for a fuller answer to this question.</w:t>
      </w:r>
      <w:r w:rsidRPr="00D22ACE" w:rsidR="00292BA5">
        <w:rPr>
          <w:rFonts w:ascii="Times New Roman" w:hAnsi="Times New Roman"/>
          <w:color w:val="000000" w:themeColor="text1"/>
          <w:sz w:val="24"/>
          <w:szCs w:val="24"/>
        </w:rPr>
        <w:t xml:space="preserve">  </w:t>
      </w:r>
    </w:p>
    <w:p w:rsidRPr="00D22ACE" w:rsidR="00EB7AE4" w:rsidP="00EB7AE4" w:rsidRDefault="00EB7AE4">
      <w:pPr>
        <w:autoSpaceDE w:val="0"/>
        <w:autoSpaceDN w:val="0"/>
        <w:adjustRightInd w:val="0"/>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color w:val="000000" w:themeColor="text1"/>
          <w:sz w:val="24"/>
          <w:szCs w:val="24"/>
          <w:lang w:val="en-US"/>
        </w:rPr>
        <w:t xml:space="preserve">In summary, these results imply that those with higher </w:t>
      </w:r>
      <w:r w:rsidRPr="00D22ACE" w:rsidR="00A01B19">
        <w:rPr>
          <w:rFonts w:ascii="Times New Roman" w:hAnsi="Times New Roman"/>
          <w:color w:val="000000" w:themeColor="text1"/>
          <w:sz w:val="24"/>
          <w:szCs w:val="24"/>
          <w:lang w:val="en-US"/>
        </w:rPr>
        <w:t xml:space="preserve">psychometrically-defined </w:t>
      </w:r>
      <w:r w:rsidRPr="00D22ACE">
        <w:rPr>
          <w:rFonts w:ascii="Times New Roman" w:hAnsi="Times New Roman"/>
          <w:color w:val="000000" w:themeColor="text1"/>
          <w:sz w:val="24"/>
          <w:szCs w:val="24"/>
          <w:lang w:val="en-US"/>
        </w:rPr>
        <w:t xml:space="preserve">AQ scores perform similarly to individuals with </w:t>
      </w:r>
      <w:r w:rsidRPr="00D22ACE" w:rsidR="00A01B19">
        <w:rPr>
          <w:rFonts w:ascii="Times New Roman" w:hAnsi="Times New Roman"/>
          <w:color w:val="000000" w:themeColor="text1"/>
          <w:sz w:val="24"/>
          <w:szCs w:val="24"/>
          <w:lang w:val="en-US"/>
        </w:rPr>
        <w:t xml:space="preserve">clinical </w:t>
      </w:r>
      <w:r w:rsidRPr="00D22ACE">
        <w:rPr>
          <w:rFonts w:ascii="Times New Roman" w:hAnsi="Times New Roman"/>
          <w:color w:val="000000" w:themeColor="text1"/>
          <w:sz w:val="24"/>
          <w:szCs w:val="24"/>
          <w:lang w:val="en-US"/>
        </w:rPr>
        <w:t xml:space="preserve">ASD on this over-selectivity task.  Furthermore, they </w:t>
      </w:r>
      <w:r w:rsidRPr="00D22ACE" w:rsidR="00E36821">
        <w:rPr>
          <w:rFonts w:ascii="Times New Roman" w:hAnsi="Times New Roman"/>
          <w:color w:val="000000" w:themeColor="text1"/>
          <w:sz w:val="24"/>
          <w:szCs w:val="24"/>
          <w:lang w:val="en-US"/>
        </w:rPr>
        <w:t>give the suggestion that the relationship between</w:t>
      </w:r>
      <w:r w:rsidRPr="00D22ACE">
        <w:rPr>
          <w:rFonts w:ascii="Times New Roman" w:hAnsi="Times New Roman"/>
          <w:color w:val="000000" w:themeColor="text1"/>
          <w:sz w:val="24"/>
          <w:szCs w:val="24"/>
          <w:lang w:val="en-US"/>
        </w:rPr>
        <w:t xml:space="preserve"> over-selectivity </w:t>
      </w:r>
      <w:r w:rsidRPr="00D22ACE" w:rsidR="00E36821">
        <w:rPr>
          <w:rFonts w:ascii="Times New Roman" w:hAnsi="Times New Roman"/>
          <w:color w:val="000000" w:themeColor="text1"/>
          <w:sz w:val="24"/>
          <w:szCs w:val="24"/>
          <w:lang w:val="en-US"/>
        </w:rPr>
        <w:t xml:space="preserve">and </w:t>
      </w:r>
      <w:r w:rsidRPr="00D22ACE">
        <w:rPr>
          <w:rFonts w:ascii="Times New Roman" w:hAnsi="Times New Roman"/>
          <w:color w:val="000000" w:themeColor="text1"/>
          <w:sz w:val="24"/>
          <w:szCs w:val="24"/>
          <w:lang w:val="en-US"/>
        </w:rPr>
        <w:t>complex social skills, such as empathizing,</w:t>
      </w:r>
      <w:r w:rsidRPr="00D22ACE" w:rsidR="00E36821">
        <w:rPr>
          <w:rFonts w:ascii="Times New Roman" w:hAnsi="Times New Roman"/>
          <w:color w:val="000000" w:themeColor="text1"/>
          <w:sz w:val="24"/>
          <w:szCs w:val="24"/>
          <w:lang w:val="en-US"/>
        </w:rPr>
        <w:t xml:space="preserve"> may be an important one that could open a potential fruitful line of further study</w:t>
      </w:r>
      <w:r w:rsidRPr="00D22ACE">
        <w:rPr>
          <w:rFonts w:ascii="Times New Roman" w:hAnsi="Times New Roman"/>
          <w:color w:val="000000" w:themeColor="text1"/>
          <w:sz w:val="24"/>
          <w:szCs w:val="24"/>
          <w:lang w:val="en-US"/>
        </w:rPr>
        <w:t>.</w:t>
      </w:r>
    </w:p>
    <w:p w:rsidRPr="00D22ACE" w:rsidR="00BB4669" w:rsidP="00CE3E78" w:rsidRDefault="00BB4669">
      <w:pPr>
        <w:autoSpaceDE w:val="0"/>
        <w:autoSpaceDN w:val="0"/>
        <w:adjustRightInd w:val="0"/>
        <w:spacing w:after="0" w:line="480" w:lineRule="auto"/>
        <w:jc w:val="center"/>
        <w:rPr>
          <w:rFonts w:ascii="Times New Roman" w:hAnsi="Times New Roman" w:eastAsia="Times New Roman"/>
          <w:color w:val="000000" w:themeColor="text1"/>
          <w:sz w:val="28"/>
          <w:szCs w:val="28"/>
          <w:lang w:eastAsia="en-GB"/>
        </w:rPr>
      </w:pPr>
    </w:p>
    <w:p w:rsidRPr="00D22ACE" w:rsidR="00CE3E78" w:rsidP="00CE3E78" w:rsidRDefault="00CE3E78">
      <w:pPr>
        <w:autoSpaceDE w:val="0"/>
        <w:autoSpaceDN w:val="0"/>
        <w:adjustRightInd w:val="0"/>
        <w:spacing w:after="0" w:line="480" w:lineRule="auto"/>
        <w:jc w:val="center"/>
        <w:rPr>
          <w:rFonts w:ascii="Times New Roman" w:hAnsi="Times New Roman" w:eastAsia="Times New Roman"/>
          <w:color w:val="000000" w:themeColor="text1"/>
          <w:sz w:val="28"/>
          <w:szCs w:val="28"/>
          <w:lang w:eastAsia="en-GB"/>
        </w:rPr>
      </w:pPr>
      <w:r w:rsidRPr="00D22ACE">
        <w:rPr>
          <w:rFonts w:ascii="Times New Roman" w:hAnsi="Times New Roman" w:eastAsia="Times New Roman"/>
          <w:color w:val="000000" w:themeColor="text1"/>
          <w:sz w:val="28"/>
          <w:szCs w:val="28"/>
          <w:lang w:eastAsia="en-GB"/>
        </w:rPr>
        <w:lastRenderedPageBreak/>
        <w:t>References</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Auyeung, B., Wheelwright, S., Allison, C., Atkinson, M., </w:t>
      </w:r>
      <w:proofErr w:type="spellStart"/>
      <w:r w:rsidRPr="00D22ACE">
        <w:rPr>
          <w:rFonts w:ascii="Times New Roman" w:hAnsi="Times New Roman" w:eastAsia="Times New Roman"/>
          <w:color w:val="000000" w:themeColor="text1"/>
          <w:sz w:val="24"/>
          <w:szCs w:val="24"/>
          <w:lang w:eastAsia="en-GB"/>
        </w:rPr>
        <w:t>Samarawickrema</w:t>
      </w:r>
      <w:proofErr w:type="spellEnd"/>
      <w:r w:rsidRPr="00D22ACE">
        <w:rPr>
          <w:rFonts w:ascii="Times New Roman" w:hAnsi="Times New Roman" w:eastAsia="Times New Roman"/>
          <w:color w:val="000000" w:themeColor="text1"/>
          <w:sz w:val="24"/>
          <w:szCs w:val="24"/>
          <w:lang w:eastAsia="en-GB"/>
        </w:rPr>
        <w:t>, N., &amp; Baron</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Cohen, S. (2009). The children’s empathy quotient and systemizing quotient: Sex</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differences</w:t>
      </w:r>
      <w:proofErr w:type="gramEnd"/>
      <w:r w:rsidRPr="00D22ACE">
        <w:rPr>
          <w:rFonts w:ascii="Times New Roman" w:hAnsi="Times New Roman" w:eastAsia="Times New Roman"/>
          <w:color w:val="000000" w:themeColor="text1"/>
          <w:sz w:val="24"/>
          <w:szCs w:val="24"/>
          <w:lang w:eastAsia="en-GB"/>
        </w:rPr>
        <w:t xml:space="preserve"> in typical development and in autism spectrum conditions. </w:t>
      </w:r>
      <w:r w:rsidRPr="00D22ACE">
        <w:rPr>
          <w:rFonts w:ascii="Times New Roman" w:hAnsi="Times New Roman" w:eastAsia="Times New Roman"/>
          <w:i/>
          <w:iCs/>
          <w:color w:val="000000" w:themeColor="text1"/>
          <w:sz w:val="24"/>
          <w:szCs w:val="24"/>
          <w:lang w:eastAsia="en-GB"/>
        </w:rPr>
        <w:t>Journal of</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Autism and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39</w:t>
      </w:r>
      <w:r w:rsidRPr="00D22ACE">
        <w:rPr>
          <w:rFonts w:ascii="Times New Roman" w:hAnsi="Times New Roman" w:eastAsia="Times New Roman"/>
          <w:color w:val="000000" w:themeColor="text1"/>
          <w:sz w:val="24"/>
          <w:szCs w:val="24"/>
          <w:lang w:eastAsia="en-GB"/>
        </w:rPr>
        <w:t>(11), 1509-1521.</w:t>
      </w:r>
    </w:p>
    <w:p w:rsidRPr="00D22ACE" w:rsidR="00CE3E78" w:rsidP="00CE3E78" w:rsidRDefault="00CE3E78">
      <w:pPr>
        <w:spacing w:after="0" w:line="480" w:lineRule="auto"/>
        <w:rPr>
          <w:rFonts w:ascii="Times New Roman" w:hAnsi="Times New Roman" w:eastAsia="Times New Roman"/>
          <w:i/>
          <w:iCs/>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Barbeau</w:t>
      </w:r>
      <w:proofErr w:type="spellEnd"/>
      <w:r w:rsidRPr="00D22ACE">
        <w:rPr>
          <w:rFonts w:ascii="Times New Roman" w:hAnsi="Times New Roman" w:eastAsia="Times New Roman"/>
          <w:color w:val="000000" w:themeColor="text1"/>
          <w:sz w:val="24"/>
          <w:szCs w:val="24"/>
          <w:lang w:eastAsia="en-GB"/>
        </w:rPr>
        <w:t xml:space="preserve">, E.B., </w:t>
      </w:r>
      <w:proofErr w:type="spellStart"/>
      <w:r w:rsidRPr="00D22ACE">
        <w:rPr>
          <w:rFonts w:ascii="Times New Roman" w:hAnsi="Times New Roman" w:eastAsia="Times New Roman"/>
          <w:color w:val="000000" w:themeColor="text1"/>
          <w:sz w:val="24"/>
          <w:szCs w:val="24"/>
          <w:lang w:eastAsia="en-GB"/>
        </w:rPr>
        <w:t>Mendrek</w:t>
      </w:r>
      <w:proofErr w:type="spellEnd"/>
      <w:r w:rsidRPr="00D22ACE">
        <w:rPr>
          <w:rFonts w:ascii="Times New Roman" w:hAnsi="Times New Roman" w:eastAsia="Times New Roman"/>
          <w:color w:val="000000" w:themeColor="text1"/>
          <w:sz w:val="24"/>
          <w:szCs w:val="24"/>
          <w:lang w:eastAsia="en-GB"/>
        </w:rPr>
        <w:t xml:space="preserve">, A., &amp; </w:t>
      </w:r>
      <w:proofErr w:type="spellStart"/>
      <w:r w:rsidRPr="00D22ACE">
        <w:rPr>
          <w:rFonts w:ascii="Times New Roman" w:hAnsi="Times New Roman" w:eastAsia="Times New Roman"/>
          <w:color w:val="000000" w:themeColor="text1"/>
          <w:sz w:val="24"/>
          <w:szCs w:val="24"/>
          <w:lang w:eastAsia="en-GB"/>
        </w:rPr>
        <w:t>Mottron</w:t>
      </w:r>
      <w:proofErr w:type="spellEnd"/>
      <w:r w:rsidRPr="00D22ACE">
        <w:rPr>
          <w:rFonts w:ascii="Times New Roman" w:hAnsi="Times New Roman" w:eastAsia="Times New Roman"/>
          <w:color w:val="000000" w:themeColor="text1"/>
          <w:sz w:val="24"/>
          <w:szCs w:val="24"/>
          <w:lang w:eastAsia="en-GB"/>
        </w:rPr>
        <w:t>, L. (2009).</w:t>
      </w:r>
      <w:proofErr w:type="gramEnd"/>
      <w:r w:rsidRPr="00D22ACE">
        <w:rPr>
          <w:rFonts w:ascii="Times New Roman" w:hAnsi="Times New Roman" w:eastAsia="Times New Roman"/>
          <w:color w:val="000000" w:themeColor="text1"/>
          <w:sz w:val="24"/>
          <w:szCs w:val="24"/>
          <w:lang w:eastAsia="en-GB"/>
        </w:rPr>
        <w:t xml:space="preserve"> Are autistic traits autistic</w:t>
      </w:r>
      <w:proofErr w:type="gramStart"/>
      <w:r w:rsidRPr="00D22ACE">
        <w:rPr>
          <w:rFonts w:ascii="Times New Roman" w:hAnsi="Times New Roman" w:eastAsia="Times New Roman"/>
          <w:color w:val="000000" w:themeColor="text1"/>
          <w:sz w:val="24"/>
          <w:szCs w:val="24"/>
          <w:lang w:eastAsia="en-GB"/>
        </w:rPr>
        <w:t>?.</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British</w:t>
      </w:r>
    </w:p>
    <w:p w:rsidRPr="00D22ACE" w:rsidR="00BF1DB0" w:rsidP="00BF1DB0"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Journal of Psychology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100</w:t>
      </w:r>
      <w:r w:rsidRPr="00D22ACE">
        <w:rPr>
          <w:rFonts w:ascii="Times New Roman" w:hAnsi="Times New Roman" w:eastAsia="Times New Roman"/>
          <w:color w:val="000000" w:themeColor="text1"/>
          <w:sz w:val="24"/>
          <w:szCs w:val="24"/>
          <w:lang w:eastAsia="en-GB"/>
        </w:rPr>
        <w:t>(1), 23-28.</w:t>
      </w:r>
    </w:p>
    <w:p w:rsidRPr="00D22ACE" w:rsidR="00BF1DB0" w:rsidP="00BF1DB0" w:rsidRDefault="00BF1DB0">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Baron-Cohen, S., Leslie, A. M., &amp; Frith, U. (1985).</w:t>
      </w:r>
      <w:proofErr w:type="gramEnd"/>
      <w:r w:rsidRPr="00D22ACE">
        <w:rPr>
          <w:rFonts w:ascii="Times New Roman" w:hAnsi="Times New Roman" w:eastAsia="Times New Roman"/>
          <w:color w:val="000000" w:themeColor="text1"/>
          <w:sz w:val="24"/>
          <w:szCs w:val="24"/>
          <w:lang w:eastAsia="en-GB"/>
        </w:rPr>
        <w:t xml:space="preserve"> Does the autistic child have a “theory </w:t>
      </w:r>
      <w:proofErr w:type="gramStart"/>
      <w:r w:rsidRPr="00D22ACE">
        <w:rPr>
          <w:rFonts w:ascii="Times New Roman" w:hAnsi="Times New Roman" w:eastAsia="Times New Roman"/>
          <w:color w:val="000000" w:themeColor="text1"/>
          <w:sz w:val="24"/>
          <w:szCs w:val="24"/>
          <w:lang w:eastAsia="en-GB"/>
        </w:rPr>
        <w:t>of</w:t>
      </w:r>
      <w:proofErr w:type="gramEnd"/>
    </w:p>
    <w:p w:rsidRPr="00D22ACE" w:rsidR="00BF1DB0" w:rsidP="00BF1DB0" w:rsidRDefault="00BF1DB0">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mind</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Cognition</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21</w:t>
      </w:r>
      <w:r w:rsidRPr="00D22ACE">
        <w:rPr>
          <w:rFonts w:ascii="Times New Roman" w:hAnsi="Times New Roman" w:eastAsia="Times New Roman"/>
          <w:color w:val="000000" w:themeColor="text1"/>
          <w:sz w:val="24"/>
          <w:szCs w:val="24"/>
          <w:lang w:eastAsia="en-GB"/>
        </w:rPr>
        <w:t>(1), 37-46.</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Baron-Cohen, S., Richler, J., </w:t>
      </w:r>
      <w:proofErr w:type="spellStart"/>
      <w:r w:rsidRPr="00D22ACE">
        <w:rPr>
          <w:rFonts w:ascii="Times New Roman" w:hAnsi="Times New Roman" w:eastAsia="Times New Roman"/>
          <w:color w:val="000000" w:themeColor="text1"/>
          <w:sz w:val="24"/>
          <w:szCs w:val="24"/>
          <w:lang w:eastAsia="en-GB"/>
        </w:rPr>
        <w:t>Bisarya</w:t>
      </w:r>
      <w:proofErr w:type="spellEnd"/>
      <w:r w:rsidRPr="00D22ACE">
        <w:rPr>
          <w:rFonts w:ascii="Times New Roman" w:hAnsi="Times New Roman" w:eastAsia="Times New Roman"/>
          <w:color w:val="000000" w:themeColor="text1"/>
          <w:sz w:val="24"/>
          <w:szCs w:val="24"/>
          <w:lang w:eastAsia="en-GB"/>
        </w:rPr>
        <w:t xml:space="preserve">, D., </w:t>
      </w:r>
      <w:proofErr w:type="spellStart"/>
      <w:r w:rsidRPr="00D22ACE">
        <w:rPr>
          <w:rFonts w:ascii="Times New Roman" w:hAnsi="Times New Roman" w:eastAsia="Times New Roman"/>
          <w:color w:val="000000" w:themeColor="text1"/>
          <w:sz w:val="24"/>
          <w:szCs w:val="24"/>
          <w:lang w:eastAsia="en-GB"/>
        </w:rPr>
        <w:t>Gurunathan</w:t>
      </w:r>
      <w:proofErr w:type="spellEnd"/>
      <w:r w:rsidRPr="00D22ACE">
        <w:rPr>
          <w:rFonts w:ascii="Times New Roman" w:hAnsi="Times New Roman" w:eastAsia="Times New Roman"/>
          <w:color w:val="000000" w:themeColor="text1"/>
          <w:sz w:val="24"/>
          <w:szCs w:val="24"/>
          <w:lang w:eastAsia="en-GB"/>
        </w:rPr>
        <w:t>, N., &amp; Wheelwright, S. (2003). The</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systemizing</w:t>
      </w:r>
      <w:proofErr w:type="gramEnd"/>
      <w:r w:rsidRPr="00D22ACE">
        <w:rPr>
          <w:rFonts w:ascii="Times New Roman" w:hAnsi="Times New Roman" w:eastAsia="Times New Roman"/>
          <w:color w:val="000000" w:themeColor="text1"/>
          <w:sz w:val="24"/>
          <w:szCs w:val="24"/>
          <w:lang w:eastAsia="en-GB"/>
        </w:rPr>
        <w:t xml:space="preserve"> quotient: An investigation of adults with Asperger Syndrome or high</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functioning</w:t>
      </w:r>
      <w:proofErr w:type="gramEnd"/>
      <w:r w:rsidRPr="00D22ACE">
        <w:rPr>
          <w:rFonts w:ascii="Times New Roman" w:hAnsi="Times New Roman" w:eastAsia="Times New Roman"/>
          <w:color w:val="000000" w:themeColor="text1"/>
          <w:sz w:val="24"/>
          <w:szCs w:val="24"/>
          <w:lang w:eastAsia="en-GB"/>
        </w:rPr>
        <w:t xml:space="preserve"> autism, and normal sex differences. In U. Frith &amp; E. Hill (Eds.), Autism:</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Mind and brain (pp. 161–186).</w:t>
      </w:r>
      <w:proofErr w:type="gramEnd"/>
      <w:r w:rsidRPr="00D22ACE">
        <w:rPr>
          <w:rFonts w:ascii="Times New Roman" w:hAnsi="Times New Roman" w:eastAsia="Times New Roman"/>
          <w:color w:val="000000" w:themeColor="text1"/>
          <w:sz w:val="24"/>
          <w:szCs w:val="24"/>
          <w:lang w:eastAsia="en-GB"/>
        </w:rPr>
        <w:t xml:space="preserve"> Oxford: Oxford University Press.</w:t>
      </w:r>
    </w:p>
    <w:p w:rsidRPr="00D22ACE" w:rsidR="00CE3E78" w:rsidP="00CE3E78" w:rsidRDefault="00CE3E78">
      <w:pPr>
        <w:spacing w:after="0" w:line="480" w:lineRule="auto"/>
        <w:rPr>
          <w:rFonts w:ascii="Times New Roman" w:hAnsi="Times New Roman"/>
          <w:color w:val="000000" w:themeColor="text1"/>
          <w:sz w:val="24"/>
          <w:szCs w:val="24"/>
        </w:rPr>
      </w:pPr>
      <w:r w:rsidRPr="00D22ACE">
        <w:rPr>
          <w:rFonts w:ascii="Times New Roman" w:hAnsi="Times New Roman"/>
          <w:color w:val="000000" w:themeColor="text1"/>
          <w:sz w:val="24"/>
          <w:szCs w:val="24"/>
        </w:rPr>
        <w:t>Baron-Cohen, S., &amp; Wheelwright, S. (2004). The Empathy Quotient (EQ): An investigation</w:t>
      </w:r>
    </w:p>
    <w:p w:rsidRPr="00D22ACE" w:rsidR="00CE3E78" w:rsidP="00CE3E78" w:rsidRDefault="00CE3E78">
      <w:pPr>
        <w:spacing w:after="0" w:line="480" w:lineRule="auto"/>
        <w:ind w:firstLine="720"/>
        <w:rPr>
          <w:rFonts w:ascii="Times New Roman" w:hAnsi="Times New Roman"/>
          <w:color w:val="000000" w:themeColor="text1"/>
          <w:sz w:val="24"/>
          <w:szCs w:val="24"/>
        </w:rPr>
      </w:pPr>
      <w:proofErr w:type="gramStart"/>
      <w:r w:rsidRPr="00D22ACE">
        <w:rPr>
          <w:rFonts w:ascii="Times New Roman" w:hAnsi="Times New Roman"/>
          <w:color w:val="000000" w:themeColor="text1"/>
          <w:sz w:val="24"/>
          <w:szCs w:val="24"/>
        </w:rPr>
        <w:t>of</w:t>
      </w:r>
      <w:proofErr w:type="gramEnd"/>
      <w:r w:rsidRPr="00D22ACE">
        <w:rPr>
          <w:rFonts w:ascii="Times New Roman" w:hAnsi="Times New Roman"/>
          <w:color w:val="000000" w:themeColor="text1"/>
          <w:sz w:val="24"/>
          <w:szCs w:val="24"/>
        </w:rPr>
        <w:t xml:space="preserve"> adults with Asperger Syndrome and high-functioning autism, and normal sex</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color w:val="000000" w:themeColor="text1"/>
          <w:sz w:val="24"/>
          <w:szCs w:val="24"/>
        </w:rPr>
        <w:t>differences</w:t>
      </w:r>
      <w:proofErr w:type="gramEnd"/>
      <w:r w:rsidRPr="00D22ACE">
        <w:rPr>
          <w:rFonts w:ascii="Times New Roman" w:hAnsi="Times New Roman"/>
          <w:color w:val="000000" w:themeColor="text1"/>
          <w:sz w:val="24"/>
          <w:szCs w:val="24"/>
        </w:rPr>
        <w:t xml:space="preserve">. </w:t>
      </w:r>
      <w:r w:rsidRPr="00D22ACE">
        <w:rPr>
          <w:rFonts w:ascii="Times New Roman" w:hAnsi="Times New Roman"/>
          <w:i/>
          <w:color w:val="000000" w:themeColor="text1"/>
          <w:sz w:val="24"/>
          <w:szCs w:val="24"/>
        </w:rPr>
        <w:t>Journal of Autism and Developmental Disorders</w:t>
      </w:r>
      <w:r w:rsidRPr="00D22ACE">
        <w:rPr>
          <w:rFonts w:ascii="Times New Roman" w:hAnsi="Times New Roman"/>
          <w:color w:val="000000" w:themeColor="text1"/>
          <w:sz w:val="24"/>
          <w:szCs w:val="24"/>
        </w:rPr>
        <w:t xml:space="preserve">, </w:t>
      </w:r>
      <w:r w:rsidRPr="00D22ACE">
        <w:rPr>
          <w:rFonts w:ascii="Times New Roman" w:hAnsi="Times New Roman"/>
          <w:i/>
          <w:color w:val="000000" w:themeColor="text1"/>
          <w:sz w:val="24"/>
          <w:szCs w:val="24"/>
        </w:rPr>
        <w:t>34</w:t>
      </w:r>
      <w:r w:rsidRPr="00D22ACE">
        <w:rPr>
          <w:rFonts w:ascii="Times New Roman" w:hAnsi="Times New Roman"/>
          <w:color w:val="000000" w:themeColor="text1"/>
          <w:sz w:val="24"/>
          <w:szCs w:val="24"/>
        </w:rPr>
        <w:t>, 163–175.</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Baron</w:t>
      </w:r>
      <w:r w:rsidRPr="00D22ACE">
        <w:rPr>
          <w:rFonts w:ascii="Cambria Math" w:hAnsi="Cambria Math" w:eastAsia="Times New Roman" w:cs="Cambria Math"/>
          <w:color w:val="000000" w:themeColor="text1"/>
          <w:sz w:val="24"/>
          <w:szCs w:val="24"/>
          <w:lang w:eastAsia="en-GB"/>
        </w:rPr>
        <w:t>‐</w:t>
      </w:r>
      <w:r w:rsidRPr="00D22ACE">
        <w:rPr>
          <w:rFonts w:ascii="Times New Roman" w:hAnsi="Times New Roman" w:eastAsia="Times New Roman"/>
          <w:color w:val="000000" w:themeColor="text1"/>
          <w:sz w:val="24"/>
          <w:szCs w:val="24"/>
          <w:lang w:eastAsia="en-GB"/>
        </w:rPr>
        <w:t xml:space="preserve">Cohen, S., Wheelwright, S., Hill, J., </w:t>
      </w:r>
      <w:proofErr w:type="spellStart"/>
      <w:r w:rsidRPr="00D22ACE">
        <w:rPr>
          <w:rFonts w:ascii="Times New Roman" w:hAnsi="Times New Roman" w:eastAsia="Times New Roman"/>
          <w:color w:val="000000" w:themeColor="text1"/>
          <w:sz w:val="24"/>
          <w:szCs w:val="24"/>
          <w:lang w:eastAsia="en-GB"/>
        </w:rPr>
        <w:t>Raste</w:t>
      </w:r>
      <w:proofErr w:type="spellEnd"/>
      <w:r w:rsidRPr="00D22ACE">
        <w:rPr>
          <w:rFonts w:ascii="Times New Roman" w:hAnsi="Times New Roman" w:eastAsia="Times New Roman"/>
          <w:color w:val="000000" w:themeColor="text1"/>
          <w:sz w:val="24"/>
          <w:szCs w:val="24"/>
          <w:lang w:eastAsia="en-GB"/>
        </w:rPr>
        <w:t>, Y., &amp; Plumb, I. (2001). The “Reading the</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Mind in the Eyes” test revised version: A study with normal adults, and adults with</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Asperger syndrome or high</w:t>
      </w:r>
      <w:r w:rsidRPr="00D22ACE">
        <w:rPr>
          <w:rFonts w:ascii="Cambria Math" w:hAnsi="Cambria Math" w:eastAsia="Times New Roman" w:cs="Cambria Math"/>
          <w:color w:val="000000" w:themeColor="text1"/>
          <w:sz w:val="24"/>
          <w:szCs w:val="24"/>
          <w:lang w:eastAsia="en-GB"/>
        </w:rPr>
        <w:t>‐</w:t>
      </w:r>
      <w:r w:rsidRPr="00D22ACE">
        <w:rPr>
          <w:rFonts w:ascii="Times New Roman" w:hAnsi="Times New Roman" w:eastAsia="Times New Roman"/>
          <w:color w:val="000000" w:themeColor="text1"/>
          <w:sz w:val="24"/>
          <w:szCs w:val="24"/>
          <w:lang w:eastAsia="en-GB"/>
        </w:rPr>
        <w:t>functioning autism.</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Journal of Child Psychology and</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Psychiatry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42</w:t>
      </w:r>
      <w:r w:rsidRPr="00D22ACE">
        <w:rPr>
          <w:rFonts w:ascii="Times New Roman" w:hAnsi="Times New Roman" w:eastAsia="Times New Roman"/>
          <w:color w:val="000000" w:themeColor="text1"/>
          <w:sz w:val="24"/>
          <w:szCs w:val="24"/>
          <w:lang w:eastAsia="en-GB"/>
        </w:rPr>
        <w:t>(2), 241-251.</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Baron-Cohen, S., Wheelwright, S., Lawson, J., Griffin, R., &amp; Hill, J. (2002). The exact mind:</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Empathising and systemising in autism spectrum conditions. </w:t>
      </w:r>
      <w:r w:rsidRPr="00D22ACE">
        <w:rPr>
          <w:rFonts w:ascii="Times New Roman" w:hAnsi="Times New Roman" w:eastAsia="Times New Roman"/>
          <w:i/>
          <w:iCs/>
          <w:color w:val="000000" w:themeColor="text1"/>
          <w:sz w:val="24"/>
          <w:szCs w:val="24"/>
          <w:lang w:eastAsia="en-GB"/>
        </w:rPr>
        <w:t>Handbook of Cognitive</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Development</w:t>
      </w:r>
      <w:r w:rsidRPr="00D22ACE">
        <w:rPr>
          <w:rFonts w:ascii="Times New Roman" w:hAnsi="Times New Roman" w:eastAsia="Times New Roman"/>
          <w:color w:val="000000" w:themeColor="text1"/>
          <w:sz w:val="24"/>
          <w:szCs w:val="24"/>
          <w:lang w:eastAsia="en-GB"/>
        </w:rPr>
        <w:t>, 491-508.</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 xml:space="preserve">Brosnan, M., </w:t>
      </w:r>
      <w:proofErr w:type="spellStart"/>
      <w:r w:rsidRPr="00D22ACE">
        <w:rPr>
          <w:rFonts w:ascii="Times New Roman" w:hAnsi="Times New Roman" w:eastAsia="Times New Roman"/>
          <w:color w:val="000000" w:themeColor="text1"/>
          <w:sz w:val="24"/>
          <w:szCs w:val="24"/>
          <w:lang w:eastAsia="en-GB"/>
        </w:rPr>
        <w:t>Hollinworth</w:t>
      </w:r>
      <w:proofErr w:type="spellEnd"/>
      <w:r w:rsidRPr="00D22ACE">
        <w:rPr>
          <w:rFonts w:ascii="Times New Roman" w:hAnsi="Times New Roman" w:eastAsia="Times New Roman"/>
          <w:color w:val="000000" w:themeColor="text1"/>
          <w:sz w:val="24"/>
          <w:szCs w:val="24"/>
          <w:lang w:eastAsia="en-GB"/>
        </w:rPr>
        <w:t xml:space="preserve">, M., Antoniadou, K., &amp; </w:t>
      </w:r>
      <w:proofErr w:type="spellStart"/>
      <w:r w:rsidRPr="00D22ACE">
        <w:rPr>
          <w:rFonts w:ascii="Times New Roman" w:hAnsi="Times New Roman" w:eastAsia="Times New Roman"/>
          <w:color w:val="000000" w:themeColor="text1"/>
          <w:sz w:val="24"/>
          <w:szCs w:val="24"/>
          <w:lang w:eastAsia="en-GB"/>
        </w:rPr>
        <w:t>Lewton</w:t>
      </w:r>
      <w:proofErr w:type="spellEnd"/>
      <w:r w:rsidRPr="00D22ACE">
        <w:rPr>
          <w:rFonts w:ascii="Times New Roman" w:hAnsi="Times New Roman" w:eastAsia="Times New Roman"/>
          <w:color w:val="000000" w:themeColor="text1"/>
          <w:sz w:val="24"/>
          <w:szCs w:val="24"/>
          <w:lang w:eastAsia="en-GB"/>
        </w:rPr>
        <w:t>, M. (2014).</w:t>
      </w:r>
      <w:proofErr w:type="gramEnd"/>
      <w:r w:rsidRPr="00D22ACE">
        <w:rPr>
          <w:rFonts w:ascii="Times New Roman" w:hAnsi="Times New Roman" w:eastAsia="Times New Roman"/>
          <w:color w:val="000000" w:themeColor="text1"/>
          <w:sz w:val="24"/>
          <w:szCs w:val="24"/>
          <w:lang w:eastAsia="en-GB"/>
        </w:rPr>
        <w:t xml:space="preserve"> Is Empathizing</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intuitive</w:t>
      </w:r>
      <w:proofErr w:type="gramEnd"/>
      <w:r w:rsidRPr="00D22ACE">
        <w:rPr>
          <w:rFonts w:ascii="Times New Roman" w:hAnsi="Times New Roman" w:eastAsia="Times New Roman"/>
          <w:color w:val="000000" w:themeColor="text1"/>
          <w:sz w:val="24"/>
          <w:szCs w:val="24"/>
          <w:lang w:eastAsia="en-GB"/>
        </w:rPr>
        <w:t xml:space="preserve"> and Systemizing deliberative?. </w:t>
      </w:r>
      <w:r w:rsidRPr="00D22ACE">
        <w:rPr>
          <w:rFonts w:ascii="Times New Roman" w:hAnsi="Times New Roman" w:eastAsia="Times New Roman"/>
          <w:i/>
          <w:iCs/>
          <w:color w:val="000000" w:themeColor="text1"/>
          <w:sz w:val="24"/>
          <w:szCs w:val="24"/>
          <w:lang w:eastAsia="en-GB"/>
        </w:rPr>
        <w:t>Personality and Individual Differences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66</w:t>
      </w:r>
      <w:r w:rsidRPr="00D22ACE">
        <w:rPr>
          <w:rFonts w:ascii="Times New Roman" w:hAnsi="Times New Roman" w:eastAsia="Times New Roman"/>
          <w:color w:val="000000" w:themeColor="text1"/>
          <w:sz w:val="24"/>
          <w:szCs w:val="24"/>
          <w:lang w:eastAsia="en-GB"/>
        </w:rPr>
        <w:t>,</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lastRenderedPageBreak/>
        <w:t>39-43.</w:t>
      </w:r>
      <w:proofErr w:type="gramEnd"/>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Constantino</w:t>
      </w:r>
      <w:proofErr w:type="spellEnd"/>
      <w:r w:rsidRPr="00D22ACE">
        <w:rPr>
          <w:rFonts w:ascii="Times New Roman" w:hAnsi="Times New Roman" w:eastAsia="Times New Roman"/>
          <w:color w:val="000000" w:themeColor="text1"/>
          <w:sz w:val="24"/>
          <w:szCs w:val="24"/>
          <w:lang w:eastAsia="en-GB"/>
        </w:rPr>
        <w:t>, J. N., &amp; Todd, R. D. (2003).</w:t>
      </w:r>
      <w:proofErr w:type="gramEnd"/>
      <w:r w:rsidRPr="00D22ACE">
        <w:rPr>
          <w:rFonts w:ascii="Times New Roman" w:hAnsi="Times New Roman" w:eastAsia="Times New Roman"/>
          <w:color w:val="000000" w:themeColor="text1"/>
          <w:sz w:val="24"/>
          <w:szCs w:val="24"/>
          <w:lang w:eastAsia="en-GB"/>
        </w:rPr>
        <w:t xml:space="preserve"> Autistic traits in the general population: a twin</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study</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Archives of General Psychiatry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60</w:t>
      </w:r>
      <w:r w:rsidRPr="00D22ACE">
        <w:rPr>
          <w:rFonts w:ascii="Times New Roman" w:hAnsi="Times New Roman" w:eastAsia="Times New Roman"/>
          <w:color w:val="000000" w:themeColor="text1"/>
          <w:sz w:val="24"/>
          <w:szCs w:val="24"/>
          <w:lang w:eastAsia="en-GB"/>
        </w:rPr>
        <w:t>(5), 524-530.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Cumming, W., &amp; Berryman, R. (1965).</w:t>
      </w:r>
      <w:proofErr w:type="gramEnd"/>
      <w:r w:rsidRPr="00D22ACE">
        <w:rPr>
          <w:rFonts w:ascii="Times New Roman" w:hAnsi="Times New Roman" w:eastAsia="Times New Roman"/>
          <w:color w:val="000000" w:themeColor="text1"/>
          <w:sz w:val="24"/>
          <w:szCs w:val="24"/>
          <w:lang w:eastAsia="en-GB"/>
        </w:rPr>
        <w:t xml:space="preserve"> The complex discriminated operant: Studies of</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matching-to-sample</w:t>
      </w:r>
      <w:proofErr w:type="gramEnd"/>
      <w:r w:rsidRPr="00D22ACE">
        <w:rPr>
          <w:rFonts w:ascii="Times New Roman" w:hAnsi="Times New Roman" w:eastAsia="Times New Roman"/>
          <w:color w:val="000000" w:themeColor="text1"/>
          <w:sz w:val="24"/>
          <w:szCs w:val="24"/>
          <w:lang w:eastAsia="en-GB"/>
        </w:rPr>
        <w:t xml:space="preserve"> and related problems. </w:t>
      </w:r>
      <w:r w:rsidRPr="00D22ACE">
        <w:rPr>
          <w:rFonts w:ascii="Times New Roman" w:hAnsi="Times New Roman" w:eastAsia="Times New Roman"/>
          <w:i/>
          <w:iCs/>
          <w:color w:val="000000" w:themeColor="text1"/>
          <w:sz w:val="24"/>
          <w:szCs w:val="24"/>
          <w:lang w:eastAsia="en-GB"/>
        </w:rPr>
        <w:t>Stimulus Generalization</w:t>
      </w:r>
      <w:r w:rsidRPr="00D22ACE">
        <w:rPr>
          <w:rFonts w:ascii="Times New Roman" w:hAnsi="Times New Roman" w:eastAsia="Times New Roman"/>
          <w:color w:val="000000" w:themeColor="text1"/>
          <w:sz w:val="24"/>
          <w:szCs w:val="24"/>
          <w:lang w:eastAsia="en-GB"/>
        </w:rPr>
        <w:t>, 284-330.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Dube, W.V. (2009). </w:t>
      </w:r>
      <w:proofErr w:type="gramStart"/>
      <w:r w:rsidRPr="00D22ACE">
        <w:rPr>
          <w:rFonts w:ascii="Times New Roman" w:hAnsi="Times New Roman" w:eastAsia="Times New Roman"/>
          <w:color w:val="000000" w:themeColor="text1"/>
          <w:sz w:val="24"/>
          <w:szCs w:val="24"/>
          <w:lang w:eastAsia="en-GB"/>
        </w:rPr>
        <w:t xml:space="preserve">Stimulus </w:t>
      </w:r>
      <w:proofErr w:type="spellStart"/>
      <w:r w:rsidRPr="00D22ACE">
        <w:rPr>
          <w:rFonts w:ascii="Times New Roman" w:hAnsi="Times New Roman" w:eastAsia="Times New Roman"/>
          <w:color w:val="000000" w:themeColor="text1"/>
          <w:sz w:val="24"/>
          <w:szCs w:val="24"/>
          <w:lang w:eastAsia="en-GB"/>
        </w:rPr>
        <w:t>overselectivity</w:t>
      </w:r>
      <w:proofErr w:type="spellEnd"/>
      <w:r w:rsidRPr="00D22ACE">
        <w:rPr>
          <w:rFonts w:ascii="Times New Roman" w:hAnsi="Times New Roman" w:eastAsia="Times New Roman"/>
          <w:color w:val="000000" w:themeColor="text1"/>
          <w:sz w:val="24"/>
          <w:szCs w:val="24"/>
          <w:lang w:eastAsia="en-GB"/>
        </w:rPr>
        <w:t xml:space="preserve"> in discrimination learning.</w:t>
      </w:r>
      <w:proofErr w:type="gramEnd"/>
      <w:r w:rsidRPr="00D22ACE">
        <w:rPr>
          <w:rFonts w:ascii="Times New Roman" w:hAnsi="Times New Roman" w:eastAsia="Times New Roman"/>
          <w:color w:val="000000" w:themeColor="text1"/>
          <w:sz w:val="24"/>
          <w:szCs w:val="24"/>
          <w:lang w:eastAsia="en-GB"/>
        </w:rPr>
        <w:t xml:space="preserve"> </w:t>
      </w:r>
      <w:proofErr w:type="gramStart"/>
      <w:r w:rsidRPr="00D22ACE">
        <w:rPr>
          <w:rFonts w:ascii="Times New Roman" w:hAnsi="Times New Roman" w:eastAsia="Times New Roman"/>
          <w:color w:val="000000" w:themeColor="text1"/>
          <w:sz w:val="24"/>
          <w:szCs w:val="24"/>
          <w:lang w:eastAsia="en-GB"/>
        </w:rPr>
        <w:t>In P. Reed (Ed.)</w:t>
      </w:r>
      <w:proofErr w:type="gramEnd"/>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i/>
          <w:iCs/>
          <w:color w:val="000000" w:themeColor="text1"/>
          <w:sz w:val="24"/>
          <w:szCs w:val="24"/>
          <w:lang w:eastAsia="en-GB"/>
        </w:rPr>
        <w:t>Behavioral</w:t>
      </w:r>
      <w:proofErr w:type="spellEnd"/>
      <w:r w:rsidRPr="00D22ACE">
        <w:rPr>
          <w:rFonts w:ascii="Times New Roman" w:hAnsi="Times New Roman" w:eastAsia="Times New Roman"/>
          <w:i/>
          <w:iCs/>
          <w:color w:val="000000" w:themeColor="text1"/>
          <w:sz w:val="24"/>
          <w:szCs w:val="24"/>
          <w:lang w:eastAsia="en-GB"/>
        </w:rPr>
        <w:t xml:space="preserve"> theories and interventions for autism</w:t>
      </w:r>
      <w:r w:rsidRPr="00D22ACE">
        <w:rPr>
          <w:rFonts w:ascii="Times New Roman" w:hAnsi="Times New Roman" w:eastAsia="Times New Roman"/>
          <w:color w:val="000000" w:themeColor="text1"/>
          <w:sz w:val="24"/>
          <w:szCs w:val="24"/>
          <w:lang w:eastAsia="en-GB"/>
        </w:rPr>
        <w:t>, 23-46, Nova.</w:t>
      </w:r>
      <w:proofErr w:type="gramEnd"/>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Eysenck, S.B., Pearson, P.R., Easting, G., &amp; Allsopp, J. F. (1985).</w:t>
      </w:r>
      <w:proofErr w:type="gramEnd"/>
      <w:r w:rsidRPr="00D22ACE">
        <w:rPr>
          <w:rFonts w:ascii="Times New Roman" w:hAnsi="Times New Roman" w:eastAsia="Times New Roman"/>
          <w:color w:val="000000" w:themeColor="text1"/>
          <w:sz w:val="24"/>
          <w:szCs w:val="24"/>
          <w:lang w:eastAsia="en-GB"/>
        </w:rPr>
        <w:t xml:space="preserve"> Age norms for</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impulsiveness</w:t>
      </w:r>
      <w:proofErr w:type="gramEnd"/>
      <w:r w:rsidRPr="00D22ACE">
        <w:rPr>
          <w:rFonts w:ascii="Times New Roman" w:hAnsi="Times New Roman" w:eastAsia="Times New Roman"/>
          <w:color w:val="000000" w:themeColor="text1"/>
          <w:sz w:val="24"/>
          <w:szCs w:val="24"/>
          <w:lang w:eastAsia="en-GB"/>
        </w:rPr>
        <w:t xml:space="preserve">, </w:t>
      </w:r>
      <w:proofErr w:type="spellStart"/>
      <w:r w:rsidRPr="00D22ACE">
        <w:rPr>
          <w:rFonts w:ascii="Times New Roman" w:hAnsi="Times New Roman" w:eastAsia="Times New Roman"/>
          <w:color w:val="000000" w:themeColor="text1"/>
          <w:sz w:val="24"/>
          <w:szCs w:val="24"/>
          <w:lang w:eastAsia="en-GB"/>
        </w:rPr>
        <w:t>venturesomeness</w:t>
      </w:r>
      <w:proofErr w:type="spellEnd"/>
      <w:r w:rsidRPr="00D22ACE">
        <w:rPr>
          <w:rFonts w:ascii="Times New Roman" w:hAnsi="Times New Roman" w:eastAsia="Times New Roman"/>
          <w:color w:val="000000" w:themeColor="text1"/>
          <w:sz w:val="24"/>
          <w:szCs w:val="24"/>
          <w:lang w:eastAsia="en-GB"/>
        </w:rPr>
        <w:t xml:space="preserve"> and empathy in adults. </w:t>
      </w:r>
      <w:r w:rsidRPr="00D22ACE">
        <w:rPr>
          <w:rFonts w:ascii="Times New Roman" w:hAnsi="Times New Roman" w:eastAsia="Times New Roman"/>
          <w:i/>
          <w:iCs/>
          <w:color w:val="000000" w:themeColor="text1"/>
          <w:sz w:val="24"/>
          <w:szCs w:val="24"/>
          <w:lang w:eastAsia="en-GB"/>
        </w:rPr>
        <w:t>Personality and Individual</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Differences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6</w:t>
      </w:r>
      <w:r w:rsidRPr="00D22ACE">
        <w:rPr>
          <w:rFonts w:ascii="Times New Roman" w:hAnsi="Times New Roman" w:eastAsia="Times New Roman"/>
          <w:color w:val="000000" w:themeColor="text1"/>
          <w:sz w:val="24"/>
          <w:szCs w:val="24"/>
          <w:lang w:eastAsia="en-GB"/>
        </w:rPr>
        <w:t>(5), 613-619.</w:t>
      </w:r>
    </w:p>
    <w:p w:rsidRPr="00D22ACE" w:rsidR="00CE3E78" w:rsidP="00CE3E78" w:rsidRDefault="00CE3E78">
      <w:pPr>
        <w:autoSpaceDE w:val="0"/>
        <w:autoSpaceDN w:val="0"/>
        <w:adjustRightInd w:val="0"/>
        <w:spacing w:after="0" w:line="480" w:lineRule="auto"/>
        <w:rPr>
          <w:rStyle w:val="Emphasis"/>
          <w:rFonts w:ascii="Times New Roman" w:hAnsi="Times New Roman"/>
          <w:color w:val="000000" w:themeColor="text1"/>
          <w:sz w:val="24"/>
          <w:szCs w:val="24"/>
        </w:rPr>
      </w:pPr>
      <w:proofErr w:type="spellStart"/>
      <w:proofErr w:type="gramStart"/>
      <w:r w:rsidRPr="00D22ACE">
        <w:rPr>
          <w:rFonts w:ascii="Times New Roman" w:hAnsi="Times New Roman"/>
          <w:color w:val="000000" w:themeColor="text1"/>
          <w:sz w:val="24"/>
          <w:szCs w:val="24"/>
        </w:rPr>
        <w:t>Folstein</w:t>
      </w:r>
      <w:proofErr w:type="spellEnd"/>
      <w:r w:rsidRPr="00D22ACE">
        <w:rPr>
          <w:rFonts w:ascii="Times New Roman" w:hAnsi="Times New Roman"/>
          <w:color w:val="000000" w:themeColor="text1"/>
          <w:sz w:val="24"/>
          <w:szCs w:val="24"/>
        </w:rPr>
        <w:t>, S., &amp; Rutter, M. (1977).</w:t>
      </w:r>
      <w:proofErr w:type="gramEnd"/>
      <w:r w:rsidRPr="00D22ACE">
        <w:rPr>
          <w:rFonts w:ascii="Times New Roman" w:hAnsi="Times New Roman"/>
          <w:color w:val="000000" w:themeColor="text1"/>
          <w:sz w:val="24"/>
          <w:szCs w:val="24"/>
        </w:rPr>
        <w:t xml:space="preserve"> Infantile autism: A genetic study of 21 twin pairs. </w:t>
      </w:r>
      <w:r w:rsidRPr="00D22ACE">
        <w:rPr>
          <w:rStyle w:val="Emphasis"/>
          <w:rFonts w:ascii="Times New Roman" w:hAnsi="Times New Roman"/>
          <w:color w:val="000000" w:themeColor="text1"/>
          <w:sz w:val="24"/>
          <w:szCs w:val="24"/>
        </w:rPr>
        <w:t>Journal</w:t>
      </w:r>
    </w:p>
    <w:p w:rsidRPr="00D22ACE" w:rsidR="00CE3E78" w:rsidP="00CE3E78" w:rsidRDefault="00CE3E78">
      <w:pPr>
        <w:autoSpaceDE w:val="0"/>
        <w:autoSpaceDN w:val="0"/>
        <w:adjustRightInd w:val="0"/>
        <w:spacing w:after="0" w:line="480" w:lineRule="auto"/>
        <w:ind w:firstLine="720"/>
        <w:rPr>
          <w:rFonts w:ascii="Times New Roman" w:hAnsi="Times New Roman"/>
          <w:color w:val="000000" w:themeColor="text1"/>
          <w:sz w:val="24"/>
          <w:szCs w:val="24"/>
          <w:lang w:val="en-US"/>
        </w:rPr>
      </w:pPr>
      <w:proofErr w:type="gramStart"/>
      <w:r w:rsidRPr="00D22ACE">
        <w:rPr>
          <w:rStyle w:val="Emphasis"/>
          <w:rFonts w:ascii="Times New Roman" w:hAnsi="Times New Roman"/>
          <w:color w:val="000000" w:themeColor="text1"/>
          <w:sz w:val="24"/>
          <w:szCs w:val="24"/>
        </w:rPr>
        <w:t>of</w:t>
      </w:r>
      <w:proofErr w:type="gramEnd"/>
      <w:r w:rsidRPr="00D22ACE">
        <w:rPr>
          <w:rStyle w:val="Emphasis"/>
          <w:rFonts w:ascii="Times New Roman" w:hAnsi="Times New Roman"/>
          <w:color w:val="000000" w:themeColor="text1"/>
          <w:sz w:val="24"/>
          <w:szCs w:val="24"/>
        </w:rPr>
        <w:t xml:space="preserve"> Child Psychology and Psychiatry, 18</w:t>
      </w:r>
      <w:r w:rsidRPr="00D22ACE">
        <w:rPr>
          <w:rFonts w:ascii="Times New Roman" w:hAnsi="Times New Roman"/>
          <w:color w:val="000000" w:themeColor="text1"/>
          <w:sz w:val="24"/>
          <w:szCs w:val="24"/>
        </w:rPr>
        <w:t>, 297–321.</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r w:rsidRPr="00D22ACE">
        <w:rPr>
          <w:rFonts w:ascii="Times New Roman" w:hAnsi="Times New Roman" w:eastAsia="Times New Roman"/>
          <w:color w:val="000000" w:themeColor="text1"/>
          <w:sz w:val="24"/>
          <w:szCs w:val="24"/>
          <w:lang w:eastAsia="en-GB"/>
        </w:rPr>
        <w:t>Grinter</w:t>
      </w:r>
      <w:proofErr w:type="spellEnd"/>
      <w:r w:rsidRPr="00D22ACE">
        <w:rPr>
          <w:rFonts w:ascii="Times New Roman" w:hAnsi="Times New Roman" w:eastAsia="Times New Roman"/>
          <w:color w:val="000000" w:themeColor="text1"/>
          <w:sz w:val="24"/>
          <w:szCs w:val="24"/>
          <w:lang w:eastAsia="en-GB"/>
        </w:rPr>
        <w:t xml:space="preserve">, E.J., </w:t>
      </w:r>
      <w:proofErr w:type="spellStart"/>
      <w:r w:rsidRPr="00D22ACE">
        <w:rPr>
          <w:rFonts w:ascii="Times New Roman" w:hAnsi="Times New Roman" w:eastAsia="Times New Roman"/>
          <w:color w:val="000000" w:themeColor="text1"/>
          <w:sz w:val="24"/>
          <w:szCs w:val="24"/>
          <w:lang w:eastAsia="en-GB"/>
        </w:rPr>
        <w:t>Maybery</w:t>
      </w:r>
      <w:proofErr w:type="spellEnd"/>
      <w:r w:rsidRPr="00D22ACE">
        <w:rPr>
          <w:rFonts w:ascii="Times New Roman" w:hAnsi="Times New Roman" w:eastAsia="Times New Roman"/>
          <w:color w:val="000000" w:themeColor="text1"/>
          <w:sz w:val="24"/>
          <w:szCs w:val="24"/>
          <w:lang w:eastAsia="en-GB"/>
        </w:rPr>
        <w:t xml:space="preserve">, M.T., Van </w:t>
      </w:r>
      <w:proofErr w:type="spellStart"/>
      <w:r w:rsidRPr="00D22ACE">
        <w:rPr>
          <w:rFonts w:ascii="Times New Roman" w:hAnsi="Times New Roman" w:eastAsia="Times New Roman"/>
          <w:color w:val="000000" w:themeColor="text1"/>
          <w:sz w:val="24"/>
          <w:szCs w:val="24"/>
          <w:lang w:eastAsia="en-GB"/>
        </w:rPr>
        <w:t>Beek</w:t>
      </w:r>
      <w:proofErr w:type="spellEnd"/>
      <w:r w:rsidRPr="00D22ACE">
        <w:rPr>
          <w:rFonts w:ascii="Times New Roman" w:hAnsi="Times New Roman" w:eastAsia="Times New Roman"/>
          <w:color w:val="000000" w:themeColor="text1"/>
          <w:sz w:val="24"/>
          <w:szCs w:val="24"/>
          <w:lang w:eastAsia="en-GB"/>
        </w:rPr>
        <w:t xml:space="preserve">, P.L., </w:t>
      </w:r>
      <w:proofErr w:type="spellStart"/>
      <w:r w:rsidRPr="00D22ACE">
        <w:rPr>
          <w:rFonts w:ascii="Times New Roman" w:hAnsi="Times New Roman" w:eastAsia="Times New Roman"/>
          <w:color w:val="000000" w:themeColor="text1"/>
          <w:sz w:val="24"/>
          <w:szCs w:val="24"/>
          <w:lang w:eastAsia="en-GB"/>
        </w:rPr>
        <w:t>Pellicano</w:t>
      </w:r>
      <w:proofErr w:type="spellEnd"/>
      <w:r w:rsidRPr="00D22ACE">
        <w:rPr>
          <w:rFonts w:ascii="Times New Roman" w:hAnsi="Times New Roman" w:eastAsia="Times New Roman"/>
          <w:color w:val="000000" w:themeColor="text1"/>
          <w:sz w:val="24"/>
          <w:szCs w:val="24"/>
          <w:lang w:eastAsia="en-GB"/>
        </w:rPr>
        <w:t xml:space="preserve">, E., </w:t>
      </w:r>
      <w:proofErr w:type="spellStart"/>
      <w:r w:rsidRPr="00D22ACE">
        <w:rPr>
          <w:rFonts w:ascii="Times New Roman" w:hAnsi="Times New Roman" w:eastAsia="Times New Roman"/>
          <w:color w:val="000000" w:themeColor="text1"/>
          <w:sz w:val="24"/>
          <w:szCs w:val="24"/>
          <w:lang w:eastAsia="en-GB"/>
        </w:rPr>
        <w:t>Badcock</w:t>
      </w:r>
      <w:proofErr w:type="spellEnd"/>
      <w:r w:rsidRPr="00D22ACE">
        <w:rPr>
          <w:rFonts w:ascii="Times New Roman" w:hAnsi="Times New Roman" w:eastAsia="Times New Roman"/>
          <w:color w:val="000000" w:themeColor="text1"/>
          <w:sz w:val="24"/>
          <w:szCs w:val="24"/>
          <w:lang w:eastAsia="en-GB"/>
        </w:rPr>
        <w:t xml:space="preserve">, J.C., &amp; </w:t>
      </w:r>
      <w:proofErr w:type="spellStart"/>
      <w:r w:rsidRPr="00D22ACE">
        <w:rPr>
          <w:rFonts w:ascii="Times New Roman" w:hAnsi="Times New Roman" w:eastAsia="Times New Roman"/>
          <w:color w:val="000000" w:themeColor="text1"/>
          <w:sz w:val="24"/>
          <w:szCs w:val="24"/>
          <w:lang w:eastAsia="en-GB"/>
        </w:rPr>
        <w:t>Badcock</w:t>
      </w:r>
      <w:proofErr w:type="spellEnd"/>
      <w:r w:rsidRPr="00D22ACE">
        <w:rPr>
          <w:rFonts w:ascii="Times New Roman" w:hAnsi="Times New Roman" w:eastAsia="Times New Roman"/>
          <w:color w:val="000000" w:themeColor="text1"/>
          <w:sz w:val="24"/>
          <w:szCs w:val="24"/>
          <w:lang w:eastAsia="en-GB"/>
        </w:rPr>
        <w:t>, D.R.</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(2009). Global visual processing and self-rated autistic-like traits.</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Journal of Autism</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i/>
          <w:iCs/>
          <w:color w:val="000000" w:themeColor="text1"/>
          <w:sz w:val="24"/>
          <w:szCs w:val="24"/>
          <w:lang w:eastAsia="en-GB"/>
        </w:rPr>
        <w:t>and</w:t>
      </w:r>
      <w:proofErr w:type="gramEnd"/>
      <w:r w:rsidRPr="00D22ACE">
        <w:rPr>
          <w:rFonts w:ascii="Times New Roman" w:hAnsi="Times New Roman" w:eastAsia="Times New Roman"/>
          <w:i/>
          <w:iCs/>
          <w:color w:val="000000" w:themeColor="text1"/>
          <w:sz w:val="24"/>
          <w:szCs w:val="24"/>
          <w:lang w:eastAsia="en-GB"/>
        </w:rPr>
        <w:t xml:space="preserve">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39</w:t>
      </w:r>
      <w:r w:rsidRPr="00D22ACE">
        <w:rPr>
          <w:rFonts w:ascii="Times New Roman" w:hAnsi="Times New Roman" w:eastAsia="Times New Roman"/>
          <w:color w:val="000000" w:themeColor="text1"/>
          <w:sz w:val="24"/>
          <w:szCs w:val="24"/>
          <w:lang w:eastAsia="en-GB"/>
        </w:rPr>
        <w:t>(9), 1278-1290.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Grove, R., Baillie, A., Allison, C., Baron-Cohen, S., &amp; Hoekstra, R. A. (2013).</w:t>
      </w:r>
      <w:proofErr w:type="gramEnd"/>
      <w:r w:rsidRPr="00D22ACE">
        <w:rPr>
          <w:rFonts w:ascii="Times New Roman" w:hAnsi="Times New Roman" w:eastAsia="Times New Roman"/>
          <w:color w:val="000000" w:themeColor="text1"/>
          <w:sz w:val="24"/>
          <w:szCs w:val="24"/>
          <w:lang w:eastAsia="en-GB"/>
        </w:rPr>
        <w:t xml:space="preserve"> Empathizing,</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systemizing</w:t>
      </w:r>
      <w:proofErr w:type="gramEnd"/>
      <w:r w:rsidRPr="00D22ACE">
        <w:rPr>
          <w:rFonts w:ascii="Times New Roman" w:hAnsi="Times New Roman" w:eastAsia="Times New Roman"/>
          <w:color w:val="000000" w:themeColor="text1"/>
          <w:sz w:val="24"/>
          <w:szCs w:val="24"/>
          <w:lang w:eastAsia="en-GB"/>
        </w:rPr>
        <w:t>, and autistic traits: Latent structure in individuals with autism, their</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parents</w:t>
      </w:r>
      <w:proofErr w:type="gramEnd"/>
      <w:r w:rsidRPr="00D22ACE">
        <w:rPr>
          <w:rFonts w:ascii="Times New Roman" w:hAnsi="Times New Roman" w:eastAsia="Times New Roman"/>
          <w:color w:val="000000" w:themeColor="text1"/>
          <w:sz w:val="24"/>
          <w:szCs w:val="24"/>
          <w:lang w:eastAsia="en-GB"/>
        </w:rPr>
        <w:t xml:space="preserve">, and general population controls. </w:t>
      </w:r>
      <w:r w:rsidRPr="00D22ACE">
        <w:rPr>
          <w:rFonts w:ascii="Times New Roman" w:hAnsi="Times New Roman" w:eastAsia="Times New Roman"/>
          <w:i/>
          <w:iCs/>
          <w:color w:val="000000" w:themeColor="text1"/>
          <w:sz w:val="24"/>
          <w:szCs w:val="24"/>
          <w:lang w:eastAsia="en-GB"/>
        </w:rPr>
        <w:t>Journal of Abnormal Psychology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122</w:t>
      </w:r>
      <w:r w:rsidRPr="00D22ACE">
        <w:rPr>
          <w:rFonts w:ascii="Times New Roman" w:hAnsi="Times New Roman" w:eastAsia="Times New Roman"/>
          <w:color w:val="000000" w:themeColor="text1"/>
          <w:sz w:val="24"/>
          <w:szCs w:val="24"/>
          <w:lang w:eastAsia="en-GB"/>
        </w:rPr>
        <w:t>(2),</w:t>
      </w:r>
    </w:p>
    <w:p w:rsidRPr="00D22ACE" w:rsidR="00D66A3B" w:rsidP="00D66A3B"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600.</w:t>
      </w:r>
    </w:p>
    <w:p w:rsidRPr="00D22ACE" w:rsidR="00D66A3B" w:rsidP="00D66A3B" w:rsidRDefault="00D66A3B">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Happé</w:t>
      </w:r>
      <w:proofErr w:type="spellEnd"/>
      <w:r w:rsidRPr="00D22ACE">
        <w:rPr>
          <w:rFonts w:ascii="Times New Roman" w:hAnsi="Times New Roman" w:eastAsia="Times New Roman"/>
          <w:color w:val="000000" w:themeColor="text1"/>
          <w:sz w:val="24"/>
          <w:szCs w:val="24"/>
          <w:lang w:eastAsia="en-GB"/>
        </w:rPr>
        <w:t>, F., &amp; Frith, U. (2006).</w:t>
      </w:r>
      <w:proofErr w:type="gramEnd"/>
      <w:r w:rsidRPr="00D22ACE">
        <w:rPr>
          <w:rFonts w:ascii="Times New Roman" w:hAnsi="Times New Roman" w:eastAsia="Times New Roman"/>
          <w:color w:val="000000" w:themeColor="text1"/>
          <w:sz w:val="24"/>
          <w:szCs w:val="24"/>
          <w:lang w:eastAsia="en-GB"/>
        </w:rPr>
        <w:t xml:space="preserve"> The weak coherence account: detail-focused cognitive style in</w:t>
      </w:r>
    </w:p>
    <w:p w:rsidRPr="00D22ACE" w:rsidR="00D66A3B" w:rsidP="00D66A3B" w:rsidRDefault="00D66A3B">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autism</w:t>
      </w:r>
      <w:proofErr w:type="gramEnd"/>
      <w:r w:rsidRPr="00D22ACE">
        <w:rPr>
          <w:rFonts w:ascii="Times New Roman" w:hAnsi="Times New Roman" w:eastAsia="Times New Roman"/>
          <w:color w:val="000000" w:themeColor="text1"/>
          <w:sz w:val="24"/>
          <w:szCs w:val="24"/>
          <w:lang w:eastAsia="en-GB"/>
        </w:rPr>
        <w:t xml:space="preserve"> spectrum disorders. </w:t>
      </w:r>
      <w:r w:rsidRPr="00D22ACE">
        <w:rPr>
          <w:rFonts w:ascii="Times New Roman" w:hAnsi="Times New Roman" w:eastAsia="Times New Roman"/>
          <w:i/>
          <w:iCs/>
          <w:color w:val="000000" w:themeColor="text1"/>
          <w:sz w:val="24"/>
          <w:szCs w:val="24"/>
          <w:lang w:eastAsia="en-GB"/>
        </w:rPr>
        <w:t>Journal of Autism and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36</w:t>
      </w:r>
      <w:r w:rsidRPr="00D22ACE">
        <w:rPr>
          <w:rFonts w:ascii="Times New Roman" w:hAnsi="Times New Roman" w:eastAsia="Times New Roman"/>
          <w:color w:val="000000" w:themeColor="text1"/>
          <w:sz w:val="24"/>
          <w:szCs w:val="24"/>
          <w:lang w:eastAsia="en-GB"/>
        </w:rPr>
        <w:t xml:space="preserve">(1), </w:t>
      </w:r>
    </w:p>
    <w:p w:rsidRPr="00D22ACE" w:rsidR="00D66A3B" w:rsidP="00D66A3B" w:rsidRDefault="00D66A3B">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5-25.</w:t>
      </w:r>
      <w:proofErr w:type="gramEnd"/>
    </w:p>
    <w:p w:rsidRPr="00D22ACE" w:rsidR="00CE3E78" w:rsidP="00CE3E78" w:rsidRDefault="00CE3E78">
      <w:pPr>
        <w:spacing w:after="0" w:line="480" w:lineRule="auto"/>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 xml:space="preserve">Jordan, T.R., </w:t>
      </w:r>
      <w:proofErr w:type="spellStart"/>
      <w:r w:rsidRPr="00D22ACE">
        <w:rPr>
          <w:rFonts w:ascii="Times New Roman" w:hAnsi="Times New Roman" w:eastAsia="Times New Roman"/>
          <w:color w:val="000000" w:themeColor="text1"/>
          <w:sz w:val="24"/>
          <w:szCs w:val="24"/>
          <w:lang w:val="en-US" w:eastAsia="en-GB"/>
        </w:rPr>
        <w:t>Mccotter</w:t>
      </w:r>
      <w:proofErr w:type="spellEnd"/>
      <w:r w:rsidRPr="00D22ACE">
        <w:rPr>
          <w:rFonts w:ascii="Times New Roman" w:hAnsi="Times New Roman" w:eastAsia="Times New Roman"/>
          <w:color w:val="000000" w:themeColor="text1"/>
          <w:sz w:val="24"/>
          <w:szCs w:val="24"/>
          <w:lang w:val="en-US" w:eastAsia="en-GB"/>
        </w:rPr>
        <w:t>, M.V., &amp; Thomas, S.M. (2000).</w:t>
      </w:r>
      <w:proofErr w:type="gramEnd"/>
      <w:r w:rsidRPr="00D22ACE">
        <w:rPr>
          <w:rFonts w:ascii="Times New Roman" w:hAnsi="Times New Roman" w:eastAsia="Times New Roman"/>
          <w:color w:val="000000" w:themeColor="text1"/>
          <w:sz w:val="24"/>
          <w:szCs w:val="24"/>
          <w:lang w:val="en-US" w:eastAsia="en-GB"/>
        </w:rPr>
        <w:t xml:space="preserve"> Visual and audiovisual speech</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perception</w:t>
      </w:r>
      <w:proofErr w:type="gramEnd"/>
      <w:r w:rsidRPr="00D22ACE">
        <w:rPr>
          <w:rFonts w:ascii="Times New Roman" w:hAnsi="Times New Roman" w:eastAsia="Times New Roman"/>
          <w:color w:val="000000" w:themeColor="text1"/>
          <w:sz w:val="24"/>
          <w:szCs w:val="24"/>
          <w:lang w:val="en-US" w:eastAsia="en-GB"/>
        </w:rPr>
        <w:t xml:space="preserve"> with color and gray-scale facial images. </w:t>
      </w:r>
      <w:r w:rsidRPr="00D22ACE">
        <w:rPr>
          <w:rFonts w:ascii="Times New Roman" w:hAnsi="Times New Roman" w:eastAsia="Times New Roman"/>
          <w:i/>
          <w:iCs/>
          <w:color w:val="000000" w:themeColor="text1"/>
          <w:sz w:val="24"/>
          <w:szCs w:val="24"/>
          <w:lang w:val="en-US" w:eastAsia="en-GB"/>
        </w:rPr>
        <w:t>Perception &amp; Psychophysics</w:t>
      </w:r>
      <w:r w:rsidRPr="00D22ACE">
        <w:rPr>
          <w:rFonts w:ascii="Times New Roman" w:hAnsi="Times New Roman" w:eastAsia="Times New Roman"/>
          <w:color w:val="000000" w:themeColor="text1"/>
          <w:sz w:val="24"/>
          <w:szCs w:val="24"/>
          <w:lang w:val="en-US" w:eastAsia="en-GB"/>
        </w:rPr>
        <w:t>,</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r w:rsidRPr="00D22ACE">
        <w:rPr>
          <w:rFonts w:ascii="Times New Roman" w:hAnsi="Times New Roman" w:eastAsia="Times New Roman"/>
          <w:i/>
          <w:iCs/>
          <w:color w:val="000000" w:themeColor="text1"/>
          <w:sz w:val="24"/>
          <w:szCs w:val="24"/>
          <w:lang w:val="en-US" w:eastAsia="en-GB"/>
        </w:rPr>
        <w:t>62</w:t>
      </w:r>
      <w:r w:rsidRPr="00D22ACE">
        <w:rPr>
          <w:rFonts w:ascii="Times New Roman" w:hAnsi="Times New Roman" w:eastAsia="Times New Roman"/>
          <w:color w:val="000000" w:themeColor="text1"/>
          <w:sz w:val="24"/>
          <w:szCs w:val="24"/>
          <w:lang w:val="en-US" w:eastAsia="en-GB"/>
        </w:rPr>
        <w:t>(7), 1394-1404.</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lastRenderedPageBreak/>
        <w:t>Kelly, M.P., Leader, G., &amp; Reed, P. (2015).</w:t>
      </w:r>
      <w:proofErr w:type="gramEnd"/>
      <w:r w:rsidRPr="00D22ACE">
        <w:rPr>
          <w:rFonts w:ascii="Times New Roman" w:hAnsi="Times New Roman" w:eastAsia="Times New Roman"/>
          <w:color w:val="000000" w:themeColor="text1"/>
          <w:sz w:val="24"/>
          <w:szCs w:val="24"/>
          <w:lang w:eastAsia="en-GB"/>
        </w:rPr>
        <w:t xml:space="preserve"> Stimulus over-selectivity and extinction-induced</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recovery</w:t>
      </w:r>
      <w:proofErr w:type="gramEnd"/>
      <w:r w:rsidRPr="00D22ACE">
        <w:rPr>
          <w:rFonts w:ascii="Times New Roman" w:hAnsi="Times New Roman" w:eastAsia="Times New Roman"/>
          <w:color w:val="000000" w:themeColor="text1"/>
          <w:sz w:val="24"/>
          <w:szCs w:val="24"/>
          <w:lang w:eastAsia="en-GB"/>
        </w:rPr>
        <w:t xml:space="preserve"> of performance as a product of intellectual impairment and autism severity.</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Journal of Autism and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45</w:t>
      </w:r>
      <w:r w:rsidRPr="00D22ACE">
        <w:rPr>
          <w:rFonts w:ascii="Times New Roman" w:hAnsi="Times New Roman" w:eastAsia="Times New Roman"/>
          <w:color w:val="000000" w:themeColor="text1"/>
          <w:sz w:val="24"/>
          <w:szCs w:val="24"/>
          <w:lang w:eastAsia="en-GB"/>
        </w:rPr>
        <w:t>(10), 3098-3106.</w:t>
      </w:r>
    </w:p>
    <w:p w:rsidRPr="00D22ACE" w:rsidR="00CE3E78" w:rsidP="00CE3E78" w:rsidRDefault="00CE3E78">
      <w:pPr>
        <w:spacing w:after="0" w:line="480" w:lineRule="auto"/>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eastAsia="en-GB"/>
        </w:rPr>
        <w:t>L</w:t>
      </w:r>
      <w:proofErr w:type="spellStart"/>
      <w:r w:rsidRPr="00D22ACE">
        <w:rPr>
          <w:rFonts w:ascii="Times New Roman" w:hAnsi="Times New Roman" w:eastAsia="Times New Roman"/>
          <w:color w:val="000000" w:themeColor="text1"/>
          <w:sz w:val="24"/>
          <w:szCs w:val="24"/>
          <w:lang w:val="en-US" w:eastAsia="en-GB"/>
        </w:rPr>
        <w:t>eader</w:t>
      </w:r>
      <w:proofErr w:type="spellEnd"/>
      <w:r w:rsidRPr="00D22ACE">
        <w:rPr>
          <w:rFonts w:ascii="Times New Roman" w:hAnsi="Times New Roman" w:eastAsia="Times New Roman"/>
          <w:color w:val="000000" w:themeColor="text1"/>
          <w:sz w:val="24"/>
          <w:szCs w:val="24"/>
          <w:lang w:val="en-US" w:eastAsia="en-GB"/>
        </w:rPr>
        <w:t xml:space="preserve">, G., </w:t>
      </w:r>
      <w:proofErr w:type="spellStart"/>
      <w:r w:rsidRPr="00D22ACE">
        <w:rPr>
          <w:rFonts w:ascii="Times New Roman" w:hAnsi="Times New Roman" w:eastAsia="Times New Roman"/>
          <w:color w:val="000000" w:themeColor="text1"/>
          <w:sz w:val="24"/>
          <w:szCs w:val="24"/>
          <w:lang w:val="en-US" w:eastAsia="en-GB"/>
        </w:rPr>
        <w:t>Loughnane</w:t>
      </w:r>
      <w:proofErr w:type="spellEnd"/>
      <w:r w:rsidRPr="00D22ACE">
        <w:rPr>
          <w:rFonts w:ascii="Times New Roman" w:hAnsi="Times New Roman" w:eastAsia="Times New Roman"/>
          <w:color w:val="000000" w:themeColor="text1"/>
          <w:sz w:val="24"/>
          <w:szCs w:val="24"/>
          <w:lang w:val="en-US" w:eastAsia="en-GB"/>
        </w:rPr>
        <w:t xml:space="preserve">, A., </w:t>
      </w:r>
      <w:proofErr w:type="spellStart"/>
      <w:r w:rsidRPr="00D22ACE">
        <w:rPr>
          <w:rFonts w:ascii="Times New Roman" w:hAnsi="Times New Roman" w:eastAsia="Times New Roman"/>
          <w:color w:val="000000" w:themeColor="text1"/>
          <w:sz w:val="24"/>
          <w:szCs w:val="24"/>
          <w:lang w:val="en-US" w:eastAsia="en-GB"/>
        </w:rPr>
        <w:t>McMoreland</w:t>
      </w:r>
      <w:proofErr w:type="spellEnd"/>
      <w:r w:rsidRPr="00D22ACE">
        <w:rPr>
          <w:rFonts w:ascii="Times New Roman" w:hAnsi="Times New Roman" w:eastAsia="Times New Roman"/>
          <w:color w:val="000000" w:themeColor="text1"/>
          <w:sz w:val="24"/>
          <w:szCs w:val="24"/>
          <w:lang w:val="en-US" w:eastAsia="en-GB"/>
        </w:rPr>
        <w:t>, C., &amp; Reed, P. (2009).</w:t>
      </w:r>
      <w:proofErr w:type="gramEnd"/>
      <w:r w:rsidRPr="00D22ACE">
        <w:rPr>
          <w:rFonts w:ascii="Times New Roman" w:hAnsi="Times New Roman" w:eastAsia="Times New Roman"/>
          <w:color w:val="000000" w:themeColor="text1"/>
          <w:sz w:val="24"/>
          <w:szCs w:val="24"/>
          <w:lang w:val="en-US" w:eastAsia="en-GB"/>
        </w:rPr>
        <w:t xml:space="preserve"> The effect of stimulus</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salience</w:t>
      </w:r>
      <w:proofErr w:type="gramEnd"/>
      <w:r w:rsidRPr="00D22ACE">
        <w:rPr>
          <w:rFonts w:ascii="Times New Roman" w:hAnsi="Times New Roman" w:eastAsia="Times New Roman"/>
          <w:color w:val="000000" w:themeColor="text1"/>
          <w:sz w:val="24"/>
          <w:szCs w:val="24"/>
          <w:lang w:val="en-US" w:eastAsia="en-GB"/>
        </w:rPr>
        <w:t xml:space="preserve"> on over-selectivity. </w:t>
      </w:r>
      <w:r w:rsidRPr="00D22ACE">
        <w:rPr>
          <w:rFonts w:ascii="Times New Roman" w:hAnsi="Times New Roman" w:eastAsia="Times New Roman"/>
          <w:i/>
          <w:iCs/>
          <w:color w:val="000000" w:themeColor="text1"/>
          <w:sz w:val="24"/>
          <w:szCs w:val="24"/>
          <w:lang w:val="en-US" w:eastAsia="en-GB"/>
        </w:rPr>
        <w:t>Journal of Autism and Developmental Disorders</w:t>
      </w:r>
      <w:r w:rsidRPr="00D22ACE">
        <w:rPr>
          <w:rFonts w:ascii="Times New Roman" w:hAnsi="Times New Roman" w:eastAsia="Times New Roman"/>
          <w:color w:val="000000" w:themeColor="text1"/>
          <w:sz w:val="24"/>
          <w:szCs w:val="24"/>
          <w:lang w:val="en-US" w:eastAsia="en-GB"/>
        </w:rPr>
        <w:t xml:space="preserve">, </w:t>
      </w:r>
      <w:r w:rsidRPr="00D22ACE">
        <w:rPr>
          <w:rFonts w:ascii="Times New Roman" w:hAnsi="Times New Roman" w:eastAsia="Times New Roman"/>
          <w:i/>
          <w:iCs/>
          <w:color w:val="000000" w:themeColor="text1"/>
          <w:sz w:val="24"/>
          <w:szCs w:val="24"/>
          <w:lang w:val="en-US" w:eastAsia="en-GB"/>
        </w:rPr>
        <w:t>39</w:t>
      </w:r>
      <w:r w:rsidRPr="00D22ACE">
        <w:rPr>
          <w:rFonts w:ascii="Times New Roman" w:hAnsi="Times New Roman" w:eastAsia="Times New Roman"/>
          <w:color w:val="000000" w:themeColor="text1"/>
          <w:sz w:val="24"/>
          <w:szCs w:val="24"/>
          <w:lang w:val="en-US" w:eastAsia="en-GB"/>
        </w:rPr>
        <w:t>(2),</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val="en-US" w:eastAsia="en-GB"/>
        </w:rPr>
        <w:t>330-338.</w:t>
      </w:r>
      <w:proofErr w:type="gramEnd"/>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Lombardo, M.V., Barnes, J.L., Wheelwright, S.J., &amp; Baron-Cohen, S. (2007). Self</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referential</w:t>
      </w:r>
      <w:proofErr w:type="gramEnd"/>
      <w:r w:rsidRPr="00D22ACE">
        <w:rPr>
          <w:rFonts w:ascii="Times New Roman" w:hAnsi="Times New Roman" w:eastAsia="Times New Roman"/>
          <w:color w:val="000000" w:themeColor="text1"/>
          <w:sz w:val="24"/>
          <w:szCs w:val="24"/>
          <w:lang w:eastAsia="en-GB"/>
        </w:rPr>
        <w:t xml:space="preserve"> cognition and empathy in autism. </w:t>
      </w:r>
      <w:proofErr w:type="spellStart"/>
      <w:r w:rsidRPr="00D22ACE">
        <w:rPr>
          <w:rFonts w:ascii="Times New Roman" w:hAnsi="Times New Roman" w:eastAsia="Times New Roman"/>
          <w:i/>
          <w:iCs/>
          <w:color w:val="000000" w:themeColor="text1"/>
          <w:sz w:val="24"/>
          <w:szCs w:val="24"/>
          <w:lang w:eastAsia="en-GB"/>
        </w:rPr>
        <w:t>PLoS</w:t>
      </w:r>
      <w:proofErr w:type="spellEnd"/>
      <w:r w:rsidRPr="00D22ACE">
        <w:rPr>
          <w:rFonts w:ascii="Times New Roman" w:hAnsi="Times New Roman" w:eastAsia="Times New Roman"/>
          <w:i/>
          <w:iCs/>
          <w:color w:val="000000" w:themeColor="text1"/>
          <w:sz w:val="24"/>
          <w:szCs w:val="24"/>
          <w:lang w:eastAsia="en-GB"/>
        </w:rPr>
        <w:t xml:space="preserve"> One</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2</w:t>
      </w:r>
      <w:r w:rsidRPr="00D22ACE">
        <w:rPr>
          <w:rFonts w:ascii="Times New Roman" w:hAnsi="Times New Roman" w:eastAsia="Times New Roman"/>
          <w:color w:val="000000" w:themeColor="text1"/>
          <w:sz w:val="24"/>
          <w:szCs w:val="24"/>
          <w:lang w:eastAsia="en-GB"/>
        </w:rPr>
        <w:t>(9), e883.</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Lovaas</w:t>
      </w:r>
      <w:proofErr w:type="spellEnd"/>
      <w:r w:rsidRPr="00D22ACE">
        <w:rPr>
          <w:rFonts w:ascii="Times New Roman" w:hAnsi="Times New Roman" w:eastAsia="Times New Roman"/>
          <w:color w:val="000000" w:themeColor="text1"/>
          <w:sz w:val="24"/>
          <w:szCs w:val="24"/>
          <w:lang w:eastAsia="en-GB"/>
        </w:rPr>
        <w:t xml:space="preserve">, O.I., </w:t>
      </w:r>
      <w:proofErr w:type="spellStart"/>
      <w:r w:rsidRPr="00D22ACE">
        <w:rPr>
          <w:rFonts w:ascii="Times New Roman" w:hAnsi="Times New Roman" w:eastAsia="Times New Roman"/>
          <w:color w:val="000000" w:themeColor="text1"/>
          <w:sz w:val="24"/>
          <w:szCs w:val="24"/>
          <w:lang w:eastAsia="en-GB"/>
        </w:rPr>
        <w:t>Koegel</w:t>
      </w:r>
      <w:proofErr w:type="spellEnd"/>
      <w:r w:rsidRPr="00D22ACE">
        <w:rPr>
          <w:rFonts w:ascii="Times New Roman" w:hAnsi="Times New Roman" w:eastAsia="Times New Roman"/>
          <w:color w:val="000000" w:themeColor="text1"/>
          <w:sz w:val="24"/>
          <w:szCs w:val="24"/>
          <w:lang w:eastAsia="en-GB"/>
        </w:rPr>
        <w:t xml:space="preserve">, R.L., &amp; </w:t>
      </w:r>
      <w:proofErr w:type="spellStart"/>
      <w:r w:rsidRPr="00D22ACE">
        <w:rPr>
          <w:rFonts w:ascii="Times New Roman" w:hAnsi="Times New Roman" w:eastAsia="Times New Roman"/>
          <w:color w:val="000000" w:themeColor="text1"/>
          <w:sz w:val="24"/>
          <w:szCs w:val="24"/>
          <w:lang w:eastAsia="en-GB"/>
        </w:rPr>
        <w:t>Schreibman</w:t>
      </w:r>
      <w:proofErr w:type="spellEnd"/>
      <w:r w:rsidRPr="00D22ACE">
        <w:rPr>
          <w:rFonts w:ascii="Times New Roman" w:hAnsi="Times New Roman" w:eastAsia="Times New Roman"/>
          <w:color w:val="000000" w:themeColor="text1"/>
          <w:sz w:val="24"/>
          <w:szCs w:val="24"/>
          <w:lang w:eastAsia="en-GB"/>
        </w:rPr>
        <w:t>, L. (1979).</w:t>
      </w:r>
      <w:proofErr w:type="gramEnd"/>
      <w:r w:rsidRPr="00D22ACE">
        <w:rPr>
          <w:rFonts w:ascii="Times New Roman" w:hAnsi="Times New Roman" w:eastAsia="Times New Roman"/>
          <w:color w:val="000000" w:themeColor="text1"/>
          <w:sz w:val="24"/>
          <w:szCs w:val="24"/>
          <w:lang w:eastAsia="en-GB"/>
        </w:rPr>
        <w:t xml:space="preserve"> Stimulus </w:t>
      </w:r>
      <w:proofErr w:type="spellStart"/>
      <w:r w:rsidRPr="00D22ACE">
        <w:rPr>
          <w:rFonts w:ascii="Times New Roman" w:hAnsi="Times New Roman" w:eastAsia="Times New Roman"/>
          <w:color w:val="000000" w:themeColor="text1"/>
          <w:sz w:val="24"/>
          <w:szCs w:val="24"/>
          <w:lang w:eastAsia="en-GB"/>
        </w:rPr>
        <w:t>overselectivity</w:t>
      </w:r>
      <w:proofErr w:type="spellEnd"/>
      <w:r w:rsidRPr="00D22ACE">
        <w:rPr>
          <w:rFonts w:ascii="Times New Roman" w:hAnsi="Times New Roman" w:eastAsia="Times New Roman"/>
          <w:color w:val="000000" w:themeColor="text1"/>
          <w:sz w:val="24"/>
          <w:szCs w:val="24"/>
          <w:lang w:eastAsia="en-GB"/>
        </w:rPr>
        <w:t xml:space="preserve"> in autism: a</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review</w:t>
      </w:r>
      <w:proofErr w:type="gramEnd"/>
      <w:r w:rsidRPr="00D22ACE">
        <w:rPr>
          <w:rFonts w:ascii="Times New Roman" w:hAnsi="Times New Roman" w:eastAsia="Times New Roman"/>
          <w:color w:val="000000" w:themeColor="text1"/>
          <w:sz w:val="24"/>
          <w:szCs w:val="24"/>
          <w:lang w:eastAsia="en-GB"/>
        </w:rPr>
        <w:t xml:space="preserve"> of research. </w:t>
      </w:r>
      <w:proofErr w:type="gramStart"/>
      <w:r w:rsidRPr="00D22ACE">
        <w:rPr>
          <w:rFonts w:ascii="Times New Roman" w:hAnsi="Times New Roman" w:eastAsia="Times New Roman"/>
          <w:i/>
          <w:iCs/>
          <w:color w:val="000000" w:themeColor="text1"/>
          <w:sz w:val="24"/>
          <w:szCs w:val="24"/>
          <w:lang w:eastAsia="en-GB"/>
        </w:rPr>
        <w:t>Psychological Bulletin</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86</w:t>
      </w:r>
      <w:r w:rsidRPr="00D22ACE">
        <w:rPr>
          <w:rFonts w:ascii="Times New Roman" w:hAnsi="Times New Roman" w:eastAsia="Times New Roman"/>
          <w:color w:val="000000" w:themeColor="text1"/>
          <w:sz w:val="24"/>
          <w:szCs w:val="24"/>
          <w:lang w:eastAsia="en-GB"/>
        </w:rPr>
        <w:t>(6), 1236.</w:t>
      </w:r>
      <w:proofErr w:type="gramEnd"/>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Lovaas</w:t>
      </w:r>
      <w:proofErr w:type="spellEnd"/>
      <w:r w:rsidRPr="00D22ACE">
        <w:rPr>
          <w:rFonts w:ascii="Times New Roman" w:hAnsi="Times New Roman" w:eastAsia="Times New Roman"/>
          <w:color w:val="000000" w:themeColor="text1"/>
          <w:sz w:val="24"/>
          <w:szCs w:val="24"/>
          <w:lang w:eastAsia="en-GB"/>
        </w:rPr>
        <w:t xml:space="preserve">, O.I., </w:t>
      </w:r>
      <w:proofErr w:type="spellStart"/>
      <w:r w:rsidRPr="00D22ACE">
        <w:rPr>
          <w:rFonts w:ascii="Times New Roman" w:hAnsi="Times New Roman" w:eastAsia="Times New Roman"/>
          <w:color w:val="000000" w:themeColor="text1"/>
          <w:sz w:val="24"/>
          <w:szCs w:val="24"/>
          <w:lang w:eastAsia="en-GB"/>
        </w:rPr>
        <w:t>Schreibman</w:t>
      </w:r>
      <w:proofErr w:type="spellEnd"/>
      <w:r w:rsidRPr="00D22ACE">
        <w:rPr>
          <w:rFonts w:ascii="Times New Roman" w:hAnsi="Times New Roman" w:eastAsia="Times New Roman"/>
          <w:color w:val="000000" w:themeColor="text1"/>
          <w:sz w:val="24"/>
          <w:szCs w:val="24"/>
          <w:lang w:eastAsia="en-GB"/>
        </w:rPr>
        <w:t xml:space="preserve">, L., </w:t>
      </w:r>
      <w:proofErr w:type="spellStart"/>
      <w:r w:rsidRPr="00D22ACE">
        <w:rPr>
          <w:rFonts w:ascii="Times New Roman" w:hAnsi="Times New Roman" w:eastAsia="Times New Roman"/>
          <w:color w:val="000000" w:themeColor="text1"/>
          <w:sz w:val="24"/>
          <w:szCs w:val="24"/>
          <w:lang w:eastAsia="en-GB"/>
        </w:rPr>
        <w:t>Koegel</w:t>
      </w:r>
      <w:proofErr w:type="spellEnd"/>
      <w:r w:rsidRPr="00D22ACE">
        <w:rPr>
          <w:rFonts w:ascii="Times New Roman" w:hAnsi="Times New Roman" w:eastAsia="Times New Roman"/>
          <w:color w:val="000000" w:themeColor="text1"/>
          <w:sz w:val="24"/>
          <w:szCs w:val="24"/>
          <w:lang w:eastAsia="en-GB"/>
        </w:rPr>
        <w:t xml:space="preserve">, R., &amp; </w:t>
      </w:r>
      <w:proofErr w:type="spellStart"/>
      <w:r w:rsidRPr="00D22ACE">
        <w:rPr>
          <w:rFonts w:ascii="Times New Roman" w:hAnsi="Times New Roman" w:eastAsia="Times New Roman"/>
          <w:color w:val="000000" w:themeColor="text1"/>
          <w:sz w:val="24"/>
          <w:szCs w:val="24"/>
          <w:lang w:eastAsia="en-GB"/>
        </w:rPr>
        <w:t>Rehm</w:t>
      </w:r>
      <w:proofErr w:type="spellEnd"/>
      <w:r w:rsidRPr="00D22ACE">
        <w:rPr>
          <w:rFonts w:ascii="Times New Roman" w:hAnsi="Times New Roman" w:eastAsia="Times New Roman"/>
          <w:color w:val="000000" w:themeColor="text1"/>
          <w:sz w:val="24"/>
          <w:szCs w:val="24"/>
          <w:lang w:eastAsia="en-GB"/>
        </w:rPr>
        <w:t>, R. (1971).</w:t>
      </w:r>
      <w:proofErr w:type="gramEnd"/>
      <w:r w:rsidRPr="00D22ACE">
        <w:rPr>
          <w:rFonts w:ascii="Times New Roman" w:hAnsi="Times New Roman" w:eastAsia="Times New Roman"/>
          <w:color w:val="000000" w:themeColor="text1"/>
          <w:sz w:val="24"/>
          <w:szCs w:val="24"/>
          <w:lang w:eastAsia="en-GB"/>
        </w:rPr>
        <w:t xml:space="preserve"> Selective responding by</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autistic</w:t>
      </w:r>
      <w:proofErr w:type="gramEnd"/>
      <w:r w:rsidRPr="00D22ACE">
        <w:rPr>
          <w:rFonts w:ascii="Times New Roman" w:hAnsi="Times New Roman" w:eastAsia="Times New Roman"/>
          <w:color w:val="000000" w:themeColor="text1"/>
          <w:sz w:val="24"/>
          <w:szCs w:val="24"/>
          <w:lang w:eastAsia="en-GB"/>
        </w:rPr>
        <w:t xml:space="preserve"> children to multiple sensory input. </w:t>
      </w:r>
      <w:r w:rsidRPr="00D22ACE">
        <w:rPr>
          <w:rFonts w:ascii="Times New Roman" w:hAnsi="Times New Roman" w:eastAsia="Times New Roman"/>
          <w:i/>
          <w:iCs/>
          <w:color w:val="000000" w:themeColor="text1"/>
          <w:sz w:val="24"/>
          <w:szCs w:val="24"/>
          <w:lang w:eastAsia="en-GB"/>
        </w:rPr>
        <w:t>Journal of Abnormal Psychology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77</w:t>
      </w:r>
      <w:r w:rsidRPr="00D22ACE">
        <w:rPr>
          <w:rFonts w:ascii="Times New Roman" w:hAnsi="Times New Roman" w:eastAsia="Times New Roman"/>
          <w:color w:val="000000" w:themeColor="text1"/>
          <w:sz w:val="24"/>
          <w:szCs w:val="24"/>
          <w:lang w:eastAsia="en-GB"/>
        </w:rPr>
        <w:t>(3),</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211.</w:t>
      </w:r>
    </w:p>
    <w:p w:rsidRPr="00D22ACE" w:rsidR="00CE3E78" w:rsidP="00CE3E78" w:rsidRDefault="00CE3E78">
      <w:pPr>
        <w:spacing w:after="0" w:line="480" w:lineRule="auto"/>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McHugh, L., &amp; Reed, P. (2007).</w:t>
      </w:r>
      <w:proofErr w:type="gramEnd"/>
      <w:r w:rsidRPr="00D22ACE">
        <w:rPr>
          <w:rFonts w:ascii="Times New Roman" w:hAnsi="Times New Roman" w:eastAsia="Times New Roman"/>
          <w:color w:val="000000" w:themeColor="text1"/>
          <w:sz w:val="24"/>
          <w:szCs w:val="24"/>
          <w:lang w:eastAsia="en-GB"/>
        </w:rPr>
        <w:t xml:space="preserve"> Age trends in stimulus </w:t>
      </w:r>
      <w:proofErr w:type="spellStart"/>
      <w:r w:rsidRPr="00D22ACE">
        <w:rPr>
          <w:rFonts w:ascii="Times New Roman" w:hAnsi="Times New Roman" w:eastAsia="Times New Roman"/>
          <w:color w:val="000000" w:themeColor="text1"/>
          <w:sz w:val="24"/>
          <w:szCs w:val="24"/>
          <w:lang w:eastAsia="en-GB"/>
        </w:rPr>
        <w:t>overselectivity</w:t>
      </w:r>
      <w:proofErr w:type="spell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Journal of the</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 xml:space="preserve">Experimental Analysis of </w:t>
      </w:r>
      <w:proofErr w:type="spellStart"/>
      <w:r w:rsidRPr="00D22ACE">
        <w:rPr>
          <w:rFonts w:ascii="Times New Roman" w:hAnsi="Times New Roman" w:eastAsia="Times New Roman"/>
          <w:i/>
          <w:iCs/>
          <w:color w:val="000000" w:themeColor="text1"/>
          <w:sz w:val="24"/>
          <w:szCs w:val="24"/>
          <w:lang w:eastAsia="en-GB"/>
        </w:rPr>
        <w:t>Behavior</w:t>
      </w:r>
      <w:proofErr w:type="spell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88</w:t>
      </w:r>
      <w:r w:rsidRPr="00D22ACE">
        <w:rPr>
          <w:rFonts w:ascii="Times New Roman" w:hAnsi="Times New Roman" w:eastAsia="Times New Roman"/>
          <w:color w:val="000000" w:themeColor="text1"/>
          <w:sz w:val="24"/>
          <w:szCs w:val="24"/>
          <w:lang w:eastAsia="en-GB"/>
        </w:rPr>
        <w:t>(3), 369-380.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Micali</w:t>
      </w:r>
      <w:proofErr w:type="spellEnd"/>
      <w:r w:rsidRPr="00D22ACE">
        <w:rPr>
          <w:rFonts w:ascii="Times New Roman" w:hAnsi="Times New Roman" w:eastAsia="Times New Roman"/>
          <w:color w:val="000000" w:themeColor="text1"/>
          <w:sz w:val="24"/>
          <w:szCs w:val="24"/>
          <w:lang w:eastAsia="en-GB"/>
        </w:rPr>
        <w:t xml:space="preserve">, N., </w:t>
      </w:r>
      <w:proofErr w:type="spellStart"/>
      <w:r w:rsidRPr="00D22ACE">
        <w:rPr>
          <w:rFonts w:ascii="Times New Roman" w:hAnsi="Times New Roman" w:eastAsia="Times New Roman"/>
          <w:color w:val="000000" w:themeColor="text1"/>
          <w:sz w:val="24"/>
          <w:szCs w:val="24"/>
          <w:lang w:eastAsia="en-GB"/>
        </w:rPr>
        <w:t>Chakrabarti</w:t>
      </w:r>
      <w:proofErr w:type="spellEnd"/>
      <w:r w:rsidRPr="00D22ACE">
        <w:rPr>
          <w:rFonts w:ascii="Times New Roman" w:hAnsi="Times New Roman" w:eastAsia="Times New Roman"/>
          <w:color w:val="000000" w:themeColor="text1"/>
          <w:sz w:val="24"/>
          <w:szCs w:val="24"/>
          <w:lang w:eastAsia="en-GB"/>
        </w:rPr>
        <w:t xml:space="preserve">, S., &amp; </w:t>
      </w:r>
      <w:proofErr w:type="spellStart"/>
      <w:r w:rsidRPr="00D22ACE">
        <w:rPr>
          <w:rFonts w:ascii="Times New Roman" w:hAnsi="Times New Roman" w:eastAsia="Times New Roman"/>
          <w:color w:val="000000" w:themeColor="text1"/>
          <w:sz w:val="24"/>
          <w:szCs w:val="24"/>
          <w:lang w:eastAsia="en-GB"/>
        </w:rPr>
        <w:t>Fombonne</w:t>
      </w:r>
      <w:proofErr w:type="spellEnd"/>
      <w:r w:rsidRPr="00D22ACE">
        <w:rPr>
          <w:rFonts w:ascii="Times New Roman" w:hAnsi="Times New Roman" w:eastAsia="Times New Roman"/>
          <w:color w:val="000000" w:themeColor="text1"/>
          <w:sz w:val="24"/>
          <w:szCs w:val="24"/>
          <w:lang w:eastAsia="en-GB"/>
        </w:rPr>
        <w:t>, E. (2004).</w:t>
      </w:r>
      <w:proofErr w:type="gramEnd"/>
      <w:r w:rsidRPr="00D22ACE">
        <w:rPr>
          <w:rFonts w:ascii="Times New Roman" w:hAnsi="Times New Roman" w:eastAsia="Times New Roman"/>
          <w:color w:val="000000" w:themeColor="text1"/>
          <w:sz w:val="24"/>
          <w:szCs w:val="24"/>
          <w:lang w:eastAsia="en-GB"/>
        </w:rPr>
        <w:t xml:space="preserve"> The broad autism phenotype findings</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from</w:t>
      </w:r>
      <w:proofErr w:type="gramEnd"/>
      <w:r w:rsidRPr="00D22ACE">
        <w:rPr>
          <w:rFonts w:ascii="Times New Roman" w:hAnsi="Times New Roman" w:eastAsia="Times New Roman"/>
          <w:color w:val="000000" w:themeColor="text1"/>
          <w:sz w:val="24"/>
          <w:szCs w:val="24"/>
          <w:lang w:eastAsia="en-GB"/>
        </w:rPr>
        <w:t xml:space="preserve"> an epidemiological survey. </w:t>
      </w:r>
      <w:r w:rsidRPr="00D22ACE">
        <w:rPr>
          <w:rFonts w:ascii="Times New Roman" w:hAnsi="Times New Roman" w:eastAsia="Times New Roman"/>
          <w:i/>
          <w:iCs/>
          <w:color w:val="000000" w:themeColor="text1"/>
          <w:sz w:val="24"/>
          <w:szCs w:val="24"/>
          <w:lang w:eastAsia="en-GB"/>
        </w:rPr>
        <w:t>Autism</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8</w:t>
      </w:r>
      <w:r w:rsidRPr="00D22ACE">
        <w:rPr>
          <w:rFonts w:ascii="Times New Roman" w:hAnsi="Times New Roman" w:eastAsia="Times New Roman"/>
          <w:color w:val="000000" w:themeColor="text1"/>
          <w:sz w:val="24"/>
          <w:szCs w:val="24"/>
          <w:lang w:eastAsia="en-GB"/>
        </w:rPr>
        <w:t>(1), 21-37.</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r w:rsidRPr="00D22ACE">
        <w:rPr>
          <w:rFonts w:ascii="Times New Roman" w:hAnsi="Times New Roman" w:eastAsia="Times New Roman"/>
          <w:color w:val="000000" w:themeColor="text1"/>
          <w:sz w:val="24"/>
          <w:szCs w:val="24"/>
          <w:lang w:eastAsia="en-GB"/>
        </w:rPr>
        <w:t>Piven</w:t>
      </w:r>
      <w:proofErr w:type="spellEnd"/>
      <w:r w:rsidRPr="00D22ACE">
        <w:rPr>
          <w:rFonts w:ascii="Times New Roman" w:hAnsi="Times New Roman" w:eastAsia="Times New Roman"/>
          <w:color w:val="000000" w:themeColor="text1"/>
          <w:sz w:val="24"/>
          <w:szCs w:val="24"/>
          <w:lang w:eastAsia="en-GB"/>
        </w:rPr>
        <w:t>, J., Palmer, P., Jacobi, D., Childress, D., &amp; Arndt, S. (1997). Broader autism</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phenotype</w:t>
      </w:r>
      <w:proofErr w:type="gramEnd"/>
      <w:r w:rsidRPr="00D22ACE">
        <w:rPr>
          <w:rFonts w:ascii="Times New Roman" w:hAnsi="Times New Roman" w:eastAsia="Times New Roman"/>
          <w:color w:val="000000" w:themeColor="text1"/>
          <w:sz w:val="24"/>
          <w:szCs w:val="24"/>
          <w:lang w:eastAsia="en-GB"/>
        </w:rPr>
        <w:t>: evidence from a family history study of multiple-incidence autism</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families</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American Journal of Psychiatry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154</w:t>
      </w:r>
      <w:r w:rsidRPr="00D22ACE">
        <w:rPr>
          <w:rFonts w:ascii="Times New Roman" w:hAnsi="Times New Roman" w:eastAsia="Times New Roman"/>
          <w:color w:val="000000" w:themeColor="text1"/>
          <w:sz w:val="24"/>
          <w:szCs w:val="24"/>
          <w:lang w:eastAsia="en-GB"/>
        </w:rPr>
        <w:t>(2), 185-190.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Plomin</w:t>
      </w:r>
      <w:proofErr w:type="spellEnd"/>
      <w:r w:rsidRPr="00D22ACE">
        <w:rPr>
          <w:rFonts w:ascii="Times New Roman" w:hAnsi="Times New Roman" w:eastAsia="Times New Roman"/>
          <w:color w:val="000000" w:themeColor="text1"/>
          <w:sz w:val="24"/>
          <w:szCs w:val="24"/>
          <w:lang w:eastAsia="en-GB"/>
        </w:rPr>
        <w:t>, R., Haworth, C.M., &amp; Davis, O.S. (2009).</w:t>
      </w:r>
      <w:proofErr w:type="gramEnd"/>
      <w:r w:rsidRPr="00D22ACE">
        <w:rPr>
          <w:rFonts w:ascii="Times New Roman" w:hAnsi="Times New Roman" w:eastAsia="Times New Roman"/>
          <w:color w:val="000000" w:themeColor="text1"/>
          <w:sz w:val="24"/>
          <w:szCs w:val="24"/>
          <w:lang w:eastAsia="en-GB"/>
        </w:rPr>
        <w:t xml:space="preserve"> Common disorders are quantitative traits.</w:t>
      </w:r>
    </w:p>
    <w:p w:rsidRPr="00D22ACE" w:rsidR="00010687" w:rsidP="00010687"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Nature Reviews Genetics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10</w:t>
      </w:r>
      <w:r w:rsidRPr="00D22ACE">
        <w:rPr>
          <w:rFonts w:ascii="Times New Roman" w:hAnsi="Times New Roman" w:eastAsia="Times New Roman"/>
          <w:color w:val="000000" w:themeColor="text1"/>
          <w:sz w:val="24"/>
          <w:szCs w:val="24"/>
          <w:lang w:eastAsia="en-GB"/>
        </w:rPr>
        <w:t>(12), 872-878.</w:t>
      </w:r>
    </w:p>
    <w:p w:rsidRPr="00D22ACE" w:rsidR="00010687" w:rsidP="00010687" w:rsidRDefault="00010687">
      <w:pPr>
        <w:spacing w:after="0" w:line="480" w:lineRule="auto"/>
        <w:rPr>
          <w:rFonts w:ascii="Times New Roman" w:hAnsi="Times New Roman" w:eastAsia="Times New Roman"/>
          <w:color w:val="000000" w:themeColor="text1"/>
          <w:sz w:val="24"/>
          <w:szCs w:val="24"/>
          <w:lang w:eastAsia="en-GB"/>
        </w:rPr>
      </w:pPr>
      <w:proofErr w:type="spellStart"/>
      <w:r w:rsidRPr="00D22ACE">
        <w:rPr>
          <w:rFonts w:ascii="Times New Roman" w:hAnsi="Times New Roman" w:eastAsia="Times New Roman"/>
          <w:color w:val="000000" w:themeColor="text1"/>
          <w:sz w:val="24"/>
          <w:szCs w:val="24"/>
          <w:lang w:eastAsia="en-GB"/>
        </w:rPr>
        <w:t>Ploog</w:t>
      </w:r>
      <w:proofErr w:type="spellEnd"/>
      <w:r w:rsidRPr="00D22ACE">
        <w:rPr>
          <w:rFonts w:ascii="Times New Roman" w:hAnsi="Times New Roman" w:eastAsia="Times New Roman"/>
          <w:color w:val="000000" w:themeColor="text1"/>
          <w:sz w:val="24"/>
          <w:szCs w:val="24"/>
          <w:lang w:eastAsia="en-GB"/>
        </w:rPr>
        <w:t xml:space="preserve">, B.O. (2010). Stimulus </w:t>
      </w:r>
      <w:proofErr w:type="spellStart"/>
      <w:r w:rsidRPr="00D22ACE">
        <w:rPr>
          <w:rFonts w:ascii="Times New Roman" w:hAnsi="Times New Roman" w:eastAsia="Times New Roman"/>
          <w:color w:val="000000" w:themeColor="text1"/>
          <w:sz w:val="24"/>
          <w:szCs w:val="24"/>
          <w:lang w:eastAsia="en-GB"/>
        </w:rPr>
        <w:t>overselectivity</w:t>
      </w:r>
      <w:proofErr w:type="spellEnd"/>
      <w:r w:rsidRPr="00D22ACE">
        <w:rPr>
          <w:rFonts w:ascii="Times New Roman" w:hAnsi="Times New Roman" w:eastAsia="Times New Roman"/>
          <w:color w:val="000000" w:themeColor="text1"/>
          <w:sz w:val="24"/>
          <w:szCs w:val="24"/>
          <w:lang w:eastAsia="en-GB"/>
        </w:rPr>
        <w:t xml:space="preserve"> four decades later: A review of the literature and</w:t>
      </w:r>
    </w:p>
    <w:p w:rsidRPr="00D22ACE" w:rsidR="00010687" w:rsidP="00010687" w:rsidRDefault="00010687">
      <w:pPr>
        <w:spacing w:after="0" w:line="480" w:lineRule="auto"/>
        <w:ind w:left="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its</w:t>
      </w:r>
      <w:proofErr w:type="gramEnd"/>
      <w:r w:rsidRPr="00D22ACE">
        <w:rPr>
          <w:rFonts w:ascii="Times New Roman" w:hAnsi="Times New Roman" w:eastAsia="Times New Roman"/>
          <w:color w:val="000000" w:themeColor="text1"/>
          <w:sz w:val="24"/>
          <w:szCs w:val="24"/>
          <w:lang w:eastAsia="en-GB"/>
        </w:rPr>
        <w:t xml:space="preserve"> implications for current research in autism spectrum disorder. </w:t>
      </w:r>
      <w:r w:rsidRPr="00D22ACE">
        <w:rPr>
          <w:rFonts w:ascii="Times New Roman" w:hAnsi="Times New Roman" w:eastAsia="Times New Roman"/>
          <w:i/>
          <w:iCs/>
          <w:color w:val="000000" w:themeColor="text1"/>
          <w:sz w:val="24"/>
          <w:szCs w:val="24"/>
          <w:lang w:eastAsia="en-GB"/>
        </w:rPr>
        <w:t>Journal of Autism and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40</w:t>
      </w:r>
      <w:r w:rsidRPr="00D22ACE">
        <w:rPr>
          <w:rFonts w:ascii="Times New Roman" w:hAnsi="Times New Roman" w:eastAsia="Times New Roman"/>
          <w:color w:val="000000" w:themeColor="text1"/>
          <w:sz w:val="24"/>
          <w:szCs w:val="24"/>
          <w:lang w:eastAsia="en-GB"/>
        </w:rPr>
        <w:t>(11), 1332-1349.</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lastRenderedPageBreak/>
        <w:t xml:space="preserve">Reed, P., Broomfield, L., McHugh, L., </w:t>
      </w:r>
      <w:proofErr w:type="spellStart"/>
      <w:r w:rsidRPr="00D22ACE">
        <w:rPr>
          <w:rFonts w:ascii="Times New Roman" w:hAnsi="Times New Roman" w:eastAsia="Times New Roman"/>
          <w:color w:val="000000" w:themeColor="text1"/>
          <w:sz w:val="24"/>
          <w:szCs w:val="24"/>
          <w:lang w:eastAsia="en-GB"/>
        </w:rPr>
        <w:t>McCausland</w:t>
      </w:r>
      <w:proofErr w:type="spellEnd"/>
      <w:r w:rsidRPr="00D22ACE">
        <w:rPr>
          <w:rFonts w:ascii="Times New Roman" w:hAnsi="Times New Roman" w:eastAsia="Times New Roman"/>
          <w:color w:val="000000" w:themeColor="text1"/>
          <w:sz w:val="24"/>
          <w:szCs w:val="24"/>
          <w:lang w:eastAsia="en-GB"/>
        </w:rPr>
        <w:t>, A., &amp; Leader, G. (2009).</w:t>
      </w:r>
      <w:proofErr w:type="gramEnd"/>
      <w:r w:rsidRPr="00D22ACE">
        <w:rPr>
          <w:rFonts w:ascii="Times New Roman" w:hAnsi="Times New Roman" w:eastAsia="Times New Roman"/>
          <w:color w:val="000000" w:themeColor="text1"/>
          <w:sz w:val="24"/>
          <w:szCs w:val="24"/>
          <w:lang w:eastAsia="en-GB"/>
        </w:rPr>
        <w:t xml:space="preserve"> Extinction of</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over-selected</w:t>
      </w:r>
      <w:proofErr w:type="gramEnd"/>
      <w:r w:rsidRPr="00D22ACE">
        <w:rPr>
          <w:rFonts w:ascii="Times New Roman" w:hAnsi="Times New Roman" w:eastAsia="Times New Roman"/>
          <w:color w:val="000000" w:themeColor="text1"/>
          <w:sz w:val="24"/>
          <w:szCs w:val="24"/>
          <w:lang w:eastAsia="en-GB"/>
        </w:rPr>
        <w:t xml:space="preserve"> stimuli causes emergence of under-selected cues in higher-functioning</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children</w:t>
      </w:r>
      <w:proofErr w:type="gramEnd"/>
      <w:r w:rsidRPr="00D22ACE">
        <w:rPr>
          <w:rFonts w:ascii="Times New Roman" w:hAnsi="Times New Roman" w:eastAsia="Times New Roman"/>
          <w:color w:val="000000" w:themeColor="text1"/>
          <w:sz w:val="24"/>
          <w:szCs w:val="24"/>
          <w:lang w:eastAsia="en-GB"/>
        </w:rPr>
        <w:t xml:space="preserve"> with autistic spectrum disorders. </w:t>
      </w:r>
      <w:r w:rsidRPr="00D22ACE">
        <w:rPr>
          <w:rFonts w:ascii="Times New Roman" w:hAnsi="Times New Roman" w:eastAsia="Times New Roman"/>
          <w:i/>
          <w:iCs/>
          <w:color w:val="000000" w:themeColor="text1"/>
          <w:sz w:val="24"/>
          <w:szCs w:val="24"/>
          <w:lang w:eastAsia="en-GB"/>
        </w:rPr>
        <w:t>Journal of Autism and Developmental</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39</w:t>
      </w:r>
      <w:r w:rsidRPr="00D22ACE">
        <w:rPr>
          <w:rFonts w:ascii="Times New Roman" w:hAnsi="Times New Roman" w:eastAsia="Times New Roman"/>
          <w:color w:val="000000" w:themeColor="text1"/>
          <w:sz w:val="24"/>
          <w:szCs w:val="24"/>
          <w:lang w:eastAsia="en-GB"/>
        </w:rPr>
        <w:t>(2), 290-298.</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Reed, P., &amp; Gibson, E. (2005).</w:t>
      </w:r>
      <w:proofErr w:type="gramEnd"/>
      <w:r w:rsidRPr="00D22ACE">
        <w:rPr>
          <w:rFonts w:ascii="Times New Roman" w:hAnsi="Times New Roman" w:eastAsia="Times New Roman"/>
          <w:color w:val="000000" w:themeColor="text1"/>
          <w:sz w:val="24"/>
          <w:szCs w:val="24"/>
          <w:lang w:eastAsia="en-GB"/>
        </w:rPr>
        <w:t xml:space="preserve"> The effect of concurrent task load on stimulus over</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selectivity</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Journal of Autism and Developmental Disorders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35</w:t>
      </w:r>
      <w:r w:rsidRPr="00D22ACE">
        <w:rPr>
          <w:rFonts w:ascii="Times New Roman" w:hAnsi="Times New Roman" w:eastAsia="Times New Roman"/>
          <w:color w:val="000000" w:themeColor="text1"/>
          <w:sz w:val="24"/>
          <w:szCs w:val="24"/>
          <w:lang w:eastAsia="en-GB"/>
        </w:rPr>
        <w:t>(5), 601-614.</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Reed, P., Lowe, C., &amp; Everett, R. (2011).</w:t>
      </w:r>
      <w:proofErr w:type="gramEnd"/>
      <w:r w:rsidRPr="00D22ACE">
        <w:rPr>
          <w:rFonts w:ascii="Times New Roman" w:hAnsi="Times New Roman" w:eastAsia="Times New Roman"/>
          <w:color w:val="000000" w:themeColor="text1"/>
          <w:sz w:val="24"/>
          <w:szCs w:val="24"/>
          <w:lang w:eastAsia="en-GB"/>
        </w:rPr>
        <w:t xml:space="preserve"> Perceptual learning and perceptual search are</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altered</w:t>
      </w:r>
      <w:proofErr w:type="gramEnd"/>
      <w:r w:rsidRPr="00D22ACE">
        <w:rPr>
          <w:rFonts w:ascii="Times New Roman" w:hAnsi="Times New Roman" w:eastAsia="Times New Roman"/>
          <w:color w:val="000000" w:themeColor="text1"/>
          <w:sz w:val="24"/>
          <w:szCs w:val="24"/>
          <w:lang w:eastAsia="en-GB"/>
        </w:rPr>
        <w:t xml:space="preserve"> in male university students with higher Autism Quotient scores. </w:t>
      </w:r>
      <w:r w:rsidRPr="00D22ACE">
        <w:rPr>
          <w:rFonts w:ascii="Times New Roman" w:hAnsi="Times New Roman" w:eastAsia="Times New Roman"/>
          <w:i/>
          <w:iCs/>
          <w:color w:val="000000" w:themeColor="text1"/>
          <w:sz w:val="24"/>
          <w:szCs w:val="24"/>
          <w:lang w:eastAsia="en-GB"/>
        </w:rPr>
        <w:t>Personality</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i/>
          <w:iCs/>
          <w:color w:val="000000" w:themeColor="text1"/>
          <w:sz w:val="24"/>
          <w:szCs w:val="24"/>
          <w:lang w:eastAsia="en-GB"/>
        </w:rPr>
        <w:t>and</w:t>
      </w:r>
      <w:proofErr w:type="gramEnd"/>
      <w:r w:rsidRPr="00D22ACE">
        <w:rPr>
          <w:rFonts w:ascii="Times New Roman" w:hAnsi="Times New Roman" w:eastAsia="Times New Roman"/>
          <w:i/>
          <w:iCs/>
          <w:color w:val="000000" w:themeColor="text1"/>
          <w:sz w:val="24"/>
          <w:szCs w:val="24"/>
          <w:lang w:eastAsia="en-GB"/>
        </w:rPr>
        <w:t xml:space="preserve"> Individual Differences</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51</w:t>
      </w:r>
      <w:r w:rsidRPr="00D22ACE">
        <w:rPr>
          <w:rFonts w:ascii="Times New Roman" w:hAnsi="Times New Roman" w:eastAsia="Times New Roman"/>
          <w:color w:val="000000" w:themeColor="text1"/>
          <w:sz w:val="24"/>
          <w:szCs w:val="24"/>
          <w:lang w:eastAsia="en-GB"/>
        </w:rPr>
        <w:t>(6), 732-736.</w:t>
      </w:r>
    </w:p>
    <w:p w:rsidRPr="00D22ACE" w:rsidR="00CE3E78" w:rsidP="00CE3E78" w:rsidRDefault="00CE3E78">
      <w:pPr>
        <w:spacing w:after="0" w:line="480" w:lineRule="auto"/>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Reed, P., &amp; Steed, I. (2015).</w:t>
      </w:r>
      <w:proofErr w:type="gramEnd"/>
      <w:r w:rsidRPr="00D22ACE">
        <w:rPr>
          <w:rFonts w:ascii="Times New Roman" w:hAnsi="Times New Roman" w:eastAsia="Times New Roman"/>
          <w:color w:val="000000" w:themeColor="text1"/>
          <w:sz w:val="24"/>
          <w:szCs w:val="24"/>
          <w:lang w:val="en-US" w:eastAsia="en-GB"/>
        </w:rPr>
        <w:t xml:space="preserve"> Interference with facial emotion recognition by verbal but not</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visual</w:t>
      </w:r>
      <w:proofErr w:type="gramEnd"/>
      <w:r w:rsidRPr="00D22ACE">
        <w:rPr>
          <w:rFonts w:ascii="Times New Roman" w:hAnsi="Times New Roman" w:eastAsia="Times New Roman"/>
          <w:color w:val="000000" w:themeColor="text1"/>
          <w:sz w:val="24"/>
          <w:szCs w:val="24"/>
          <w:lang w:val="en-US" w:eastAsia="en-GB"/>
        </w:rPr>
        <w:t xml:space="preserve"> loads. </w:t>
      </w:r>
      <w:r w:rsidRPr="00D22ACE">
        <w:rPr>
          <w:rFonts w:ascii="Times New Roman" w:hAnsi="Times New Roman" w:eastAsia="Times New Roman"/>
          <w:i/>
          <w:iCs/>
          <w:color w:val="000000" w:themeColor="text1"/>
          <w:sz w:val="24"/>
          <w:szCs w:val="24"/>
          <w:lang w:val="en-US" w:eastAsia="en-GB"/>
        </w:rPr>
        <w:t>Research in Developmental Disabilities</w:t>
      </w:r>
      <w:r w:rsidRPr="00D22ACE">
        <w:rPr>
          <w:rFonts w:ascii="Times New Roman" w:hAnsi="Times New Roman" w:eastAsia="Times New Roman"/>
          <w:color w:val="000000" w:themeColor="text1"/>
          <w:sz w:val="24"/>
          <w:szCs w:val="24"/>
          <w:lang w:val="en-US" w:eastAsia="en-GB"/>
        </w:rPr>
        <w:t xml:space="preserve">, </w:t>
      </w:r>
      <w:r w:rsidRPr="00D22ACE">
        <w:rPr>
          <w:rFonts w:ascii="Times New Roman" w:hAnsi="Times New Roman" w:eastAsia="Times New Roman"/>
          <w:i/>
          <w:iCs/>
          <w:color w:val="000000" w:themeColor="text1"/>
          <w:sz w:val="24"/>
          <w:szCs w:val="24"/>
          <w:lang w:val="en-US" w:eastAsia="en-GB"/>
        </w:rPr>
        <w:t>47</w:t>
      </w:r>
      <w:r w:rsidRPr="00D22ACE">
        <w:rPr>
          <w:rFonts w:ascii="Times New Roman" w:hAnsi="Times New Roman" w:eastAsia="Times New Roman"/>
          <w:color w:val="000000" w:themeColor="text1"/>
          <w:sz w:val="24"/>
          <w:szCs w:val="24"/>
          <w:lang w:val="en-US" w:eastAsia="en-GB"/>
        </w:rPr>
        <w:t>, 441-450.</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Reynolds, G., &amp; Reed, P. (2011).</w:t>
      </w:r>
      <w:proofErr w:type="gramEnd"/>
      <w:r w:rsidRPr="00D22ACE">
        <w:rPr>
          <w:rFonts w:ascii="Times New Roman" w:hAnsi="Times New Roman" w:eastAsia="Times New Roman"/>
          <w:color w:val="000000" w:themeColor="text1"/>
          <w:sz w:val="24"/>
          <w:szCs w:val="24"/>
          <w:lang w:eastAsia="en-GB"/>
        </w:rPr>
        <w:t xml:space="preserve"> The strength and generality of stimulus over-selectivity in</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simultaneous</w:t>
      </w:r>
      <w:proofErr w:type="gramEnd"/>
      <w:r w:rsidRPr="00D22ACE">
        <w:rPr>
          <w:rFonts w:ascii="Times New Roman" w:hAnsi="Times New Roman" w:eastAsia="Times New Roman"/>
          <w:color w:val="000000" w:themeColor="text1"/>
          <w:sz w:val="24"/>
          <w:szCs w:val="24"/>
          <w:lang w:eastAsia="en-GB"/>
        </w:rPr>
        <w:t xml:space="preserve"> discrimination procedures. </w:t>
      </w:r>
      <w:r w:rsidRPr="00D22ACE">
        <w:rPr>
          <w:rFonts w:ascii="Times New Roman" w:hAnsi="Times New Roman" w:eastAsia="Times New Roman"/>
          <w:i/>
          <w:iCs/>
          <w:color w:val="000000" w:themeColor="text1"/>
          <w:sz w:val="24"/>
          <w:szCs w:val="24"/>
          <w:lang w:eastAsia="en-GB"/>
        </w:rPr>
        <w:t>Learning and Motivation</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42</w:t>
      </w:r>
      <w:r w:rsidRPr="00D22ACE">
        <w:rPr>
          <w:rFonts w:ascii="Times New Roman" w:hAnsi="Times New Roman" w:eastAsia="Times New Roman"/>
          <w:color w:val="000000" w:themeColor="text1"/>
          <w:sz w:val="24"/>
          <w:szCs w:val="24"/>
          <w:lang w:eastAsia="en-GB"/>
        </w:rPr>
        <w:t>(2), 113-122.</w:t>
      </w:r>
    </w:p>
    <w:p w:rsidRPr="00D22ACE" w:rsidR="00CE3E78" w:rsidP="00CE3E78" w:rsidRDefault="00CE3E78">
      <w:pPr>
        <w:spacing w:after="0" w:line="480" w:lineRule="auto"/>
        <w:rPr>
          <w:rFonts w:ascii="Times New Roman" w:hAnsi="Times New Roman" w:eastAsia="FreeSans"/>
          <w:color w:val="000000" w:themeColor="text1"/>
          <w:sz w:val="24"/>
          <w:szCs w:val="24"/>
        </w:rPr>
      </w:pPr>
      <w:r w:rsidRPr="00D22ACE">
        <w:rPr>
          <w:rFonts w:ascii="Times New Roman" w:hAnsi="Times New Roman"/>
          <w:color w:val="000000" w:themeColor="text1"/>
          <w:sz w:val="24"/>
          <w:szCs w:val="24"/>
        </w:rPr>
        <w:t xml:space="preserve">Sattler, J.M. (1998).  </w:t>
      </w:r>
      <w:proofErr w:type="gramStart"/>
      <w:r w:rsidRPr="00D22ACE">
        <w:rPr>
          <w:rFonts w:ascii="Times New Roman" w:hAnsi="Times New Roman"/>
          <w:i/>
          <w:color w:val="000000" w:themeColor="text1"/>
          <w:sz w:val="24"/>
          <w:szCs w:val="24"/>
        </w:rPr>
        <w:t>Assessment of children (3</w:t>
      </w:r>
      <w:r w:rsidRPr="00D22ACE">
        <w:rPr>
          <w:rFonts w:ascii="Times New Roman" w:hAnsi="Times New Roman"/>
          <w:i/>
          <w:color w:val="000000" w:themeColor="text1"/>
          <w:sz w:val="24"/>
          <w:szCs w:val="24"/>
          <w:vertAlign w:val="superscript"/>
        </w:rPr>
        <w:t>rd</w:t>
      </w:r>
      <w:r w:rsidRPr="00D22ACE">
        <w:rPr>
          <w:rFonts w:ascii="Times New Roman" w:hAnsi="Times New Roman"/>
          <w:i/>
          <w:color w:val="000000" w:themeColor="text1"/>
          <w:sz w:val="24"/>
          <w:szCs w:val="24"/>
        </w:rPr>
        <w:t xml:space="preserve"> Ed.)</w:t>
      </w:r>
      <w:r w:rsidRPr="00D22ACE">
        <w:rPr>
          <w:rFonts w:ascii="Times New Roman" w:hAnsi="Times New Roman"/>
          <w:color w:val="000000" w:themeColor="text1"/>
          <w:sz w:val="24"/>
          <w:szCs w:val="24"/>
        </w:rPr>
        <w:t>.</w:t>
      </w:r>
      <w:proofErr w:type="gramEnd"/>
      <w:r w:rsidRPr="00D22ACE">
        <w:rPr>
          <w:rFonts w:ascii="Times New Roman" w:hAnsi="Times New Roman"/>
          <w:color w:val="000000" w:themeColor="text1"/>
          <w:sz w:val="24"/>
          <w:szCs w:val="24"/>
        </w:rPr>
        <w:t xml:space="preserve">  San Diego, CA: Author.</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proofErr w:type="spellStart"/>
      <w:proofErr w:type="gramStart"/>
      <w:r w:rsidRPr="00D22ACE">
        <w:rPr>
          <w:rFonts w:ascii="Times New Roman" w:hAnsi="Times New Roman" w:eastAsia="Times New Roman"/>
          <w:color w:val="000000" w:themeColor="text1"/>
          <w:sz w:val="24"/>
          <w:szCs w:val="24"/>
          <w:lang w:eastAsia="en-GB"/>
        </w:rPr>
        <w:t>Schreibman</w:t>
      </w:r>
      <w:proofErr w:type="spellEnd"/>
      <w:r w:rsidRPr="00D22ACE">
        <w:rPr>
          <w:rFonts w:ascii="Times New Roman" w:hAnsi="Times New Roman" w:eastAsia="Times New Roman"/>
          <w:color w:val="000000" w:themeColor="text1"/>
          <w:sz w:val="24"/>
          <w:szCs w:val="24"/>
          <w:lang w:eastAsia="en-GB"/>
        </w:rPr>
        <w:t xml:space="preserve">, L., &amp; </w:t>
      </w:r>
      <w:proofErr w:type="spellStart"/>
      <w:r w:rsidRPr="00D22ACE">
        <w:rPr>
          <w:rFonts w:ascii="Times New Roman" w:hAnsi="Times New Roman" w:eastAsia="Times New Roman"/>
          <w:color w:val="000000" w:themeColor="text1"/>
          <w:sz w:val="24"/>
          <w:szCs w:val="24"/>
          <w:lang w:eastAsia="en-GB"/>
        </w:rPr>
        <w:t>Lovaas</w:t>
      </w:r>
      <w:proofErr w:type="spellEnd"/>
      <w:r w:rsidRPr="00D22ACE">
        <w:rPr>
          <w:rFonts w:ascii="Times New Roman" w:hAnsi="Times New Roman" w:eastAsia="Times New Roman"/>
          <w:color w:val="000000" w:themeColor="text1"/>
          <w:sz w:val="24"/>
          <w:szCs w:val="24"/>
          <w:lang w:eastAsia="en-GB"/>
        </w:rPr>
        <w:t>, O. I. (1973).</w:t>
      </w:r>
      <w:proofErr w:type="gramEnd"/>
      <w:r w:rsidRPr="00D22ACE">
        <w:rPr>
          <w:rFonts w:ascii="Times New Roman" w:hAnsi="Times New Roman" w:eastAsia="Times New Roman"/>
          <w:color w:val="000000" w:themeColor="text1"/>
          <w:sz w:val="24"/>
          <w:szCs w:val="24"/>
          <w:lang w:eastAsia="en-GB"/>
        </w:rPr>
        <w:t xml:space="preserve"> </w:t>
      </w:r>
      <w:proofErr w:type="spellStart"/>
      <w:r w:rsidRPr="00D22ACE">
        <w:rPr>
          <w:rFonts w:ascii="Times New Roman" w:hAnsi="Times New Roman" w:eastAsia="Times New Roman"/>
          <w:color w:val="000000" w:themeColor="text1"/>
          <w:sz w:val="24"/>
          <w:szCs w:val="24"/>
          <w:lang w:eastAsia="en-GB"/>
        </w:rPr>
        <w:t>Overselective</w:t>
      </w:r>
      <w:proofErr w:type="spellEnd"/>
      <w:r w:rsidRPr="00D22ACE">
        <w:rPr>
          <w:rFonts w:ascii="Times New Roman" w:hAnsi="Times New Roman" w:eastAsia="Times New Roman"/>
          <w:color w:val="000000" w:themeColor="text1"/>
          <w:sz w:val="24"/>
          <w:szCs w:val="24"/>
          <w:lang w:eastAsia="en-GB"/>
        </w:rPr>
        <w:t xml:space="preserve"> response to social stimuli by autistic</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children</w:t>
      </w:r>
      <w:proofErr w:type="gramEnd"/>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Journal of Abnormal Child Psychology</w:t>
      </w:r>
      <w:r w:rsidRPr="00D22ACE">
        <w:rPr>
          <w:rFonts w:ascii="Times New Roman" w:hAnsi="Times New Roman" w:eastAsia="Times New Roman"/>
          <w:color w:val="000000" w:themeColor="text1"/>
          <w:sz w:val="24"/>
          <w:szCs w:val="24"/>
          <w:lang w:eastAsia="en-GB"/>
        </w:rPr>
        <w:t xml:space="preserve">, </w:t>
      </w:r>
      <w:r w:rsidRPr="00D22ACE">
        <w:rPr>
          <w:rFonts w:ascii="Times New Roman" w:hAnsi="Times New Roman" w:eastAsia="Times New Roman"/>
          <w:i/>
          <w:iCs/>
          <w:color w:val="000000" w:themeColor="text1"/>
          <w:sz w:val="24"/>
          <w:szCs w:val="24"/>
          <w:lang w:eastAsia="en-GB"/>
        </w:rPr>
        <w:t>1</w:t>
      </w:r>
      <w:r w:rsidRPr="00D22ACE">
        <w:rPr>
          <w:rFonts w:ascii="Times New Roman" w:hAnsi="Times New Roman" w:eastAsia="Times New Roman"/>
          <w:color w:val="000000" w:themeColor="text1"/>
          <w:sz w:val="24"/>
          <w:szCs w:val="24"/>
          <w:lang w:eastAsia="en-GB"/>
        </w:rPr>
        <w:t>(2), 152-168.</w:t>
      </w:r>
    </w:p>
    <w:p w:rsidRPr="00D22ACE" w:rsidR="00CE3E78" w:rsidP="00CE3E78" w:rsidRDefault="00CE3E78">
      <w:pPr>
        <w:spacing w:after="0" w:line="480" w:lineRule="auto"/>
        <w:rPr>
          <w:rFonts w:ascii="Times New Roman" w:hAnsi="Times New Roman" w:eastAsia="Times New Roman"/>
          <w:color w:val="000000" w:themeColor="text1"/>
          <w:sz w:val="24"/>
          <w:szCs w:val="24"/>
          <w:lang w:val="en-US" w:eastAsia="en-GB"/>
        </w:rPr>
      </w:pPr>
      <w:proofErr w:type="spellStart"/>
      <w:proofErr w:type="gramStart"/>
      <w:r w:rsidRPr="00D22ACE">
        <w:rPr>
          <w:rFonts w:ascii="Times New Roman" w:hAnsi="Times New Roman" w:eastAsia="Times New Roman"/>
          <w:color w:val="000000" w:themeColor="text1"/>
          <w:sz w:val="24"/>
          <w:szCs w:val="24"/>
          <w:lang w:val="en-US" w:eastAsia="en-GB"/>
        </w:rPr>
        <w:t>Voracek</w:t>
      </w:r>
      <w:proofErr w:type="spellEnd"/>
      <w:r w:rsidRPr="00D22ACE">
        <w:rPr>
          <w:rFonts w:ascii="Times New Roman" w:hAnsi="Times New Roman" w:eastAsia="Times New Roman"/>
          <w:color w:val="000000" w:themeColor="text1"/>
          <w:sz w:val="24"/>
          <w:szCs w:val="24"/>
          <w:lang w:val="en-US" w:eastAsia="en-GB"/>
        </w:rPr>
        <w:t>, M., &amp; Dressler, S. G. (2006).</w:t>
      </w:r>
      <w:proofErr w:type="gramEnd"/>
      <w:r w:rsidRPr="00D22ACE">
        <w:rPr>
          <w:rFonts w:ascii="Times New Roman" w:hAnsi="Times New Roman" w:eastAsia="Times New Roman"/>
          <w:color w:val="000000" w:themeColor="text1"/>
          <w:sz w:val="24"/>
          <w:szCs w:val="24"/>
          <w:lang w:val="en-US" w:eastAsia="en-GB"/>
        </w:rPr>
        <w:t xml:space="preserve"> Lack of correlation between digit ratio (2D: 4D) and</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r w:rsidRPr="00D22ACE">
        <w:rPr>
          <w:rFonts w:ascii="Times New Roman" w:hAnsi="Times New Roman" w:eastAsia="Times New Roman"/>
          <w:color w:val="000000" w:themeColor="text1"/>
          <w:sz w:val="24"/>
          <w:szCs w:val="24"/>
          <w:lang w:val="en-US" w:eastAsia="en-GB"/>
        </w:rPr>
        <w:t xml:space="preserve">Baron-Cohen’s “Reading the Mind in the Eyes” test, empathy, </w:t>
      </w:r>
      <w:proofErr w:type="spellStart"/>
      <w:r w:rsidRPr="00D22ACE">
        <w:rPr>
          <w:rFonts w:ascii="Times New Roman" w:hAnsi="Times New Roman" w:eastAsia="Times New Roman"/>
          <w:color w:val="000000" w:themeColor="text1"/>
          <w:sz w:val="24"/>
          <w:szCs w:val="24"/>
          <w:lang w:val="en-US" w:eastAsia="en-GB"/>
        </w:rPr>
        <w:t>systemising</w:t>
      </w:r>
      <w:proofErr w:type="spellEnd"/>
      <w:r w:rsidRPr="00D22ACE">
        <w:rPr>
          <w:rFonts w:ascii="Times New Roman" w:hAnsi="Times New Roman" w:eastAsia="Times New Roman"/>
          <w:color w:val="000000" w:themeColor="text1"/>
          <w:sz w:val="24"/>
          <w:szCs w:val="24"/>
          <w:lang w:val="en-US" w:eastAsia="en-GB"/>
        </w:rPr>
        <w:t>, and</w:t>
      </w:r>
    </w:p>
    <w:p w:rsidRPr="00D22ACE" w:rsidR="00CE3E78" w:rsidP="00CE3E78" w:rsidRDefault="00CE3E78">
      <w:pPr>
        <w:spacing w:after="0" w:line="480" w:lineRule="auto"/>
        <w:ind w:firstLine="720"/>
        <w:rPr>
          <w:rFonts w:ascii="Times New Roman" w:hAnsi="Times New Roman" w:eastAsia="Times New Roman"/>
          <w:i/>
          <w:iCs/>
          <w:color w:val="000000" w:themeColor="text1"/>
          <w:sz w:val="24"/>
          <w:szCs w:val="24"/>
          <w:lang w:val="en-US" w:eastAsia="en-GB"/>
        </w:rPr>
      </w:pPr>
      <w:proofErr w:type="gramStart"/>
      <w:r w:rsidRPr="00D22ACE">
        <w:rPr>
          <w:rFonts w:ascii="Times New Roman" w:hAnsi="Times New Roman" w:eastAsia="Times New Roman"/>
          <w:color w:val="000000" w:themeColor="text1"/>
          <w:sz w:val="24"/>
          <w:szCs w:val="24"/>
          <w:lang w:val="en-US" w:eastAsia="en-GB"/>
        </w:rPr>
        <w:t>autism-spectrum</w:t>
      </w:r>
      <w:proofErr w:type="gramEnd"/>
      <w:r w:rsidRPr="00D22ACE">
        <w:rPr>
          <w:rFonts w:ascii="Times New Roman" w:hAnsi="Times New Roman" w:eastAsia="Times New Roman"/>
          <w:color w:val="000000" w:themeColor="text1"/>
          <w:sz w:val="24"/>
          <w:szCs w:val="24"/>
          <w:lang w:val="en-US" w:eastAsia="en-GB"/>
        </w:rPr>
        <w:t xml:space="preserve"> quotients in a general population sample. </w:t>
      </w:r>
      <w:r w:rsidRPr="00D22ACE">
        <w:rPr>
          <w:rFonts w:ascii="Times New Roman" w:hAnsi="Times New Roman" w:eastAsia="Times New Roman"/>
          <w:i/>
          <w:iCs/>
          <w:color w:val="000000" w:themeColor="text1"/>
          <w:sz w:val="24"/>
          <w:szCs w:val="24"/>
          <w:lang w:val="en-US" w:eastAsia="en-GB"/>
        </w:rPr>
        <w:t>Personality and Individual</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val="en-US" w:eastAsia="en-GB"/>
        </w:rPr>
      </w:pPr>
      <w:r w:rsidRPr="00D22ACE">
        <w:rPr>
          <w:rFonts w:ascii="Times New Roman" w:hAnsi="Times New Roman" w:eastAsia="Times New Roman"/>
          <w:i/>
          <w:iCs/>
          <w:color w:val="000000" w:themeColor="text1"/>
          <w:sz w:val="24"/>
          <w:szCs w:val="24"/>
          <w:lang w:val="en-US" w:eastAsia="en-GB"/>
        </w:rPr>
        <w:t>Differences</w:t>
      </w:r>
      <w:r w:rsidRPr="00D22ACE">
        <w:rPr>
          <w:rFonts w:ascii="Times New Roman" w:hAnsi="Times New Roman" w:eastAsia="Times New Roman"/>
          <w:color w:val="000000" w:themeColor="text1"/>
          <w:sz w:val="24"/>
          <w:szCs w:val="24"/>
          <w:lang w:val="en-US" w:eastAsia="en-GB"/>
        </w:rPr>
        <w:t xml:space="preserve">, </w:t>
      </w:r>
      <w:r w:rsidRPr="00D22ACE">
        <w:rPr>
          <w:rFonts w:ascii="Times New Roman" w:hAnsi="Times New Roman" w:eastAsia="Times New Roman"/>
          <w:i/>
          <w:iCs/>
          <w:color w:val="000000" w:themeColor="text1"/>
          <w:sz w:val="24"/>
          <w:szCs w:val="24"/>
          <w:lang w:val="en-US" w:eastAsia="en-GB"/>
        </w:rPr>
        <w:t>41</w:t>
      </w:r>
      <w:r w:rsidRPr="00D22ACE">
        <w:rPr>
          <w:rFonts w:ascii="Times New Roman" w:hAnsi="Times New Roman" w:eastAsia="Times New Roman"/>
          <w:color w:val="000000" w:themeColor="text1"/>
          <w:sz w:val="24"/>
          <w:szCs w:val="24"/>
          <w:lang w:val="en-US" w:eastAsia="en-GB"/>
        </w:rPr>
        <w:t>(8), 1481-1491.</w:t>
      </w:r>
    </w:p>
    <w:p w:rsidRPr="00D22ACE" w:rsidR="00CE3E78" w:rsidP="00CE3E78" w:rsidRDefault="00CE3E78">
      <w:pPr>
        <w:spacing w:after="0" w:line="480" w:lineRule="auto"/>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 xml:space="preserve">Wheelwright, S., Baron-Cohen, S., </w:t>
      </w:r>
      <w:proofErr w:type="spellStart"/>
      <w:r w:rsidRPr="00D22ACE">
        <w:rPr>
          <w:rFonts w:ascii="Times New Roman" w:hAnsi="Times New Roman" w:eastAsia="Times New Roman"/>
          <w:color w:val="000000" w:themeColor="text1"/>
          <w:sz w:val="24"/>
          <w:szCs w:val="24"/>
          <w:lang w:eastAsia="en-GB"/>
        </w:rPr>
        <w:t>Goldenfeld</w:t>
      </w:r>
      <w:proofErr w:type="spellEnd"/>
      <w:r w:rsidRPr="00D22ACE">
        <w:rPr>
          <w:rFonts w:ascii="Times New Roman" w:hAnsi="Times New Roman" w:eastAsia="Times New Roman"/>
          <w:color w:val="000000" w:themeColor="text1"/>
          <w:sz w:val="24"/>
          <w:szCs w:val="24"/>
          <w:lang w:eastAsia="en-GB"/>
        </w:rPr>
        <w:t>, N., Delaney, J., Fine, D., Smith, R</w:t>
      </w:r>
      <w:proofErr w:type="gramStart"/>
      <w:r w:rsidRPr="00D22ACE">
        <w:rPr>
          <w:rFonts w:ascii="Times New Roman" w:hAnsi="Times New Roman" w:eastAsia="Times New Roman"/>
          <w:color w:val="000000" w:themeColor="text1"/>
          <w:sz w:val="24"/>
          <w:szCs w:val="24"/>
          <w:lang w:eastAsia="en-GB"/>
        </w:rPr>
        <w:t>., ...</w:t>
      </w:r>
      <w:proofErr w:type="gramEnd"/>
      <w:r w:rsidRPr="00D22ACE">
        <w:rPr>
          <w:rFonts w:ascii="Times New Roman" w:hAnsi="Times New Roman" w:eastAsia="Times New Roman"/>
          <w:color w:val="000000" w:themeColor="text1"/>
          <w:sz w:val="24"/>
          <w:szCs w:val="24"/>
          <w:lang w:eastAsia="en-GB"/>
        </w:rPr>
        <w:t xml:space="preserve"> &amp;</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color w:val="000000" w:themeColor="text1"/>
          <w:sz w:val="24"/>
          <w:szCs w:val="24"/>
          <w:lang w:eastAsia="en-GB"/>
        </w:rPr>
        <w:t>Wakabayashi, A. (2006). Predicting autism spectrum quotient (AQ) from the</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proofErr w:type="gramStart"/>
      <w:r w:rsidRPr="00D22ACE">
        <w:rPr>
          <w:rFonts w:ascii="Times New Roman" w:hAnsi="Times New Roman" w:eastAsia="Times New Roman"/>
          <w:color w:val="000000" w:themeColor="text1"/>
          <w:sz w:val="24"/>
          <w:szCs w:val="24"/>
          <w:lang w:eastAsia="en-GB"/>
        </w:rPr>
        <w:t>systemizing</w:t>
      </w:r>
      <w:proofErr w:type="gramEnd"/>
      <w:r w:rsidRPr="00D22ACE">
        <w:rPr>
          <w:rFonts w:ascii="Times New Roman" w:hAnsi="Times New Roman" w:eastAsia="Times New Roman"/>
          <w:color w:val="000000" w:themeColor="text1"/>
          <w:sz w:val="24"/>
          <w:szCs w:val="24"/>
          <w:lang w:eastAsia="en-GB"/>
        </w:rPr>
        <w:t xml:space="preserve"> quotient-revised (SQ-R) and empathy quotient (EQ). </w:t>
      </w:r>
      <w:r w:rsidRPr="00D22ACE">
        <w:rPr>
          <w:rFonts w:ascii="Times New Roman" w:hAnsi="Times New Roman" w:eastAsia="Times New Roman"/>
          <w:i/>
          <w:iCs/>
          <w:color w:val="000000" w:themeColor="text1"/>
          <w:sz w:val="24"/>
          <w:szCs w:val="24"/>
          <w:lang w:eastAsia="en-GB"/>
        </w:rPr>
        <w:t>Brain research</w:t>
      </w:r>
      <w:r w:rsidRPr="00D22ACE">
        <w:rPr>
          <w:rFonts w:ascii="Times New Roman" w:hAnsi="Times New Roman" w:eastAsia="Times New Roman"/>
          <w:color w:val="000000" w:themeColor="text1"/>
          <w:sz w:val="24"/>
          <w:szCs w:val="24"/>
          <w:lang w:eastAsia="en-GB"/>
        </w:rPr>
        <w:t>,</w:t>
      </w:r>
    </w:p>
    <w:p w:rsidRPr="00D22ACE" w:rsidR="00CE3E78" w:rsidP="00CE3E78" w:rsidRDefault="00CE3E78">
      <w:pPr>
        <w:spacing w:after="0" w:line="480" w:lineRule="auto"/>
        <w:ind w:firstLine="720"/>
        <w:rPr>
          <w:rFonts w:ascii="Times New Roman" w:hAnsi="Times New Roman" w:eastAsia="Times New Roman"/>
          <w:color w:val="000000" w:themeColor="text1"/>
          <w:sz w:val="24"/>
          <w:szCs w:val="24"/>
          <w:lang w:eastAsia="en-GB"/>
        </w:rPr>
      </w:pPr>
      <w:r w:rsidRPr="00D22ACE">
        <w:rPr>
          <w:rFonts w:ascii="Times New Roman" w:hAnsi="Times New Roman" w:eastAsia="Times New Roman"/>
          <w:i/>
          <w:iCs/>
          <w:color w:val="000000" w:themeColor="text1"/>
          <w:sz w:val="24"/>
          <w:szCs w:val="24"/>
          <w:lang w:eastAsia="en-GB"/>
        </w:rPr>
        <w:t>1079</w:t>
      </w:r>
      <w:r w:rsidRPr="00D22ACE">
        <w:rPr>
          <w:rFonts w:ascii="Times New Roman" w:hAnsi="Times New Roman" w:eastAsia="Times New Roman"/>
          <w:color w:val="000000" w:themeColor="text1"/>
          <w:sz w:val="24"/>
          <w:szCs w:val="24"/>
          <w:lang w:eastAsia="en-GB"/>
        </w:rPr>
        <w:t>(1), 47-56.</w:t>
      </w:r>
    </w:p>
    <w:p w:rsidRPr="00D22ACE" w:rsidR="00FE4395" w:rsidP="00381E56" w:rsidRDefault="00FE4395">
      <w:pPr>
        <w:autoSpaceDE w:val="0"/>
        <w:autoSpaceDN w:val="0"/>
        <w:adjustRightInd w:val="0"/>
        <w:spacing w:after="0" w:line="480" w:lineRule="auto"/>
        <w:rPr>
          <w:rFonts w:ascii="Times New Roman" w:hAnsi="Times New Roman"/>
          <w:color w:val="000000" w:themeColor="text1"/>
          <w:sz w:val="24"/>
          <w:szCs w:val="24"/>
          <w:lang w:val="en-US"/>
        </w:rPr>
      </w:pPr>
    </w:p>
    <w:p w:rsidRPr="00D22ACE" w:rsidR="00A01B19" w:rsidP="00381E56" w:rsidRDefault="00A01B19">
      <w:pPr>
        <w:autoSpaceDE w:val="0"/>
        <w:autoSpaceDN w:val="0"/>
        <w:adjustRightInd w:val="0"/>
        <w:spacing w:after="0" w:line="480" w:lineRule="auto"/>
        <w:rPr>
          <w:rFonts w:ascii="Times New Roman" w:hAnsi="Times New Roman"/>
          <w:color w:val="000000" w:themeColor="text1"/>
          <w:sz w:val="24"/>
          <w:szCs w:val="24"/>
          <w:lang w:val="en-US"/>
        </w:rPr>
      </w:pPr>
    </w:p>
    <w:p w:rsidRPr="00D22ACE" w:rsidR="00467757" w:rsidP="00381E56" w:rsidRDefault="00D8144C">
      <w:pPr>
        <w:autoSpaceDE w:val="0"/>
        <w:autoSpaceDN w:val="0"/>
        <w:adjustRightInd w:val="0"/>
        <w:spacing w:after="0" w:line="480" w:lineRule="auto"/>
        <w:rPr>
          <w:rFonts w:ascii="Times New Roman" w:hAnsi="Times New Roman"/>
          <w:b/>
          <w:color w:val="000000" w:themeColor="text1"/>
          <w:sz w:val="24"/>
          <w:szCs w:val="24"/>
          <w:lang w:val="en-US"/>
        </w:rPr>
      </w:pPr>
      <w:r w:rsidRPr="00D22ACE">
        <w:rPr>
          <w:rFonts w:ascii="Times New Roman" w:hAnsi="Times New Roman"/>
          <w:b/>
          <w:color w:val="000000" w:themeColor="text1"/>
          <w:sz w:val="24"/>
          <w:szCs w:val="24"/>
          <w:lang w:val="en-US"/>
        </w:rPr>
        <w:t>Table 1: Mean (standard deviations) for the autism quotient (AQ), s</w:t>
      </w:r>
      <w:r w:rsidRPr="00D22ACE" w:rsidR="008F686D">
        <w:rPr>
          <w:rFonts w:ascii="Times New Roman" w:hAnsi="Times New Roman"/>
          <w:b/>
          <w:color w:val="000000" w:themeColor="text1"/>
          <w:sz w:val="24"/>
          <w:szCs w:val="24"/>
          <w:lang w:val="en-US"/>
        </w:rPr>
        <w:t xml:space="preserve">ystematizing quotient (SQ), </w:t>
      </w:r>
      <w:r w:rsidRPr="00D22ACE">
        <w:rPr>
          <w:rFonts w:ascii="Times New Roman" w:hAnsi="Times New Roman"/>
          <w:b/>
          <w:color w:val="000000" w:themeColor="text1"/>
          <w:sz w:val="24"/>
          <w:szCs w:val="24"/>
          <w:lang w:val="en-US"/>
        </w:rPr>
        <w:t>empathizing quot</w:t>
      </w:r>
      <w:r w:rsidRPr="00D22ACE" w:rsidR="007A142B">
        <w:rPr>
          <w:rFonts w:ascii="Times New Roman" w:hAnsi="Times New Roman"/>
          <w:b/>
          <w:color w:val="000000" w:themeColor="text1"/>
          <w:sz w:val="24"/>
          <w:szCs w:val="24"/>
          <w:lang w:val="en-US"/>
        </w:rPr>
        <w:t>i</w:t>
      </w:r>
      <w:r w:rsidRPr="00D22ACE">
        <w:rPr>
          <w:rFonts w:ascii="Times New Roman" w:hAnsi="Times New Roman"/>
          <w:b/>
          <w:color w:val="000000" w:themeColor="text1"/>
          <w:sz w:val="24"/>
          <w:szCs w:val="24"/>
          <w:lang w:val="en-US"/>
        </w:rPr>
        <w:t>ent (EQ)</w:t>
      </w:r>
      <w:r w:rsidRPr="00D22ACE" w:rsidR="008F686D">
        <w:rPr>
          <w:rFonts w:ascii="Times New Roman" w:hAnsi="Times New Roman"/>
          <w:b/>
          <w:color w:val="000000" w:themeColor="text1"/>
          <w:sz w:val="24"/>
          <w:szCs w:val="24"/>
          <w:lang w:val="en-US"/>
        </w:rPr>
        <w:t xml:space="preserve">, and IQ (WASI) </w:t>
      </w:r>
      <w:r w:rsidRPr="00D22ACE">
        <w:rPr>
          <w:rFonts w:ascii="Times New Roman" w:hAnsi="Times New Roman"/>
          <w:b/>
          <w:color w:val="000000" w:themeColor="text1"/>
          <w:sz w:val="24"/>
          <w:szCs w:val="24"/>
          <w:lang w:val="en-US"/>
        </w:rPr>
        <w:t xml:space="preserve">scores, as well as the correlations between the variables (Pearson’s, except for those involving gender which were point </w:t>
      </w:r>
      <w:proofErr w:type="spellStart"/>
      <w:r w:rsidRPr="00D22ACE">
        <w:rPr>
          <w:rFonts w:ascii="Times New Roman" w:hAnsi="Times New Roman"/>
          <w:b/>
          <w:color w:val="000000" w:themeColor="text1"/>
          <w:sz w:val="24"/>
          <w:szCs w:val="24"/>
          <w:lang w:val="en-US"/>
        </w:rPr>
        <w:t>biserial</w:t>
      </w:r>
      <w:proofErr w:type="spellEnd"/>
      <w:r w:rsidRPr="00D22ACE">
        <w:rPr>
          <w:rFonts w:ascii="Times New Roman" w:hAnsi="Times New Roman"/>
          <w:b/>
          <w:color w:val="000000" w:themeColor="text1"/>
          <w:sz w:val="24"/>
          <w:szCs w:val="24"/>
          <w:lang w:val="en-US"/>
        </w:rPr>
        <w:t xml:space="preserve"> [positive = correlation with male]) </w:t>
      </w:r>
    </w:p>
    <w:p w:rsidRPr="00D22ACE" w:rsidR="00D8144C" w:rsidP="00381E56" w:rsidRDefault="00D8144C">
      <w:pPr>
        <w:autoSpaceDE w:val="0"/>
        <w:autoSpaceDN w:val="0"/>
        <w:adjustRightInd w:val="0"/>
        <w:spacing w:after="0" w:line="480" w:lineRule="auto"/>
        <w:rPr>
          <w:rFonts w:ascii="Times New Roman" w:hAnsi="Times New Roman"/>
          <w:color w:val="000000" w:themeColor="text1"/>
          <w:sz w:val="24"/>
          <w:szCs w:val="24"/>
          <w:lang w:val="en-US"/>
        </w:rPr>
      </w:pPr>
    </w:p>
    <w:p w:rsidRPr="00D22ACE" w:rsidR="00D8144C" w:rsidP="00381E56" w:rsidRDefault="00D8144C">
      <w:pPr>
        <w:autoSpaceDE w:val="0"/>
        <w:autoSpaceDN w:val="0"/>
        <w:adjustRightInd w:val="0"/>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w:t>
      </w:r>
      <w:r w:rsidRPr="00D22ACE" w:rsidR="008F686D">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w:t>
      </w:r>
    </w:p>
    <w:p w:rsidRPr="00D22ACE" w:rsidR="00D8144C" w:rsidP="00381E56" w:rsidRDefault="00D8144C">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b/>
        <w:t xml:space="preserve">SQ         EQ    </w:t>
      </w:r>
      <w:r w:rsidRPr="00D22ACE" w:rsidR="00D343C7">
        <w:rPr>
          <w:rFonts w:ascii="Times New Roman" w:hAnsi="Times New Roman"/>
          <w:color w:val="000000" w:themeColor="text1"/>
          <w:sz w:val="24"/>
          <w:szCs w:val="24"/>
          <w:lang w:val="en-US"/>
        </w:rPr>
        <w:tab/>
        <w:t xml:space="preserve">       </w:t>
      </w:r>
      <w:r w:rsidRPr="00D22ACE" w:rsidR="008F686D">
        <w:rPr>
          <w:rFonts w:ascii="Times New Roman" w:hAnsi="Times New Roman"/>
          <w:color w:val="000000" w:themeColor="text1"/>
          <w:sz w:val="24"/>
          <w:szCs w:val="24"/>
          <w:lang w:val="en-US"/>
        </w:rPr>
        <w:t>IQ</w:t>
      </w:r>
      <w:r w:rsidRPr="00D22ACE" w:rsidR="008F686D">
        <w:rPr>
          <w:rFonts w:ascii="Times New Roman" w:hAnsi="Times New Roman"/>
          <w:color w:val="000000" w:themeColor="text1"/>
          <w:sz w:val="24"/>
          <w:szCs w:val="24"/>
          <w:lang w:val="en-US"/>
        </w:rPr>
        <w:tab/>
      </w:r>
      <w:r w:rsidRPr="00D22ACE" w:rsidR="008F686D">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 xml:space="preserve">Gender   </w:t>
      </w:r>
      <w:r w:rsidRPr="00D22ACE" w:rsidR="00D343C7">
        <w:rPr>
          <w:rFonts w:ascii="Times New Roman" w:hAnsi="Times New Roman"/>
          <w:color w:val="000000" w:themeColor="text1"/>
          <w:sz w:val="24"/>
          <w:szCs w:val="24"/>
          <w:lang w:val="en-US"/>
        </w:rPr>
        <w:tab/>
        <w:t xml:space="preserve">  Age</w:t>
      </w:r>
      <w:r w:rsidRPr="00D22ACE" w:rsidR="00D343C7">
        <w:rPr>
          <w:rFonts w:ascii="Times New Roman" w:hAnsi="Times New Roman"/>
          <w:color w:val="000000" w:themeColor="text1"/>
          <w:sz w:val="24"/>
          <w:szCs w:val="24"/>
          <w:lang w:val="en-US"/>
        </w:rPr>
        <w:tab/>
      </w:r>
    </w:p>
    <w:p w:rsidRPr="00D22ACE" w:rsidR="00D343C7" w:rsidP="008F686D" w:rsidRDefault="00D8144C">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w:t>
      </w:r>
      <w:r w:rsidRPr="00D22ACE" w:rsidR="008F686D">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w:t>
      </w:r>
      <w:r w:rsidRPr="00D22ACE" w:rsidR="008F686D">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AQ</w:t>
      </w:r>
      <w:r w:rsidRPr="00D22ACE" w:rsidR="00D343C7">
        <w:rPr>
          <w:rFonts w:ascii="Times New Roman" w:hAnsi="Times New Roman"/>
          <w:color w:val="000000" w:themeColor="text1"/>
          <w:sz w:val="24"/>
          <w:szCs w:val="24"/>
          <w:lang w:val="en-US"/>
        </w:rPr>
        <w:tab/>
        <w:t>13.24   (6.13)</w:t>
      </w:r>
      <w:r w:rsidRPr="00D22ACE" w:rsidR="00D343C7">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ab/>
      </w:r>
      <w:r w:rsidRPr="00D22ACE" w:rsidR="009E7387">
        <w:rPr>
          <w:rFonts w:ascii="Times New Roman" w:hAnsi="Times New Roman"/>
          <w:color w:val="000000" w:themeColor="text1"/>
          <w:sz w:val="24"/>
          <w:szCs w:val="24"/>
          <w:lang w:val="en-US"/>
        </w:rPr>
        <w:t xml:space="preserve">.164     </w:t>
      </w:r>
      <w:r w:rsidRPr="00D22ACE" w:rsidR="00D343C7">
        <w:rPr>
          <w:rFonts w:ascii="Times New Roman" w:hAnsi="Times New Roman"/>
          <w:color w:val="000000" w:themeColor="text1"/>
          <w:sz w:val="24"/>
          <w:szCs w:val="24"/>
          <w:lang w:val="en-US"/>
        </w:rPr>
        <w:t xml:space="preserve">-.384***     </w:t>
      </w:r>
      <w:r w:rsidRPr="00D22ACE" w:rsidR="008F686D">
        <w:rPr>
          <w:rFonts w:ascii="Times New Roman" w:hAnsi="Times New Roman"/>
          <w:color w:val="000000" w:themeColor="text1"/>
          <w:sz w:val="24"/>
          <w:szCs w:val="24"/>
          <w:lang w:val="en-US"/>
        </w:rPr>
        <w:t>.0</w:t>
      </w:r>
      <w:r w:rsidRPr="00D22ACE" w:rsidR="00CF347F">
        <w:rPr>
          <w:rFonts w:ascii="Times New Roman" w:hAnsi="Times New Roman"/>
          <w:color w:val="000000" w:themeColor="text1"/>
          <w:sz w:val="24"/>
          <w:szCs w:val="24"/>
          <w:lang w:val="en-US"/>
        </w:rPr>
        <w:t>56</w:t>
      </w:r>
      <w:r w:rsidRPr="00D22ACE" w:rsidR="008F686D">
        <w:rPr>
          <w:rFonts w:ascii="Times New Roman" w:hAnsi="Times New Roman"/>
          <w:color w:val="000000" w:themeColor="text1"/>
          <w:sz w:val="24"/>
          <w:szCs w:val="24"/>
          <w:lang w:val="en-US"/>
        </w:rPr>
        <w:tab/>
        <w:t xml:space="preserve">  </w:t>
      </w:r>
      <w:r w:rsidRPr="00D22ACE" w:rsidR="00D343C7">
        <w:rPr>
          <w:rFonts w:ascii="Times New Roman" w:hAnsi="Times New Roman"/>
          <w:color w:val="000000" w:themeColor="text1"/>
          <w:sz w:val="24"/>
          <w:szCs w:val="24"/>
          <w:lang w:val="en-US"/>
        </w:rPr>
        <w:t>.280*</w:t>
      </w:r>
      <w:r w:rsidRPr="00D22ACE" w:rsidR="00D343C7">
        <w:rPr>
          <w:rFonts w:ascii="Times New Roman" w:hAnsi="Times New Roman"/>
          <w:color w:val="000000" w:themeColor="text1"/>
          <w:sz w:val="24"/>
          <w:szCs w:val="24"/>
          <w:lang w:val="en-US"/>
        </w:rPr>
        <w:tab/>
        <w:t xml:space="preserve">  </w:t>
      </w:r>
      <w:r w:rsidRPr="00D22ACE" w:rsidR="008F686D">
        <w:rPr>
          <w:rFonts w:ascii="Times New Roman" w:hAnsi="Times New Roman"/>
          <w:color w:val="000000" w:themeColor="text1"/>
          <w:sz w:val="24"/>
          <w:szCs w:val="24"/>
          <w:lang w:val="en-US"/>
        </w:rPr>
        <w:tab/>
      </w:r>
      <w:r w:rsidRPr="00D22ACE" w:rsidR="00D343C7">
        <w:rPr>
          <w:rFonts w:ascii="Times New Roman" w:hAnsi="Times New Roman"/>
          <w:color w:val="000000" w:themeColor="text1"/>
          <w:sz w:val="24"/>
          <w:szCs w:val="24"/>
          <w:lang w:val="en-US"/>
        </w:rPr>
        <w:t>.152</w:t>
      </w:r>
      <w:r w:rsidRPr="00D22ACE" w:rsidR="00D343C7">
        <w:rPr>
          <w:rFonts w:ascii="Times New Roman" w:hAnsi="Times New Roman"/>
          <w:color w:val="000000" w:themeColor="text1"/>
          <w:sz w:val="24"/>
          <w:szCs w:val="24"/>
          <w:lang w:val="en-US"/>
        </w:rPr>
        <w:tab/>
      </w:r>
    </w:p>
    <w:p w:rsidRPr="00D22ACE" w:rsidR="00D343C7" w:rsidP="00381E56" w:rsidRDefault="00D343C7">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SQ</w:t>
      </w:r>
      <w:r w:rsidRPr="00D22ACE">
        <w:rPr>
          <w:rFonts w:ascii="Times New Roman" w:hAnsi="Times New Roman"/>
          <w:color w:val="000000" w:themeColor="text1"/>
          <w:sz w:val="24"/>
          <w:szCs w:val="24"/>
          <w:lang w:val="en-US"/>
        </w:rPr>
        <w:tab/>
        <w:t>53.47 (17.25)</w:t>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sidR="009E7387">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 xml:space="preserve"> .233*</w:t>
      </w:r>
      <w:r w:rsidRPr="00D22ACE">
        <w:rPr>
          <w:rFonts w:ascii="Times New Roman" w:hAnsi="Times New Roman"/>
          <w:color w:val="000000" w:themeColor="text1"/>
          <w:sz w:val="24"/>
          <w:szCs w:val="24"/>
          <w:lang w:val="en-US"/>
        </w:rPr>
        <w:tab/>
        <w:t xml:space="preserve">  </w:t>
      </w:r>
      <w:r w:rsidRPr="00D22ACE" w:rsidR="00CF347F">
        <w:rPr>
          <w:rFonts w:ascii="Times New Roman" w:hAnsi="Times New Roman"/>
          <w:color w:val="000000" w:themeColor="text1"/>
          <w:sz w:val="24"/>
          <w:szCs w:val="24"/>
          <w:lang w:val="en-US"/>
        </w:rPr>
        <w:t xml:space="preserve">     .</w:t>
      </w:r>
      <w:r w:rsidRPr="00D22ACE" w:rsidR="008F686D">
        <w:rPr>
          <w:rFonts w:ascii="Times New Roman" w:hAnsi="Times New Roman"/>
          <w:color w:val="000000" w:themeColor="text1"/>
          <w:sz w:val="24"/>
          <w:szCs w:val="24"/>
          <w:lang w:val="en-US"/>
        </w:rPr>
        <w:t>0</w:t>
      </w:r>
      <w:r w:rsidRPr="00D22ACE" w:rsidR="00CF347F">
        <w:rPr>
          <w:rFonts w:ascii="Times New Roman" w:hAnsi="Times New Roman"/>
          <w:color w:val="000000" w:themeColor="text1"/>
          <w:sz w:val="24"/>
          <w:szCs w:val="24"/>
          <w:lang w:val="en-US"/>
        </w:rPr>
        <w:t>19</w:t>
      </w:r>
      <w:r w:rsidRPr="00D22ACE" w:rsidR="008F686D">
        <w:rPr>
          <w:rFonts w:ascii="Times New Roman" w:hAnsi="Times New Roman"/>
          <w:color w:val="000000" w:themeColor="text1"/>
          <w:sz w:val="24"/>
          <w:szCs w:val="24"/>
          <w:lang w:val="en-US"/>
        </w:rPr>
        <w:tab/>
        <w:t xml:space="preserve"> </w:t>
      </w:r>
      <w:r w:rsidRPr="00D22ACE">
        <w:rPr>
          <w:rFonts w:ascii="Times New Roman" w:hAnsi="Times New Roman"/>
          <w:color w:val="000000" w:themeColor="text1"/>
          <w:sz w:val="24"/>
          <w:szCs w:val="24"/>
          <w:lang w:val="en-US"/>
        </w:rPr>
        <w:t xml:space="preserve"> .262*</w:t>
      </w:r>
      <w:r w:rsidRPr="00D22ACE">
        <w:rPr>
          <w:rFonts w:ascii="Times New Roman" w:hAnsi="Times New Roman"/>
          <w:color w:val="000000" w:themeColor="text1"/>
          <w:sz w:val="24"/>
          <w:szCs w:val="24"/>
          <w:lang w:val="en-US"/>
        </w:rPr>
        <w:tab/>
        <w:t xml:space="preserve">  </w:t>
      </w:r>
      <w:r w:rsidRPr="00D22ACE" w:rsidR="008F686D">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.203</w:t>
      </w:r>
    </w:p>
    <w:p w:rsidRPr="00D22ACE" w:rsidR="00D343C7" w:rsidP="00381E56" w:rsidRDefault="00D343C7">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EQ</w:t>
      </w:r>
      <w:r w:rsidRPr="00D22ACE">
        <w:rPr>
          <w:rFonts w:ascii="Times New Roman" w:hAnsi="Times New Roman"/>
          <w:color w:val="000000" w:themeColor="text1"/>
          <w:sz w:val="24"/>
          <w:szCs w:val="24"/>
          <w:lang w:val="en-US"/>
        </w:rPr>
        <w:tab/>
        <w:t>50.73 (11.73)</w:t>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t xml:space="preserve">                   </w:t>
      </w:r>
      <w:r w:rsidRPr="00D22ACE" w:rsidR="00CF347F">
        <w:rPr>
          <w:rFonts w:ascii="Times New Roman" w:hAnsi="Times New Roman"/>
          <w:color w:val="000000" w:themeColor="text1"/>
          <w:sz w:val="24"/>
          <w:szCs w:val="24"/>
          <w:lang w:val="en-US"/>
        </w:rPr>
        <w:t>.144</w:t>
      </w:r>
      <w:r w:rsidRPr="00D22ACE" w:rsidR="008F686D">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 xml:space="preserve"> -.537***    </w:t>
      </w:r>
      <w:r w:rsidRPr="00D22ACE" w:rsidR="008F686D">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.433***</w:t>
      </w:r>
    </w:p>
    <w:p w:rsidRPr="00D22ACE" w:rsidR="008F686D" w:rsidP="00381E56" w:rsidRDefault="008F686D">
      <w:pPr>
        <w:spacing w:after="0" w:line="480" w:lineRule="auto"/>
        <w:ind w:firstLine="720"/>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 xml:space="preserve">IQ   </w:t>
      </w:r>
      <w:r w:rsidRPr="00D22ACE">
        <w:rPr>
          <w:rFonts w:ascii="Times New Roman" w:hAnsi="Times New Roman"/>
          <w:color w:val="000000" w:themeColor="text1"/>
          <w:sz w:val="24"/>
          <w:szCs w:val="24"/>
          <w:lang w:val="en-US"/>
        </w:rPr>
        <w:tab/>
        <w:t>10</w:t>
      </w:r>
      <w:r w:rsidRPr="00D22ACE" w:rsidR="00CF347F">
        <w:rPr>
          <w:rFonts w:ascii="Times New Roman" w:hAnsi="Times New Roman"/>
          <w:color w:val="000000" w:themeColor="text1"/>
          <w:sz w:val="24"/>
          <w:szCs w:val="24"/>
          <w:lang w:val="en-US"/>
        </w:rPr>
        <w:t>0</w:t>
      </w:r>
      <w:r w:rsidRPr="00D22ACE">
        <w:rPr>
          <w:rFonts w:ascii="Times New Roman" w:hAnsi="Times New Roman"/>
          <w:color w:val="000000" w:themeColor="text1"/>
          <w:sz w:val="24"/>
          <w:szCs w:val="24"/>
          <w:lang w:val="en-US"/>
        </w:rPr>
        <w:t>.</w:t>
      </w:r>
      <w:r w:rsidRPr="00D22ACE" w:rsidR="00CF347F">
        <w:rPr>
          <w:rFonts w:ascii="Times New Roman" w:hAnsi="Times New Roman"/>
          <w:color w:val="000000" w:themeColor="text1"/>
          <w:sz w:val="24"/>
          <w:szCs w:val="24"/>
          <w:lang w:val="en-US"/>
        </w:rPr>
        <w:t>47</w:t>
      </w:r>
      <w:r w:rsidRPr="00D22ACE">
        <w:rPr>
          <w:rFonts w:ascii="Times New Roman" w:hAnsi="Times New Roman"/>
          <w:color w:val="000000" w:themeColor="text1"/>
          <w:sz w:val="24"/>
          <w:szCs w:val="24"/>
          <w:lang w:val="en-US"/>
        </w:rPr>
        <w:t xml:space="preserve"> (</w:t>
      </w:r>
      <w:r w:rsidRPr="00D22ACE" w:rsidR="00CF347F">
        <w:rPr>
          <w:rFonts w:ascii="Times New Roman" w:hAnsi="Times New Roman"/>
          <w:color w:val="000000" w:themeColor="text1"/>
          <w:sz w:val="24"/>
          <w:szCs w:val="24"/>
          <w:lang w:val="en-US"/>
        </w:rPr>
        <w:t>7</w:t>
      </w:r>
      <w:r w:rsidRPr="00D22ACE">
        <w:rPr>
          <w:rFonts w:ascii="Times New Roman" w:hAnsi="Times New Roman"/>
          <w:color w:val="000000" w:themeColor="text1"/>
          <w:sz w:val="24"/>
          <w:szCs w:val="24"/>
          <w:lang w:val="en-US"/>
        </w:rPr>
        <w:t>.</w:t>
      </w:r>
      <w:r w:rsidRPr="00D22ACE" w:rsidR="00CF347F">
        <w:rPr>
          <w:rFonts w:ascii="Times New Roman" w:hAnsi="Times New Roman"/>
          <w:color w:val="000000" w:themeColor="text1"/>
          <w:sz w:val="24"/>
          <w:szCs w:val="24"/>
          <w:lang w:val="en-US"/>
        </w:rPr>
        <w:t>19</w:t>
      </w:r>
      <w:r w:rsidRPr="00D22ACE">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r>
      <w:r w:rsidRPr="00D22ACE" w:rsidR="00CF347F">
        <w:rPr>
          <w:rFonts w:ascii="Times New Roman" w:hAnsi="Times New Roman"/>
          <w:color w:val="000000" w:themeColor="text1"/>
          <w:sz w:val="24"/>
          <w:szCs w:val="24"/>
          <w:lang w:val="en-US"/>
        </w:rPr>
        <w:t xml:space="preserve"> </w:t>
      </w:r>
      <w:r w:rsidRPr="00D22ACE">
        <w:rPr>
          <w:rFonts w:ascii="Times New Roman" w:hAnsi="Times New Roman"/>
          <w:color w:val="000000" w:themeColor="text1"/>
          <w:sz w:val="24"/>
          <w:szCs w:val="24"/>
          <w:lang w:val="en-US"/>
        </w:rPr>
        <w:t>-.01</w:t>
      </w:r>
      <w:r w:rsidRPr="00D22ACE" w:rsidR="00CF347F">
        <w:rPr>
          <w:rFonts w:ascii="Times New Roman" w:hAnsi="Times New Roman"/>
          <w:color w:val="000000" w:themeColor="text1"/>
          <w:sz w:val="24"/>
          <w:szCs w:val="24"/>
          <w:lang w:val="en-US"/>
        </w:rPr>
        <w:t>7</w:t>
      </w:r>
      <w:r w:rsidRPr="00D22ACE">
        <w:rPr>
          <w:rFonts w:ascii="Times New Roman" w:hAnsi="Times New Roman"/>
          <w:color w:val="000000" w:themeColor="text1"/>
          <w:sz w:val="24"/>
          <w:szCs w:val="24"/>
          <w:lang w:val="en-US"/>
        </w:rPr>
        <w:tab/>
      </w:r>
      <w:r w:rsidRPr="00D22ACE">
        <w:rPr>
          <w:rFonts w:ascii="Times New Roman" w:hAnsi="Times New Roman"/>
          <w:color w:val="000000" w:themeColor="text1"/>
          <w:sz w:val="24"/>
          <w:szCs w:val="24"/>
          <w:lang w:val="en-US"/>
        </w:rPr>
        <w:tab/>
        <w:t>.2</w:t>
      </w:r>
      <w:r w:rsidRPr="00D22ACE" w:rsidR="00CF347F">
        <w:rPr>
          <w:rFonts w:ascii="Times New Roman" w:hAnsi="Times New Roman"/>
          <w:color w:val="000000" w:themeColor="text1"/>
          <w:sz w:val="24"/>
          <w:szCs w:val="24"/>
          <w:lang w:val="en-US"/>
        </w:rPr>
        <w:t>44*</w:t>
      </w:r>
    </w:p>
    <w:p w:rsidRPr="00D22ACE" w:rsidR="00D343C7" w:rsidP="00381E56" w:rsidRDefault="00D8144C">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w:t>
      </w:r>
      <w:r w:rsidRPr="00D22ACE" w:rsidR="008F686D">
        <w:rPr>
          <w:rFonts w:ascii="Times New Roman" w:hAnsi="Times New Roman"/>
          <w:color w:val="000000" w:themeColor="text1"/>
          <w:sz w:val="24"/>
          <w:szCs w:val="24"/>
          <w:lang w:val="en-US"/>
        </w:rPr>
        <w:t>-------------</w:t>
      </w:r>
      <w:r w:rsidRPr="00D22ACE">
        <w:rPr>
          <w:rFonts w:ascii="Times New Roman" w:hAnsi="Times New Roman"/>
          <w:color w:val="000000" w:themeColor="text1"/>
          <w:sz w:val="24"/>
          <w:szCs w:val="24"/>
          <w:lang w:val="en-US"/>
        </w:rPr>
        <w:t>----------------------------</w:t>
      </w:r>
    </w:p>
    <w:p w:rsidRPr="00D22ACE" w:rsidR="00D343C7" w:rsidP="00381E56" w:rsidRDefault="00FE4395">
      <w:pPr>
        <w:spacing w:after="0" w:line="480" w:lineRule="auto"/>
        <w:rPr>
          <w:rFonts w:ascii="Times New Roman" w:hAnsi="Times New Roman"/>
          <w:color w:val="000000" w:themeColor="text1"/>
          <w:sz w:val="24"/>
          <w:szCs w:val="24"/>
          <w:lang w:val="en-US"/>
        </w:rPr>
      </w:pPr>
      <w:r w:rsidRPr="00D22ACE">
        <w:rPr>
          <w:rFonts w:ascii="Times New Roman" w:hAnsi="Times New Roman"/>
          <w:color w:val="000000" w:themeColor="text1"/>
          <w:sz w:val="24"/>
          <w:szCs w:val="24"/>
          <w:lang w:val="en-US"/>
        </w:rPr>
        <w:tab/>
        <w:t>*p&lt;.05; **p&lt;.01; ***p&lt;.001</w:t>
      </w:r>
    </w:p>
    <w:p w:rsidRPr="007B0648" w:rsidR="00D343C7" w:rsidP="00381E56" w:rsidRDefault="00D343C7">
      <w:pPr>
        <w:spacing w:after="0" w:line="480" w:lineRule="auto"/>
        <w:rPr>
          <w:rFonts w:ascii="Times New Roman" w:hAnsi="Times New Roman"/>
          <w:color w:val="000000" w:themeColor="text1"/>
          <w:sz w:val="24"/>
          <w:szCs w:val="24"/>
          <w:lang w:val="en-US"/>
        </w:rPr>
      </w:pPr>
    </w:p>
    <w:p w:rsidRPr="007B0648" w:rsidR="005425DA" w:rsidP="00381E56" w:rsidRDefault="005425DA">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A01B19" w:rsidP="00A01B19" w:rsidRDefault="00A01B19">
      <w:pPr>
        <w:spacing w:after="0" w:line="240" w:lineRule="auto"/>
        <w:rPr>
          <w:rFonts w:asciiTheme="majorBidi" w:hAnsiTheme="majorBidi" w:cstheme="majorBidi"/>
          <w:b/>
          <w:i/>
          <w:iCs/>
          <w:color w:val="000000" w:themeColor="text1"/>
          <w:lang w:eastAsia="zh-CN"/>
        </w:rPr>
      </w:pPr>
    </w:p>
    <w:p w:rsidRPr="007B0648" w:rsidR="00A01B19" w:rsidP="00A01B19" w:rsidRDefault="00A01B19">
      <w:pPr>
        <w:spacing w:after="0" w:line="240" w:lineRule="auto"/>
        <w:rPr>
          <w:rFonts w:ascii="Times New Roman" w:hAnsi="Times New Roman"/>
          <w:b/>
          <w:color w:val="000000" w:themeColor="text1"/>
          <w:sz w:val="24"/>
          <w:szCs w:val="24"/>
          <w:lang w:val="en-US"/>
        </w:rPr>
      </w:pPr>
      <w:proofErr w:type="gramStart"/>
      <w:r w:rsidRPr="007B0648">
        <w:rPr>
          <w:rFonts w:asciiTheme="majorBidi" w:hAnsiTheme="majorBidi" w:cstheme="majorBidi"/>
          <w:b/>
          <w:iCs/>
          <w:color w:val="000000" w:themeColor="text1"/>
          <w:lang w:eastAsia="zh-CN"/>
        </w:rPr>
        <w:t>Figure 1</w:t>
      </w:r>
      <w:r w:rsidRPr="007B0648">
        <w:rPr>
          <w:rFonts w:asciiTheme="majorBidi" w:hAnsiTheme="majorBidi" w:cstheme="majorBidi"/>
          <w:b/>
          <w:color w:val="000000" w:themeColor="text1"/>
          <w:lang w:eastAsia="zh-CN"/>
        </w:rPr>
        <w:t>.</w:t>
      </w:r>
      <w:proofErr w:type="gramEnd"/>
      <w:r w:rsidRPr="007B0648">
        <w:rPr>
          <w:rFonts w:asciiTheme="majorBidi" w:hAnsiTheme="majorBidi" w:cstheme="majorBidi"/>
          <w:b/>
          <w:color w:val="000000" w:themeColor="text1"/>
          <w:lang w:eastAsia="zh-CN"/>
        </w:rPr>
        <w:t xml:space="preserve"> An example of the compound stimuli used during the training phase, followed by an example of the elemental stimuli used during the testing phase.</w:t>
      </w: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r w:rsidRPr="007B0648">
        <w:rPr>
          <w:rFonts w:asciiTheme="majorBidi" w:hAnsiTheme="majorBidi" w:cstheme="majorBidi"/>
          <w:noProof/>
          <w:color w:val="000000" w:themeColor="text1"/>
          <w:lang w:eastAsia="en-GB"/>
        </w:rPr>
        <w:drawing>
          <wp:anchor distT="0" distB="0" distL="114300" distR="114300" simplePos="0" relativeHeight="251661312" behindDoc="0" locked="0" layoutInCell="1" allowOverlap="1" wp14:editId="144A27FA" wp14:anchorId="0B3F3E6A">
            <wp:simplePos x="0" y="0"/>
            <wp:positionH relativeFrom="column">
              <wp:posOffset>769620</wp:posOffset>
            </wp:positionH>
            <wp:positionV relativeFrom="paragraph">
              <wp:posOffset>7620</wp:posOffset>
            </wp:positionV>
            <wp:extent cx="3947160" cy="26898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160" cy="2689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r w:rsidRPr="007B0648">
        <w:rPr>
          <w:rFonts w:asciiTheme="majorBidi" w:hAnsiTheme="majorBidi" w:cstheme="majorBidi"/>
          <w:noProof/>
          <w:color w:val="000000" w:themeColor="text1"/>
          <w:lang w:eastAsia="en-GB"/>
        </w:rPr>
        <w:drawing>
          <wp:anchor distT="0" distB="0" distL="114300" distR="114300" simplePos="0" relativeHeight="251662336" behindDoc="0" locked="0" layoutInCell="1" allowOverlap="1" wp14:editId="67F88C45" wp14:anchorId="4C976B34">
            <wp:simplePos x="0" y="0"/>
            <wp:positionH relativeFrom="column">
              <wp:posOffset>746760</wp:posOffset>
            </wp:positionH>
            <wp:positionV relativeFrom="paragraph">
              <wp:posOffset>167640</wp:posOffset>
            </wp:positionV>
            <wp:extent cx="4008120" cy="2407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240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625BCA" w:rsidP="00381E56" w:rsidRDefault="00625BCA">
      <w:pPr>
        <w:spacing w:after="0" w:line="480" w:lineRule="auto"/>
        <w:rPr>
          <w:rFonts w:asciiTheme="majorBidi" w:hAnsiTheme="majorBidi" w:cstheme="majorBidi"/>
          <w:color w:val="000000" w:themeColor="text1"/>
          <w:lang w:eastAsia="zh-CN"/>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A01B19" w:rsidRDefault="004E14E6">
      <w:pPr>
        <w:spacing w:after="0" w:line="240" w:lineRule="auto"/>
        <w:rPr>
          <w:rFonts w:ascii="Times New Roman" w:hAnsi="Times New Roman"/>
          <w:b/>
          <w:color w:val="000000" w:themeColor="text1"/>
          <w:sz w:val="24"/>
          <w:szCs w:val="24"/>
          <w:lang w:val="en-US"/>
        </w:rPr>
      </w:pPr>
      <w:r w:rsidRPr="007B0648">
        <w:rPr>
          <w:rFonts w:ascii="Times New Roman" w:hAnsi="Times New Roman"/>
          <w:b/>
          <w:color w:val="000000" w:themeColor="text1"/>
          <w:sz w:val="24"/>
          <w:szCs w:val="24"/>
          <w:lang w:val="en-US"/>
        </w:rPr>
        <w:lastRenderedPageBreak/>
        <w:t xml:space="preserve">Figure </w:t>
      </w:r>
      <w:r w:rsidRPr="007B0648" w:rsidR="00A01B19">
        <w:rPr>
          <w:rFonts w:ascii="Times New Roman" w:hAnsi="Times New Roman"/>
          <w:b/>
          <w:color w:val="000000" w:themeColor="text1"/>
          <w:sz w:val="24"/>
          <w:szCs w:val="24"/>
          <w:lang w:val="en-US"/>
        </w:rPr>
        <w:t>2</w:t>
      </w:r>
      <w:r w:rsidRPr="007B0648">
        <w:rPr>
          <w:rFonts w:ascii="Times New Roman" w:hAnsi="Times New Roman"/>
          <w:b/>
          <w:color w:val="000000" w:themeColor="text1"/>
          <w:sz w:val="24"/>
          <w:szCs w:val="24"/>
          <w:lang w:val="en-US"/>
        </w:rPr>
        <w:t>: Number of stimuli chosen at test from previously reinforced stimulus, for lower and higher scoring autism (AQ), systematizing (SQ), and empathizing (EQ) groups.</w:t>
      </w:r>
      <w:r w:rsidRPr="007B0648" w:rsidR="00A01B19">
        <w:rPr>
          <w:rFonts w:ascii="Times New Roman" w:hAnsi="Times New Roman"/>
          <w:b/>
          <w:color w:val="000000" w:themeColor="text1"/>
          <w:sz w:val="24"/>
          <w:szCs w:val="24"/>
          <w:lang w:val="en-US"/>
        </w:rPr>
        <w:t xml:space="preserve">  Error bars = 95% confidence intervals.</w:t>
      </w:r>
      <w:r w:rsidRPr="007B0648">
        <w:rPr>
          <w:rFonts w:ascii="Times New Roman" w:hAnsi="Times New Roman"/>
          <w:b/>
          <w:color w:val="000000" w:themeColor="text1"/>
          <w:sz w:val="24"/>
          <w:szCs w:val="24"/>
          <w:lang w:val="en-US"/>
        </w:rPr>
        <w:t xml:space="preserve"> </w:t>
      </w:r>
    </w:p>
    <w:p w:rsidRPr="007B0648" w:rsidR="004E14E6" w:rsidP="00381E56" w:rsidRDefault="004E14E6">
      <w:pPr>
        <w:spacing w:after="0" w:line="480" w:lineRule="auto"/>
        <w:rPr>
          <w:rFonts w:ascii="Times New Roman" w:hAnsi="Times New Roman"/>
          <w:color w:val="000000" w:themeColor="text1"/>
          <w:sz w:val="24"/>
          <w:szCs w:val="24"/>
          <w:lang w:val="en-US"/>
        </w:rPr>
      </w:pPr>
    </w:p>
    <w:p w:rsidRPr="007B0648" w:rsidR="004E14E6" w:rsidP="00381E56" w:rsidRDefault="00A14FEC">
      <w:pPr>
        <w:spacing w:after="0" w:line="480" w:lineRule="auto"/>
        <w:rPr>
          <w:rFonts w:ascii="Times New Roman" w:hAnsi="Times New Roman"/>
          <w:color w:val="000000" w:themeColor="text1"/>
          <w:sz w:val="24"/>
          <w:szCs w:val="24"/>
          <w:lang w:val="en-US"/>
        </w:rPr>
      </w:pPr>
      <w:r w:rsidRPr="007B0648">
        <w:rPr>
          <w:noProof/>
          <w:color w:val="000000" w:themeColor="text1"/>
          <w:lang w:eastAsia="en-GB"/>
        </w:rPr>
        <w:drawing>
          <wp:inline distT="0" distB="0" distL="0" distR="0" wp14:anchorId="27CFDCDC" wp14:editId="6C589A78">
            <wp:extent cx="5745600" cy="3744000"/>
            <wp:effectExtent l="0" t="0" r="762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7B0648" w:rsidR="004E14E6" w:rsidP="00381E56" w:rsidRDefault="004E14E6">
      <w:pPr>
        <w:spacing w:after="0" w:line="480" w:lineRule="auto"/>
        <w:rPr>
          <w:rFonts w:ascii="Times New Roman" w:hAnsi="Times New Roman"/>
          <w:color w:val="000000" w:themeColor="text1"/>
          <w:sz w:val="24"/>
          <w:szCs w:val="24"/>
          <w:lang w:val="en-US"/>
        </w:rPr>
      </w:pPr>
    </w:p>
    <w:sectPr w:rsidRPr="007B0648" w:rsidR="004E14E6" w:rsidSect="00A52E0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BF" w:rsidRDefault="00D826BF" w:rsidP="005D29F9">
      <w:pPr>
        <w:spacing w:after="0" w:line="240" w:lineRule="auto"/>
      </w:pPr>
      <w:r>
        <w:separator/>
      </w:r>
    </w:p>
  </w:endnote>
  <w:endnote w:type="continuationSeparator" w:id="0">
    <w:p w:rsidR="00D826BF" w:rsidRDefault="00D826BF" w:rsidP="005D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vTT26a293dd.B">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reeSans">
    <w:charset w:val="55"/>
    <w:family w:val="auto"/>
    <w:pitch w:val="variable"/>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BF" w:rsidRDefault="00D826BF" w:rsidP="005D29F9">
      <w:pPr>
        <w:spacing w:after="0" w:line="240" w:lineRule="auto"/>
      </w:pPr>
      <w:r>
        <w:separator/>
      </w:r>
    </w:p>
  </w:footnote>
  <w:footnote w:type="continuationSeparator" w:id="0">
    <w:p w:rsidR="00D826BF" w:rsidRDefault="00D826BF" w:rsidP="005D2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15" w:rsidRPr="000C2915" w:rsidRDefault="000C2915">
    <w:pPr>
      <w:pStyle w:val="Header"/>
      <w:rPr>
        <w:rFonts w:ascii="Times New Roman" w:hAnsi="Times New Roman"/>
        <w:sz w:val="24"/>
        <w:szCs w:val="24"/>
      </w:rPr>
    </w:pPr>
    <w:r>
      <w:t xml:space="preserve">                                                                                                                         </w:t>
    </w:r>
    <w:r w:rsidRPr="000C2915">
      <w:rPr>
        <w:rFonts w:ascii="Times New Roman" w:hAnsi="Times New Roman"/>
        <w:sz w:val="24"/>
        <w:szCs w:val="24"/>
      </w:rPr>
      <w:t>AQ and over-</w:t>
    </w:r>
    <w:proofErr w:type="gramStart"/>
    <w:r w:rsidRPr="000C2915">
      <w:rPr>
        <w:rFonts w:ascii="Times New Roman" w:hAnsi="Times New Roman"/>
        <w:sz w:val="24"/>
        <w:szCs w:val="24"/>
      </w:rPr>
      <w:t>selectivity  -</w:t>
    </w:r>
    <w:proofErr w:type="gramEnd"/>
    <w:r w:rsidRPr="000C2915">
      <w:rPr>
        <w:rFonts w:ascii="Times New Roman" w:hAnsi="Times New Roman"/>
        <w:sz w:val="24"/>
        <w:szCs w:val="24"/>
      </w:rPr>
      <w:t xml:space="preserve">  </w:t>
    </w:r>
    <w:r w:rsidRPr="000C2915">
      <w:rPr>
        <w:rFonts w:ascii="Times New Roman" w:hAnsi="Times New Roman"/>
        <w:sz w:val="24"/>
        <w:szCs w:val="24"/>
      </w:rPr>
      <w:fldChar w:fldCharType="begin"/>
    </w:r>
    <w:r w:rsidRPr="000C2915">
      <w:rPr>
        <w:rFonts w:ascii="Times New Roman" w:hAnsi="Times New Roman"/>
        <w:sz w:val="24"/>
        <w:szCs w:val="24"/>
      </w:rPr>
      <w:instrText xml:space="preserve"> PAGE   \* MERGEFORMAT </w:instrText>
    </w:r>
    <w:r w:rsidRPr="000C2915">
      <w:rPr>
        <w:rFonts w:ascii="Times New Roman" w:hAnsi="Times New Roman"/>
        <w:sz w:val="24"/>
        <w:szCs w:val="24"/>
      </w:rPr>
      <w:fldChar w:fldCharType="separate"/>
    </w:r>
    <w:r w:rsidR="00D22ACE">
      <w:rPr>
        <w:rFonts w:ascii="Times New Roman" w:hAnsi="Times New Roman"/>
        <w:noProof/>
        <w:sz w:val="24"/>
        <w:szCs w:val="24"/>
      </w:rPr>
      <w:t>1</w:t>
    </w:r>
    <w:r w:rsidRPr="000C2915">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83"/>
    <w:rsid w:val="00007191"/>
    <w:rsid w:val="00010687"/>
    <w:rsid w:val="00010BFE"/>
    <w:rsid w:val="00011913"/>
    <w:rsid w:val="000259D8"/>
    <w:rsid w:val="00035CBB"/>
    <w:rsid w:val="00035EB4"/>
    <w:rsid w:val="00050FE7"/>
    <w:rsid w:val="00051029"/>
    <w:rsid w:val="000557E0"/>
    <w:rsid w:val="000668C4"/>
    <w:rsid w:val="000971A9"/>
    <w:rsid w:val="000A1298"/>
    <w:rsid w:val="000A2C6E"/>
    <w:rsid w:val="000A5D0B"/>
    <w:rsid w:val="000A66B8"/>
    <w:rsid w:val="000B032B"/>
    <w:rsid w:val="000B3310"/>
    <w:rsid w:val="000B7CB7"/>
    <w:rsid w:val="000C2915"/>
    <w:rsid w:val="000C4917"/>
    <w:rsid w:val="000E2187"/>
    <w:rsid w:val="00107232"/>
    <w:rsid w:val="00110086"/>
    <w:rsid w:val="00116658"/>
    <w:rsid w:val="00117FF2"/>
    <w:rsid w:val="00121D62"/>
    <w:rsid w:val="0012218B"/>
    <w:rsid w:val="00132E59"/>
    <w:rsid w:val="00145BF2"/>
    <w:rsid w:val="0015030C"/>
    <w:rsid w:val="001606BC"/>
    <w:rsid w:val="00161A67"/>
    <w:rsid w:val="00162935"/>
    <w:rsid w:val="001815FD"/>
    <w:rsid w:val="00194814"/>
    <w:rsid w:val="001C1BD8"/>
    <w:rsid w:val="001C1DFA"/>
    <w:rsid w:val="001D0448"/>
    <w:rsid w:val="001D06EB"/>
    <w:rsid w:val="001E0551"/>
    <w:rsid w:val="001E2A35"/>
    <w:rsid w:val="001F0144"/>
    <w:rsid w:val="001F0AE1"/>
    <w:rsid w:val="001F533E"/>
    <w:rsid w:val="001F5C17"/>
    <w:rsid w:val="0020049D"/>
    <w:rsid w:val="00210B13"/>
    <w:rsid w:val="00212856"/>
    <w:rsid w:val="002135A2"/>
    <w:rsid w:val="00221214"/>
    <w:rsid w:val="00222E10"/>
    <w:rsid w:val="00234FBB"/>
    <w:rsid w:val="002362E3"/>
    <w:rsid w:val="00240EF0"/>
    <w:rsid w:val="00246FFE"/>
    <w:rsid w:val="0026579B"/>
    <w:rsid w:val="002753A8"/>
    <w:rsid w:val="00281B79"/>
    <w:rsid w:val="002913A4"/>
    <w:rsid w:val="00292BA5"/>
    <w:rsid w:val="00297E2C"/>
    <w:rsid w:val="002A09AE"/>
    <w:rsid w:val="002A1653"/>
    <w:rsid w:val="002A6313"/>
    <w:rsid w:val="002A665C"/>
    <w:rsid w:val="002B2B10"/>
    <w:rsid w:val="002B2B2F"/>
    <w:rsid w:val="002B3AA4"/>
    <w:rsid w:val="002B3ACE"/>
    <w:rsid w:val="002B689F"/>
    <w:rsid w:val="002C02FC"/>
    <w:rsid w:val="002C1A7F"/>
    <w:rsid w:val="002D09BE"/>
    <w:rsid w:val="002D3A83"/>
    <w:rsid w:val="002D5E32"/>
    <w:rsid w:val="002E6F4A"/>
    <w:rsid w:val="002F0FBD"/>
    <w:rsid w:val="002F10A6"/>
    <w:rsid w:val="002F5A61"/>
    <w:rsid w:val="003018D9"/>
    <w:rsid w:val="00305502"/>
    <w:rsid w:val="0031559F"/>
    <w:rsid w:val="00322D70"/>
    <w:rsid w:val="0032341A"/>
    <w:rsid w:val="003248DB"/>
    <w:rsid w:val="0033147F"/>
    <w:rsid w:val="0033591C"/>
    <w:rsid w:val="00337D29"/>
    <w:rsid w:val="003514A6"/>
    <w:rsid w:val="003518FF"/>
    <w:rsid w:val="003520B0"/>
    <w:rsid w:val="00364B6F"/>
    <w:rsid w:val="00364CDD"/>
    <w:rsid w:val="0037620E"/>
    <w:rsid w:val="00381E56"/>
    <w:rsid w:val="0038238F"/>
    <w:rsid w:val="00386DF6"/>
    <w:rsid w:val="00390BFE"/>
    <w:rsid w:val="00392D91"/>
    <w:rsid w:val="003C0600"/>
    <w:rsid w:val="003E1562"/>
    <w:rsid w:val="003E2454"/>
    <w:rsid w:val="003E3BB6"/>
    <w:rsid w:val="003E5E7B"/>
    <w:rsid w:val="003F7BC1"/>
    <w:rsid w:val="004009E9"/>
    <w:rsid w:val="00403191"/>
    <w:rsid w:val="00407372"/>
    <w:rsid w:val="0041110D"/>
    <w:rsid w:val="00412CCC"/>
    <w:rsid w:val="004217DA"/>
    <w:rsid w:val="00421D83"/>
    <w:rsid w:val="00427C9B"/>
    <w:rsid w:val="00436FC9"/>
    <w:rsid w:val="00446CC3"/>
    <w:rsid w:val="0044760D"/>
    <w:rsid w:val="004521C9"/>
    <w:rsid w:val="00453F2E"/>
    <w:rsid w:val="00461EA2"/>
    <w:rsid w:val="00463628"/>
    <w:rsid w:val="00467757"/>
    <w:rsid w:val="00477457"/>
    <w:rsid w:val="00481166"/>
    <w:rsid w:val="00494426"/>
    <w:rsid w:val="00494A19"/>
    <w:rsid w:val="004955F7"/>
    <w:rsid w:val="004A3BFA"/>
    <w:rsid w:val="004A4897"/>
    <w:rsid w:val="004A7E6D"/>
    <w:rsid w:val="004C2CF1"/>
    <w:rsid w:val="004C6EC2"/>
    <w:rsid w:val="004E14E6"/>
    <w:rsid w:val="004E51B0"/>
    <w:rsid w:val="004F636A"/>
    <w:rsid w:val="0050029F"/>
    <w:rsid w:val="00506F5C"/>
    <w:rsid w:val="00520C17"/>
    <w:rsid w:val="0052118F"/>
    <w:rsid w:val="00523A56"/>
    <w:rsid w:val="005248B4"/>
    <w:rsid w:val="00541162"/>
    <w:rsid w:val="005425DA"/>
    <w:rsid w:val="005566E2"/>
    <w:rsid w:val="005570C4"/>
    <w:rsid w:val="00557895"/>
    <w:rsid w:val="005579F2"/>
    <w:rsid w:val="005645A6"/>
    <w:rsid w:val="00566EB1"/>
    <w:rsid w:val="00572E34"/>
    <w:rsid w:val="0057606B"/>
    <w:rsid w:val="00587479"/>
    <w:rsid w:val="005B2A94"/>
    <w:rsid w:val="005B4120"/>
    <w:rsid w:val="005B5586"/>
    <w:rsid w:val="005B710C"/>
    <w:rsid w:val="005C04E9"/>
    <w:rsid w:val="005C624F"/>
    <w:rsid w:val="005D0D97"/>
    <w:rsid w:val="005D29F9"/>
    <w:rsid w:val="005E3A9D"/>
    <w:rsid w:val="005E44A3"/>
    <w:rsid w:val="005F14C8"/>
    <w:rsid w:val="00625BCA"/>
    <w:rsid w:val="00633CA8"/>
    <w:rsid w:val="00651FF0"/>
    <w:rsid w:val="00653FC6"/>
    <w:rsid w:val="0067460A"/>
    <w:rsid w:val="006749FE"/>
    <w:rsid w:val="00677F83"/>
    <w:rsid w:val="00683034"/>
    <w:rsid w:val="006914A7"/>
    <w:rsid w:val="006C7A7C"/>
    <w:rsid w:val="006E7CD7"/>
    <w:rsid w:val="006F3406"/>
    <w:rsid w:val="0070715F"/>
    <w:rsid w:val="00712B00"/>
    <w:rsid w:val="0072489D"/>
    <w:rsid w:val="00727C48"/>
    <w:rsid w:val="00730001"/>
    <w:rsid w:val="00733AA4"/>
    <w:rsid w:val="00734A54"/>
    <w:rsid w:val="00744111"/>
    <w:rsid w:val="0075359E"/>
    <w:rsid w:val="007571D6"/>
    <w:rsid w:val="007630EA"/>
    <w:rsid w:val="00771D03"/>
    <w:rsid w:val="007768CD"/>
    <w:rsid w:val="00776DD8"/>
    <w:rsid w:val="00790E36"/>
    <w:rsid w:val="00794AA7"/>
    <w:rsid w:val="007A142B"/>
    <w:rsid w:val="007A25C6"/>
    <w:rsid w:val="007B0648"/>
    <w:rsid w:val="007B7684"/>
    <w:rsid w:val="007C695F"/>
    <w:rsid w:val="007D492A"/>
    <w:rsid w:val="007E6ADA"/>
    <w:rsid w:val="007F4E44"/>
    <w:rsid w:val="00801D36"/>
    <w:rsid w:val="00810888"/>
    <w:rsid w:val="0083139F"/>
    <w:rsid w:val="008428A0"/>
    <w:rsid w:val="00843EE0"/>
    <w:rsid w:val="008471F2"/>
    <w:rsid w:val="008558E1"/>
    <w:rsid w:val="008603BA"/>
    <w:rsid w:val="00886B81"/>
    <w:rsid w:val="0089244B"/>
    <w:rsid w:val="00894B5C"/>
    <w:rsid w:val="008969CF"/>
    <w:rsid w:val="008B27F1"/>
    <w:rsid w:val="008B3933"/>
    <w:rsid w:val="008B39DC"/>
    <w:rsid w:val="008D2970"/>
    <w:rsid w:val="008D7497"/>
    <w:rsid w:val="008E6DEB"/>
    <w:rsid w:val="008F02EB"/>
    <w:rsid w:val="008F686D"/>
    <w:rsid w:val="00923D04"/>
    <w:rsid w:val="00926FC1"/>
    <w:rsid w:val="00935528"/>
    <w:rsid w:val="0093694F"/>
    <w:rsid w:val="00940271"/>
    <w:rsid w:val="00942524"/>
    <w:rsid w:val="00944863"/>
    <w:rsid w:val="00950DAC"/>
    <w:rsid w:val="0095412E"/>
    <w:rsid w:val="009560F4"/>
    <w:rsid w:val="00972657"/>
    <w:rsid w:val="009778D0"/>
    <w:rsid w:val="00985BB2"/>
    <w:rsid w:val="0098656B"/>
    <w:rsid w:val="00991730"/>
    <w:rsid w:val="009A76CB"/>
    <w:rsid w:val="009B151F"/>
    <w:rsid w:val="009B2E08"/>
    <w:rsid w:val="009C1EC5"/>
    <w:rsid w:val="009C7EED"/>
    <w:rsid w:val="009E450C"/>
    <w:rsid w:val="009E7387"/>
    <w:rsid w:val="009F1523"/>
    <w:rsid w:val="00A01B19"/>
    <w:rsid w:val="00A052A1"/>
    <w:rsid w:val="00A14FEC"/>
    <w:rsid w:val="00A15227"/>
    <w:rsid w:val="00A225A8"/>
    <w:rsid w:val="00A258F2"/>
    <w:rsid w:val="00A45210"/>
    <w:rsid w:val="00A47055"/>
    <w:rsid w:val="00A52742"/>
    <w:rsid w:val="00A52E0B"/>
    <w:rsid w:val="00A60920"/>
    <w:rsid w:val="00A62C20"/>
    <w:rsid w:val="00A72EB0"/>
    <w:rsid w:val="00A864F9"/>
    <w:rsid w:val="00A913FC"/>
    <w:rsid w:val="00AA6121"/>
    <w:rsid w:val="00AC11F0"/>
    <w:rsid w:val="00AC19CB"/>
    <w:rsid w:val="00AF0ED4"/>
    <w:rsid w:val="00B01D08"/>
    <w:rsid w:val="00B114A4"/>
    <w:rsid w:val="00B23B59"/>
    <w:rsid w:val="00B249B7"/>
    <w:rsid w:val="00B326CB"/>
    <w:rsid w:val="00B36183"/>
    <w:rsid w:val="00B404FA"/>
    <w:rsid w:val="00B4613D"/>
    <w:rsid w:val="00B55221"/>
    <w:rsid w:val="00B55ECD"/>
    <w:rsid w:val="00B84073"/>
    <w:rsid w:val="00B90297"/>
    <w:rsid w:val="00B94B9F"/>
    <w:rsid w:val="00B97F85"/>
    <w:rsid w:val="00BB4669"/>
    <w:rsid w:val="00BB6605"/>
    <w:rsid w:val="00BB7317"/>
    <w:rsid w:val="00BD1147"/>
    <w:rsid w:val="00BE7AE4"/>
    <w:rsid w:val="00BF18AB"/>
    <w:rsid w:val="00BF1DB0"/>
    <w:rsid w:val="00BF5732"/>
    <w:rsid w:val="00C0206A"/>
    <w:rsid w:val="00C03647"/>
    <w:rsid w:val="00C20570"/>
    <w:rsid w:val="00C2123D"/>
    <w:rsid w:val="00C37321"/>
    <w:rsid w:val="00C47C05"/>
    <w:rsid w:val="00C525D2"/>
    <w:rsid w:val="00C64834"/>
    <w:rsid w:val="00C758AA"/>
    <w:rsid w:val="00C76AE4"/>
    <w:rsid w:val="00C85FFE"/>
    <w:rsid w:val="00CA5223"/>
    <w:rsid w:val="00CD1A5C"/>
    <w:rsid w:val="00CD6C1C"/>
    <w:rsid w:val="00CE3E78"/>
    <w:rsid w:val="00CE4E7A"/>
    <w:rsid w:val="00CF347F"/>
    <w:rsid w:val="00CF5B37"/>
    <w:rsid w:val="00D14CA6"/>
    <w:rsid w:val="00D22ACE"/>
    <w:rsid w:val="00D24C17"/>
    <w:rsid w:val="00D30074"/>
    <w:rsid w:val="00D30A36"/>
    <w:rsid w:val="00D32EC7"/>
    <w:rsid w:val="00D343C7"/>
    <w:rsid w:val="00D34E05"/>
    <w:rsid w:val="00D35158"/>
    <w:rsid w:val="00D43E6A"/>
    <w:rsid w:val="00D47D21"/>
    <w:rsid w:val="00D50A81"/>
    <w:rsid w:val="00D53391"/>
    <w:rsid w:val="00D60C96"/>
    <w:rsid w:val="00D66A3B"/>
    <w:rsid w:val="00D71993"/>
    <w:rsid w:val="00D73CC9"/>
    <w:rsid w:val="00D7450D"/>
    <w:rsid w:val="00D74BBF"/>
    <w:rsid w:val="00D8144C"/>
    <w:rsid w:val="00D822C9"/>
    <w:rsid w:val="00D826BF"/>
    <w:rsid w:val="00D84A14"/>
    <w:rsid w:val="00D92F30"/>
    <w:rsid w:val="00D958FF"/>
    <w:rsid w:val="00D9673A"/>
    <w:rsid w:val="00DB6B73"/>
    <w:rsid w:val="00DB6EA5"/>
    <w:rsid w:val="00DD2B96"/>
    <w:rsid w:val="00DE295F"/>
    <w:rsid w:val="00DE34A7"/>
    <w:rsid w:val="00E02FDD"/>
    <w:rsid w:val="00E06823"/>
    <w:rsid w:val="00E071BB"/>
    <w:rsid w:val="00E14B22"/>
    <w:rsid w:val="00E16496"/>
    <w:rsid w:val="00E36821"/>
    <w:rsid w:val="00E537C7"/>
    <w:rsid w:val="00E63FE8"/>
    <w:rsid w:val="00E719EC"/>
    <w:rsid w:val="00E7679B"/>
    <w:rsid w:val="00E76952"/>
    <w:rsid w:val="00E7772F"/>
    <w:rsid w:val="00EB7095"/>
    <w:rsid w:val="00EB7AE4"/>
    <w:rsid w:val="00EC2500"/>
    <w:rsid w:val="00EE1D26"/>
    <w:rsid w:val="00EF354F"/>
    <w:rsid w:val="00F20CCC"/>
    <w:rsid w:val="00F22ABF"/>
    <w:rsid w:val="00F3304A"/>
    <w:rsid w:val="00F33DEF"/>
    <w:rsid w:val="00F510F6"/>
    <w:rsid w:val="00F60ED0"/>
    <w:rsid w:val="00F61868"/>
    <w:rsid w:val="00F871C7"/>
    <w:rsid w:val="00F95310"/>
    <w:rsid w:val="00FA16D1"/>
    <w:rsid w:val="00FA1858"/>
    <w:rsid w:val="00FA55F5"/>
    <w:rsid w:val="00FE3DD9"/>
    <w:rsid w:val="00FE4395"/>
    <w:rsid w:val="00FE7F32"/>
    <w:rsid w:val="00FF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83"/>
    <w:pPr>
      <w:spacing w:after="200" w:line="276" w:lineRule="auto"/>
    </w:pPr>
    <w:rPr>
      <w:lang w:eastAsia="en-US"/>
    </w:rPr>
  </w:style>
  <w:style w:type="paragraph" w:styleId="Heading2">
    <w:name w:val="heading 2"/>
    <w:basedOn w:val="Normal"/>
    <w:next w:val="Normal"/>
    <w:link w:val="Heading2Char1"/>
    <w:uiPriority w:val="9"/>
    <w:unhideWhenUsed/>
    <w:qFormat/>
    <w:locked/>
    <w:rsid w:val="004E14E6"/>
    <w:pPr>
      <w:keepNext/>
      <w:keepLines/>
      <w:spacing w:before="200" w:after="0" w:line="240" w:lineRule="auto"/>
      <w:outlineLvl w:val="1"/>
    </w:pPr>
    <w:rPr>
      <w:rFonts w:ascii="Times New Roman" w:eastAsia="Times New Roman" w:hAnsi="Times New Roman"/>
      <w:b/>
      <w:bCs/>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D83"/>
    <w:rPr>
      <w:rFonts w:cs="Times New Roman"/>
      <w:color w:val="0000FF"/>
      <w:u w:val="single"/>
    </w:rPr>
  </w:style>
  <w:style w:type="table" w:styleId="TableGrid">
    <w:name w:val="Table Grid"/>
    <w:basedOn w:val="TableNormal"/>
    <w:uiPriority w:val="99"/>
    <w:rsid w:val="00421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21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D83"/>
    <w:rPr>
      <w:rFonts w:ascii="Tahoma" w:hAnsi="Tahoma" w:cs="Tahoma"/>
      <w:sz w:val="16"/>
      <w:szCs w:val="16"/>
    </w:rPr>
  </w:style>
  <w:style w:type="paragraph" w:styleId="Header">
    <w:name w:val="header"/>
    <w:basedOn w:val="Normal"/>
    <w:link w:val="HeaderChar"/>
    <w:uiPriority w:val="99"/>
    <w:semiHidden/>
    <w:rsid w:val="005D29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5D29F9"/>
    <w:rPr>
      <w:rFonts w:cs="Times New Roman"/>
    </w:rPr>
  </w:style>
  <w:style w:type="paragraph" w:styleId="Footer">
    <w:name w:val="footer"/>
    <w:basedOn w:val="Normal"/>
    <w:link w:val="FooterChar"/>
    <w:uiPriority w:val="99"/>
    <w:rsid w:val="005D29F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9F9"/>
    <w:rPr>
      <w:rFonts w:cs="Times New Roman"/>
    </w:rPr>
  </w:style>
  <w:style w:type="character" w:customStyle="1" w:styleId="authorname">
    <w:name w:val="authorname"/>
    <w:basedOn w:val="DefaultParagraphFont"/>
    <w:rsid w:val="00240EF0"/>
  </w:style>
  <w:style w:type="character" w:customStyle="1" w:styleId="contacticon">
    <w:name w:val="contacticon"/>
    <w:basedOn w:val="DefaultParagraphFont"/>
    <w:rsid w:val="00240EF0"/>
  </w:style>
  <w:style w:type="character" w:customStyle="1" w:styleId="Heading2Char">
    <w:name w:val="Heading 2 Char"/>
    <w:basedOn w:val="DefaultParagraphFont"/>
    <w:semiHidden/>
    <w:rsid w:val="004E14E6"/>
    <w:rPr>
      <w:rFonts w:asciiTheme="majorHAnsi" w:eastAsiaTheme="majorEastAsia" w:hAnsiTheme="majorHAnsi" w:cstheme="majorBidi"/>
      <w:b/>
      <w:bCs/>
      <w:color w:val="4F81BD" w:themeColor="accent1"/>
      <w:sz w:val="26"/>
      <w:szCs w:val="26"/>
      <w:lang w:eastAsia="en-US"/>
    </w:rPr>
  </w:style>
  <w:style w:type="character" w:customStyle="1" w:styleId="Heading2Char1">
    <w:name w:val="Heading 2 Char1"/>
    <w:link w:val="Heading2"/>
    <w:uiPriority w:val="9"/>
    <w:rsid w:val="004E14E6"/>
    <w:rPr>
      <w:rFonts w:ascii="Times New Roman" w:eastAsia="Times New Roman" w:hAnsi="Times New Roman"/>
      <w:b/>
      <w:bCs/>
      <w:color w:val="000000"/>
      <w:sz w:val="24"/>
      <w:szCs w:val="24"/>
      <w:lang w:eastAsia="zh-CN"/>
    </w:rPr>
  </w:style>
  <w:style w:type="paragraph" w:customStyle="1" w:styleId="Heading3">
    <w:name w:val="Heading3"/>
    <w:basedOn w:val="Normal"/>
    <w:link w:val="Heading3Char"/>
    <w:qFormat/>
    <w:rsid w:val="004E14E6"/>
    <w:pPr>
      <w:spacing w:before="200" w:after="0" w:line="360" w:lineRule="auto"/>
      <w:ind w:firstLine="720"/>
      <w:jc w:val="both"/>
    </w:pPr>
    <w:rPr>
      <w:rFonts w:ascii="Times New Roman" w:eastAsia="Times New Roman" w:hAnsi="Times New Roman"/>
      <w:b/>
      <w:bCs/>
      <w:i/>
      <w:iCs/>
      <w:color w:val="000000"/>
      <w:sz w:val="24"/>
      <w:szCs w:val="24"/>
    </w:rPr>
  </w:style>
  <w:style w:type="character" w:customStyle="1" w:styleId="Heading3Char">
    <w:name w:val="Heading3 Char"/>
    <w:basedOn w:val="DefaultParagraphFont"/>
    <w:link w:val="Heading3"/>
    <w:rsid w:val="004E14E6"/>
    <w:rPr>
      <w:rFonts w:ascii="Times New Roman" w:eastAsia="Times New Roman" w:hAnsi="Times New Roman"/>
      <w:b/>
      <w:bCs/>
      <w:i/>
      <w:iCs/>
      <w:color w:val="000000"/>
      <w:sz w:val="24"/>
      <w:szCs w:val="24"/>
      <w:lang w:eastAsia="en-US"/>
    </w:rPr>
  </w:style>
  <w:style w:type="paragraph" w:styleId="NormalWeb">
    <w:name w:val="Normal (Web)"/>
    <w:basedOn w:val="Normal"/>
    <w:rsid w:val="0081088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CE3E78"/>
    <w:rPr>
      <w:i/>
      <w:iCs/>
    </w:rPr>
  </w:style>
  <w:style w:type="paragraph" w:styleId="PlainText">
    <w:name w:val="Plain Text"/>
    <w:basedOn w:val="Normal"/>
    <w:link w:val="PlainTextChar"/>
    <w:uiPriority w:val="99"/>
    <w:unhideWhenUsed/>
    <w:rsid w:val="002F0FB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F0FBD"/>
    <w:rPr>
      <w:rFonts w:eastAsiaTheme="minorHAns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83"/>
    <w:pPr>
      <w:spacing w:after="200" w:line="276" w:lineRule="auto"/>
    </w:pPr>
    <w:rPr>
      <w:lang w:eastAsia="en-US"/>
    </w:rPr>
  </w:style>
  <w:style w:type="paragraph" w:styleId="Heading2">
    <w:name w:val="heading 2"/>
    <w:basedOn w:val="Normal"/>
    <w:next w:val="Normal"/>
    <w:link w:val="Heading2Char1"/>
    <w:uiPriority w:val="9"/>
    <w:unhideWhenUsed/>
    <w:qFormat/>
    <w:locked/>
    <w:rsid w:val="004E14E6"/>
    <w:pPr>
      <w:keepNext/>
      <w:keepLines/>
      <w:spacing w:before="200" w:after="0" w:line="240" w:lineRule="auto"/>
      <w:outlineLvl w:val="1"/>
    </w:pPr>
    <w:rPr>
      <w:rFonts w:ascii="Times New Roman" w:eastAsia="Times New Roman" w:hAnsi="Times New Roman"/>
      <w:b/>
      <w:bCs/>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D83"/>
    <w:rPr>
      <w:rFonts w:cs="Times New Roman"/>
      <w:color w:val="0000FF"/>
      <w:u w:val="single"/>
    </w:rPr>
  </w:style>
  <w:style w:type="table" w:styleId="TableGrid">
    <w:name w:val="Table Grid"/>
    <w:basedOn w:val="TableNormal"/>
    <w:uiPriority w:val="99"/>
    <w:rsid w:val="00421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21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D83"/>
    <w:rPr>
      <w:rFonts w:ascii="Tahoma" w:hAnsi="Tahoma" w:cs="Tahoma"/>
      <w:sz w:val="16"/>
      <w:szCs w:val="16"/>
    </w:rPr>
  </w:style>
  <w:style w:type="paragraph" w:styleId="Header">
    <w:name w:val="header"/>
    <w:basedOn w:val="Normal"/>
    <w:link w:val="HeaderChar"/>
    <w:uiPriority w:val="99"/>
    <w:semiHidden/>
    <w:rsid w:val="005D29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5D29F9"/>
    <w:rPr>
      <w:rFonts w:cs="Times New Roman"/>
    </w:rPr>
  </w:style>
  <w:style w:type="paragraph" w:styleId="Footer">
    <w:name w:val="footer"/>
    <w:basedOn w:val="Normal"/>
    <w:link w:val="FooterChar"/>
    <w:uiPriority w:val="99"/>
    <w:rsid w:val="005D29F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9F9"/>
    <w:rPr>
      <w:rFonts w:cs="Times New Roman"/>
    </w:rPr>
  </w:style>
  <w:style w:type="character" w:customStyle="1" w:styleId="authorname">
    <w:name w:val="authorname"/>
    <w:basedOn w:val="DefaultParagraphFont"/>
    <w:rsid w:val="00240EF0"/>
  </w:style>
  <w:style w:type="character" w:customStyle="1" w:styleId="contacticon">
    <w:name w:val="contacticon"/>
    <w:basedOn w:val="DefaultParagraphFont"/>
    <w:rsid w:val="00240EF0"/>
  </w:style>
  <w:style w:type="character" w:customStyle="1" w:styleId="Heading2Char">
    <w:name w:val="Heading 2 Char"/>
    <w:basedOn w:val="DefaultParagraphFont"/>
    <w:semiHidden/>
    <w:rsid w:val="004E14E6"/>
    <w:rPr>
      <w:rFonts w:asciiTheme="majorHAnsi" w:eastAsiaTheme="majorEastAsia" w:hAnsiTheme="majorHAnsi" w:cstheme="majorBidi"/>
      <w:b/>
      <w:bCs/>
      <w:color w:val="4F81BD" w:themeColor="accent1"/>
      <w:sz w:val="26"/>
      <w:szCs w:val="26"/>
      <w:lang w:eastAsia="en-US"/>
    </w:rPr>
  </w:style>
  <w:style w:type="character" w:customStyle="1" w:styleId="Heading2Char1">
    <w:name w:val="Heading 2 Char1"/>
    <w:link w:val="Heading2"/>
    <w:uiPriority w:val="9"/>
    <w:rsid w:val="004E14E6"/>
    <w:rPr>
      <w:rFonts w:ascii="Times New Roman" w:eastAsia="Times New Roman" w:hAnsi="Times New Roman"/>
      <w:b/>
      <w:bCs/>
      <w:color w:val="000000"/>
      <w:sz w:val="24"/>
      <w:szCs w:val="24"/>
      <w:lang w:eastAsia="zh-CN"/>
    </w:rPr>
  </w:style>
  <w:style w:type="paragraph" w:customStyle="1" w:styleId="Heading3">
    <w:name w:val="Heading3"/>
    <w:basedOn w:val="Normal"/>
    <w:link w:val="Heading3Char"/>
    <w:qFormat/>
    <w:rsid w:val="004E14E6"/>
    <w:pPr>
      <w:spacing w:before="200" w:after="0" w:line="360" w:lineRule="auto"/>
      <w:ind w:firstLine="720"/>
      <w:jc w:val="both"/>
    </w:pPr>
    <w:rPr>
      <w:rFonts w:ascii="Times New Roman" w:eastAsia="Times New Roman" w:hAnsi="Times New Roman"/>
      <w:b/>
      <w:bCs/>
      <w:i/>
      <w:iCs/>
      <w:color w:val="000000"/>
      <w:sz w:val="24"/>
      <w:szCs w:val="24"/>
    </w:rPr>
  </w:style>
  <w:style w:type="character" w:customStyle="1" w:styleId="Heading3Char">
    <w:name w:val="Heading3 Char"/>
    <w:basedOn w:val="DefaultParagraphFont"/>
    <w:link w:val="Heading3"/>
    <w:rsid w:val="004E14E6"/>
    <w:rPr>
      <w:rFonts w:ascii="Times New Roman" w:eastAsia="Times New Roman" w:hAnsi="Times New Roman"/>
      <w:b/>
      <w:bCs/>
      <w:i/>
      <w:iCs/>
      <w:color w:val="000000"/>
      <w:sz w:val="24"/>
      <w:szCs w:val="24"/>
      <w:lang w:eastAsia="en-US"/>
    </w:rPr>
  </w:style>
  <w:style w:type="paragraph" w:styleId="NormalWeb">
    <w:name w:val="Normal (Web)"/>
    <w:basedOn w:val="Normal"/>
    <w:rsid w:val="0081088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CE3E78"/>
    <w:rPr>
      <w:i/>
      <w:iCs/>
    </w:rPr>
  </w:style>
  <w:style w:type="paragraph" w:styleId="PlainText">
    <w:name w:val="Plain Text"/>
    <w:basedOn w:val="Normal"/>
    <w:link w:val="PlainTextChar"/>
    <w:uiPriority w:val="99"/>
    <w:unhideWhenUsed/>
    <w:rsid w:val="002F0FB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F0FBD"/>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6920">
      <w:bodyDiv w:val="1"/>
      <w:marLeft w:val="0"/>
      <w:marRight w:val="0"/>
      <w:marTop w:val="0"/>
      <w:marBottom w:val="0"/>
      <w:divBdr>
        <w:top w:val="none" w:sz="0" w:space="0" w:color="auto"/>
        <w:left w:val="none" w:sz="0" w:space="0" w:color="auto"/>
        <w:bottom w:val="none" w:sz="0" w:space="0" w:color="auto"/>
        <w:right w:val="none" w:sz="0" w:space="0" w:color="auto"/>
      </w:divBdr>
      <w:divsChild>
        <w:div w:id="96408661">
          <w:marLeft w:val="0"/>
          <w:marRight w:val="0"/>
          <w:marTop w:val="0"/>
          <w:marBottom w:val="0"/>
          <w:divBdr>
            <w:top w:val="none" w:sz="0" w:space="0" w:color="auto"/>
            <w:left w:val="none" w:sz="0" w:space="0" w:color="auto"/>
            <w:bottom w:val="none" w:sz="0" w:space="0" w:color="auto"/>
            <w:right w:val="none" w:sz="0" w:space="0" w:color="auto"/>
          </w:divBdr>
          <w:divsChild>
            <w:div w:id="1418599800">
              <w:marLeft w:val="0"/>
              <w:marRight w:val="0"/>
              <w:marTop w:val="0"/>
              <w:marBottom w:val="0"/>
              <w:divBdr>
                <w:top w:val="none" w:sz="0" w:space="0" w:color="auto"/>
                <w:left w:val="none" w:sz="0" w:space="0" w:color="auto"/>
                <w:bottom w:val="none" w:sz="0" w:space="0" w:color="auto"/>
                <w:right w:val="none" w:sz="0" w:space="0" w:color="auto"/>
              </w:divBdr>
              <w:divsChild>
                <w:div w:id="904333878">
                  <w:marLeft w:val="0"/>
                  <w:marRight w:val="0"/>
                  <w:marTop w:val="0"/>
                  <w:marBottom w:val="0"/>
                  <w:divBdr>
                    <w:top w:val="none" w:sz="0" w:space="0" w:color="auto"/>
                    <w:left w:val="none" w:sz="0" w:space="0" w:color="auto"/>
                    <w:bottom w:val="none" w:sz="0" w:space="0" w:color="auto"/>
                    <w:right w:val="none" w:sz="0" w:space="0" w:color="auto"/>
                  </w:divBdr>
                  <w:divsChild>
                    <w:div w:id="1621574705">
                      <w:marLeft w:val="0"/>
                      <w:marRight w:val="0"/>
                      <w:marTop w:val="0"/>
                      <w:marBottom w:val="0"/>
                      <w:divBdr>
                        <w:top w:val="none" w:sz="0" w:space="0" w:color="auto"/>
                        <w:left w:val="none" w:sz="0" w:space="0" w:color="auto"/>
                        <w:bottom w:val="none" w:sz="0" w:space="0" w:color="auto"/>
                        <w:right w:val="none" w:sz="0" w:space="0" w:color="auto"/>
                      </w:divBdr>
                      <w:divsChild>
                        <w:div w:id="1375614262">
                          <w:marLeft w:val="0"/>
                          <w:marRight w:val="0"/>
                          <w:marTop w:val="0"/>
                          <w:marBottom w:val="0"/>
                          <w:divBdr>
                            <w:top w:val="none" w:sz="0" w:space="0" w:color="auto"/>
                            <w:left w:val="none" w:sz="0" w:space="0" w:color="auto"/>
                            <w:bottom w:val="none" w:sz="0" w:space="0" w:color="auto"/>
                            <w:right w:val="none" w:sz="0" w:space="0" w:color="auto"/>
                          </w:divBdr>
                          <w:divsChild>
                            <w:div w:id="3820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039">
      <w:bodyDiv w:val="1"/>
      <w:marLeft w:val="0"/>
      <w:marRight w:val="0"/>
      <w:marTop w:val="0"/>
      <w:marBottom w:val="0"/>
      <w:divBdr>
        <w:top w:val="none" w:sz="0" w:space="0" w:color="auto"/>
        <w:left w:val="none" w:sz="0" w:space="0" w:color="auto"/>
        <w:bottom w:val="none" w:sz="0" w:space="0" w:color="auto"/>
        <w:right w:val="none" w:sz="0" w:space="0" w:color="auto"/>
      </w:divBdr>
      <w:divsChild>
        <w:div w:id="307134093">
          <w:marLeft w:val="0"/>
          <w:marRight w:val="0"/>
          <w:marTop w:val="0"/>
          <w:marBottom w:val="0"/>
          <w:divBdr>
            <w:top w:val="none" w:sz="0" w:space="0" w:color="auto"/>
            <w:left w:val="none" w:sz="0" w:space="0" w:color="auto"/>
            <w:bottom w:val="none" w:sz="0" w:space="0" w:color="auto"/>
            <w:right w:val="none" w:sz="0" w:space="0" w:color="auto"/>
          </w:divBdr>
        </w:div>
      </w:divsChild>
    </w:div>
    <w:div w:id="553007553">
      <w:bodyDiv w:val="1"/>
      <w:marLeft w:val="0"/>
      <w:marRight w:val="0"/>
      <w:marTop w:val="0"/>
      <w:marBottom w:val="0"/>
      <w:divBdr>
        <w:top w:val="none" w:sz="0" w:space="0" w:color="auto"/>
        <w:left w:val="none" w:sz="0" w:space="0" w:color="auto"/>
        <w:bottom w:val="none" w:sz="0" w:space="0" w:color="auto"/>
        <w:right w:val="none" w:sz="0" w:space="0" w:color="auto"/>
      </w:divBdr>
      <w:divsChild>
        <w:div w:id="877200945">
          <w:marLeft w:val="0"/>
          <w:marRight w:val="0"/>
          <w:marTop w:val="0"/>
          <w:marBottom w:val="0"/>
          <w:divBdr>
            <w:top w:val="none" w:sz="0" w:space="0" w:color="auto"/>
            <w:left w:val="none" w:sz="0" w:space="0" w:color="auto"/>
            <w:bottom w:val="none" w:sz="0" w:space="0" w:color="auto"/>
            <w:right w:val="none" w:sz="0" w:space="0" w:color="auto"/>
          </w:divBdr>
          <w:divsChild>
            <w:div w:id="1055469009">
              <w:marLeft w:val="0"/>
              <w:marRight w:val="0"/>
              <w:marTop w:val="0"/>
              <w:marBottom w:val="0"/>
              <w:divBdr>
                <w:top w:val="none" w:sz="0" w:space="0" w:color="auto"/>
                <w:left w:val="none" w:sz="0" w:space="0" w:color="auto"/>
                <w:bottom w:val="none" w:sz="0" w:space="0" w:color="auto"/>
                <w:right w:val="none" w:sz="0" w:space="0" w:color="auto"/>
              </w:divBdr>
              <w:divsChild>
                <w:div w:id="1125349569">
                  <w:marLeft w:val="0"/>
                  <w:marRight w:val="0"/>
                  <w:marTop w:val="0"/>
                  <w:marBottom w:val="0"/>
                  <w:divBdr>
                    <w:top w:val="none" w:sz="0" w:space="0" w:color="auto"/>
                    <w:left w:val="none" w:sz="0" w:space="0" w:color="auto"/>
                    <w:bottom w:val="none" w:sz="0" w:space="0" w:color="auto"/>
                    <w:right w:val="none" w:sz="0" w:space="0" w:color="auto"/>
                  </w:divBdr>
                  <w:divsChild>
                    <w:div w:id="791637305">
                      <w:marLeft w:val="0"/>
                      <w:marRight w:val="0"/>
                      <w:marTop w:val="0"/>
                      <w:marBottom w:val="0"/>
                      <w:divBdr>
                        <w:top w:val="none" w:sz="0" w:space="0" w:color="auto"/>
                        <w:left w:val="none" w:sz="0" w:space="0" w:color="auto"/>
                        <w:bottom w:val="none" w:sz="0" w:space="0" w:color="auto"/>
                        <w:right w:val="none" w:sz="0" w:space="0" w:color="auto"/>
                      </w:divBdr>
                      <w:divsChild>
                        <w:div w:id="2009401302">
                          <w:marLeft w:val="0"/>
                          <w:marRight w:val="0"/>
                          <w:marTop w:val="0"/>
                          <w:marBottom w:val="0"/>
                          <w:divBdr>
                            <w:top w:val="none" w:sz="0" w:space="0" w:color="auto"/>
                            <w:left w:val="none" w:sz="0" w:space="0" w:color="auto"/>
                            <w:bottom w:val="none" w:sz="0" w:space="0" w:color="auto"/>
                            <w:right w:val="none" w:sz="0" w:space="0" w:color="auto"/>
                          </w:divBdr>
                          <w:divsChild>
                            <w:div w:id="10050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13243">
      <w:bodyDiv w:val="1"/>
      <w:marLeft w:val="0"/>
      <w:marRight w:val="0"/>
      <w:marTop w:val="0"/>
      <w:marBottom w:val="0"/>
      <w:divBdr>
        <w:top w:val="none" w:sz="0" w:space="0" w:color="auto"/>
        <w:left w:val="none" w:sz="0" w:space="0" w:color="auto"/>
        <w:bottom w:val="none" w:sz="0" w:space="0" w:color="auto"/>
        <w:right w:val="none" w:sz="0" w:space="0" w:color="auto"/>
      </w:divBdr>
      <w:divsChild>
        <w:div w:id="368144313">
          <w:marLeft w:val="0"/>
          <w:marRight w:val="0"/>
          <w:marTop w:val="0"/>
          <w:marBottom w:val="0"/>
          <w:divBdr>
            <w:top w:val="none" w:sz="0" w:space="0" w:color="auto"/>
            <w:left w:val="none" w:sz="0" w:space="0" w:color="auto"/>
            <w:bottom w:val="none" w:sz="0" w:space="0" w:color="auto"/>
            <w:right w:val="none" w:sz="0" w:space="0" w:color="auto"/>
          </w:divBdr>
        </w:div>
      </w:divsChild>
    </w:div>
    <w:div w:id="685788788">
      <w:bodyDiv w:val="1"/>
      <w:marLeft w:val="0"/>
      <w:marRight w:val="0"/>
      <w:marTop w:val="0"/>
      <w:marBottom w:val="0"/>
      <w:divBdr>
        <w:top w:val="none" w:sz="0" w:space="0" w:color="auto"/>
        <w:left w:val="none" w:sz="0" w:space="0" w:color="auto"/>
        <w:bottom w:val="none" w:sz="0" w:space="0" w:color="auto"/>
        <w:right w:val="none" w:sz="0" w:space="0" w:color="auto"/>
      </w:divBdr>
      <w:divsChild>
        <w:div w:id="1657032821">
          <w:marLeft w:val="0"/>
          <w:marRight w:val="0"/>
          <w:marTop w:val="0"/>
          <w:marBottom w:val="0"/>
          <w:divBdr>
            <w:top w:val="none" w:sz="0" w:space="0" w:color="auto"/>
            <w:left w:val="none" w:sz="0" w:space="0" w:color="auto"/>
            <w:bottom w:val="none" w:sz="0" w:space="0" w:color="auto"/>
            <w:right w:val="none" w:sz="0" w:space="0" w:color="auto"/>
          </w:divBdr>
        </w:div>
      </w:divsChild>
    </w:div>
    <w:div w:id="1113554264">
      <w:bodyDiv w:val="1"/>
      <w:marLeft w:val="0"/>
      <w:marRight w:val="0"/>
      <w:marTop w:val="0"/>
      <w:marBottom w:val="0"/>
      <w:divBdr>
        <w:top w:val="none" w:sz="0" w:space="0" w:color="auto"/>
        <w:left w:val="none" w:sz="0" w:space="0" w:color="auto"/>
        <w:bottom w:val="none" w:sz="0" w:space="0" w:color="auto"/>
        <w:right w:val="none" w:sz="0" w:space="0" w:color="auto"/>
      </w:divBdr>
      <w:divsChild>
        <w:div w:id="1745683688">
          <w:marLeft w:val="0"/>
          <w:marRight w:val="0"/>
          <w:marTop w:val="0"/>
          <w:marBottom w:val="0"/>
          <w:divBdr>
            <w:top w:val="none" w:sz="0" w:space="0" w:color="auto"/>
            <w:left w:val="none" w:sz="0" w:space="0" w:color="auto"/>
            <w:bottom w:val="none" w:sz="0" w:space="0" w:color="auto"/>
            <w:right w:val="none" w:sz="0" w:space="0" w:color="auto"/>
          </w:divBdr>
        </w:div>
      </w:divsChild>
    </w:div>
    <w:div w:id="1134714867">
      <w:bodyDiv w:val="1"/>
      <w:marLeft w:val="0"/>
      <w:marRight w:val="0"/>
      <w:marTop w:val="0"/>
      <w:marBottom w:val="0"/>
      <w:divBdr>
        <w:top w:val="none" w:sz="0" w:space="0" w:color="auto"/>
        <w:left w:val="none" w:sz="0" w:space="0" w:color="auto"/>
        <w:bottom w:val="none" w:sz="0" w:space="0" w:color="auto"/>
        <w:right w:val="none" w:sz="0" w:space="0" w:color="auto"/>
      </w:divBdr>
    </w:div>
    <w:div w:id="1207061338">
      <w:bodyDiv w:val="1"/>
      <w:marLeft w:val="0"/>
      <w:marRight w:val="0"/>
      <w:marTop w:val="0"/>
      <w:marBottom w:val="0"/>
      <w:divBdr>
        <w:top w:val="none" w:sz="0" w:space="0" w:color="auto"/>
        <w:left w:val="none" w:sz="0" w:space="0" w:color="auto"/>
        <w:bottom w:val="none" w:sz="0" w:space="0" w:color="auto"/>
        <w:right w:val="none" w:sz="0" w:space="0" w:color="auto"/>
      </w:divBdr>
      <w:divsChild>
        <w:div w:id="1339698815">
          <w:marLeft w:val="0"/>
          <w:marRight w:val="0"/>
          <w:marTop w:val="0"/>
          <w:marBottom w:val="0"/>
          <w:divBdr>
            <w:top w:val="none" w:sz="0" w:space="0" w:color="auto"/>
            <w:left w:val="none" w:sz="0" w:space="0" w:color="auto"/>
            <w:bottom w:val="none" w:sz="0" w:space="0" w:color="auto"/>
            <w:right w:val="none" w:sz="0" w:space="0" w:color="auto"/>
          </w:divBdr>
        </w:div>
      </w:divsChild>
    </w:div>
    <w:div w:id="1520507626">
      <w:bodyDiv w:val="1"/>
      <w:marLeft w:val="0"/>
      <w:marRight w:val="0"/>
      <w:marTop w:val="0"/>
      <w:marBottom w:val="0"/>
      <w:divBdr>
        <w:top w:val="none" w:sz="0" w:space="0" w:color="auto"/>
        <w:left w:val="none" w:sz="0" w:space="0" w:color="auto"/>
        <w:bottom w:val="none" w:sz="0" w:space="0" w:color="auto"/>
        <w:right w:val="none" w:sz="0" w:space="0" w:color="auto"/>
      </w:divBdr>
      <w:divsChild>
        <w:div w:id="1359240861">
          <w:marLeft w:val="0"/>
          <w:marRight w:val="0"/>
          <w:marTop w:val="0"/>
          <w:marBottom w:val="0"/>
          <w:divBdr>
            <w:top w:val="none" w:sz="0" w:space="0" w:color="auto"/>
            <w:left w:val="none" w:sz="0" w:space="0" w:color="auto"/>
            <w:bottom w:val="none" w:sz="0" w:space="0" w:color="auto"/>
            <w:right w:val="none" w:sz="0" w:space="0" w:color="auto"/>
          </w:divBdr>
        </w:div>
      </w:divsChild>
    </w:div>
    <w:div w:id="1560167317">
      <w:bodyDiv w:val="1"/>
      <w:marLeft w:val="0"/>
      <w:marRight w:val="0"/>
      <w:marTop w:val="0"/>
      <w:marBottom w:val="0"/>
      <w:divBdr>
        <w:top w:val="none" w:sz="0" w:space="0" w:color="auto"/>
        <w:left w:val="none" w:sz="0" w:space="0" w:color="auto"/>
        <w:bottom w:val="none" w:sz="0" w:space="0" w:color="auto"/>
        <w:right w:val="none" w:sz="0" w:space="0" w:color="auto"/>
      </w:divBdr>
      <w:divsChild>
        <w:div w:id="1882009455">
          <w:marLeft w:val="0"/>
          <w:marRight w:val="0"/>
          <w:marTop w:val="0"/>
          <w:marBottom w:val="0"/>
          <w:divBdr>
            <w:top w:val="none" w:sz="0" w:space="0" w:color="auto"/>
            <w:left w:val="none" w:sz="0" w:space="0" w:color="auto"/>
            <w:bottom w:val="none" w:sz="0" w:space="0" w:color="auto"/>
            <w:right w:val="none" w:sz="0" w:space="0" w:color="auto"/>
          </w:divBdr>
        </w:div>
      </w:divsChild>
    </w:div>
    <w:div w:id="1809399451">
      <w:bodyDiv w:val="1"/>
      <w:marLeft w:val="0"/>
      <w:marRight w:val="0"/>
      <w:marTop w:val="0"/>
      <w:marBottom w:val="0"/>
      <w:divBdr>
        <w:top w:val="none" w:sz="0" w:space="0" w:color="auto"/>
        <w:left w:val="none" w:sz="0" w:space="0" w:color="auto"/>
        <w:bottom w:val="none" w:sz="0" w:space="0" w:color="auto"/>
        <w:right w:val="none" w:sz="0" w:space="0" w:color="auto"/>
      </w:divBdr>
      <w:divsChild>
        <w:div w:id="1608392218">
          <w:marLeft w:val="0"/>
          <w:marRight w:val="0"/>
          <w:marTop w:val="0"/>
          <w:marBottom w:val="0"/>
          <w:divBdr>
            <w:top w:val="none" w:sz="0" w:space="0" w:color="auto"/>
            <w:left w:val="none" w:sz="0" w:space="0" w:color="auto"/>
            <w:bottom w:val="none" w:sz="0" w:space="0" w:color="auto"/>
            <w:right w:val="none" w:sz="0" w:space="0" w:color="auto"/>
          </w:divBdr>
        </w:div>
      </w:divsChild>
    </w:div>
    <w:div w:id="1824158427">
      <w:bodyDiv w:val="1"/>
      <w:marLeft w:val="0"/>
      <w:marRight w:val="0"/>
      <w:marTop w:val="0"/>
      <w:marBottom w:val="0"/>
      <w:divBdr>
        <w:top w:val="none" w:sz="0" w:space="0" w:color="auto"/>
        <w:left w:val="none" w:sz="0" w:space="0" w:color="auto"/>
        <w:bottom w:val="none" w:sz="0" w:space="0" w:color="auto"/>
        <w:right w:val="none" w:sz="0" w:space="0" w:color="auto"/>
      </w:divBdr>
      <w:divsChild>
        <w:div w:id="152575061">
          <w:marLeft w:val="0"/>
          <w:marRight w:val="0"/>
          <w:marTop w:val="0"/>
          <w:marBottom w:val="0"/>
          <w:divBdr>
            <w:top w:val="none" w:sz="0" w:space="0" w:color="auto"/>
            <w:left w:val="none" w:sz="0" w:space="0" w:color="auto"/>
            <w:bottom w:val="none" w:sz="0" w:space="0" w:color="auto"/>
            <w:right w:val="none" w:sz="0" w:space="0" w:color="auto"/>
          </w:divBdr>
        </w:div>
      </w:divsChild>
    </w:div>
    <w:div w:id="2019380764">
      <w:bodyDiv w:val="1"/>
      <w:marLeft w:val="0"/>
      <w:marRight w:val="0"/>
      <w:marTop w:val="0"/>
      <w:marBottom w:val="0"/>
      <w:divBdr>
        <w:top w:val="none" w:sz="0" w:space="0" w:color="auto"/>
        <w:left w:val="none" w:sz="0" w:space="0" w:color="auto"/>
        <w:bottom w:val="none" w:sz="0" w:space="0" w:color="auto"/>
        <w:right w:val="none" w:sz="0" w:space="0" w:color="auto"/>
      </w:divBdr>
      <w:divsChild>
        <w:div w:id="195657280">
          <w:marLeft w:val="0"/>
          <w:marRight w:val="0"/>
          <w:marTop w:val="0"/>
          <w:marBottom w:val="0"/>
          <w:divBdr>
            <w:top w:val="none" w:sz="0" w:space="0" w:color="auto"/>
            <w:left w:val="none" w:sz="0" w:space="0" w:color="auto"/>
            <w:bottom w:val="none" w:sz="0" w:space="0" w:color="auto"/>
            <w:right w:val="none" w:sz="0" w:space="0" w:color="auto"/>
          </w:divBdr>
        </w:div>
      </w:divsChild>
    </w:div>
    <w:div w:id="2068067897">
      <w:bodyDiv w:val="1"/>
      <w:marLeft w:val="0"/>
      <w:marRight w:val="0"/>
      <w:marTop w:val="0"/>
      <w:marBottom w:val="0"/>
      <w:divBdr>
        <w:top w:val="none" w:sz="0" w:space="0" w:color="auto"/>
        <w:left w:val="none" w:sz="0" w:space="0" w:color="auto"/>
        <w:bottom w:val="none" w:sz="0" w:space="0" w:color="auto"/>
        <w:right w:val="none" w:sz="0" w:space="0" w:color="auto"/>
      </w:divBdr>
      <w:divsChild>
        <w:div w:id="1095710884">
          <w:marLeft w:val="0"/>
          <w:marRight w:val="0"/>
          <w:marTop w:val="0"/>
          <w:marBottom w:val="0"/>
          <w:divBdr>
            <w:top w:val="none" w:sz="0" w:space="0" w:color="auto"/>
            <w:left w:val="none" w:sz="0" w:space="0" w:color="auto"/>
            <w:bottom w:val="none" w:sz="0" w:space="0" w:color="auto"/>
            <w:right w:val="none" w:sz="0" w:space="0" w:color="auto"/>
          </w:divBdr>
          <w:divsChild>
            <w:div w:id="1041903761">
              <w:marLeft w:val="0"/>
              <w:marRight w:val="0"/>
              <w:marTop w:val="0"/>
              <w:marBottom w:val="0"/>
              <w:divBdr>
                <w:top w:val="none" w:sz="0" w:space="0" w:color="auto"/>
                <w:left w:val="none" w:sz="0" w:space="0" w:color="auto"/>
                <w:bottom w:val="none" w:sz="0" w:space="0" w:color="auto"/>
                <w:right w:val="none" w:sz="0" w:space="0" w:color="auto"/>
              </w:divBdr>
              <w:divsChild>
                <w:div w:id="58750595">
                  <w:marLeft w:val="0"/>
                  <w:marRight w:val="0"/>
                  <w:marTop w:val="0"/>
                  <w:marBottom w:val="0"/>
                  <w:divBdr>
                    <w:top w:val="none" w:sz="0" w:space="0" w:color="auto"/>
                    <w:left w:val="none" w:sz="0" w:space="0" w:color="auto"/>
                    <w:bottom w:val="none" w:sz="0" w:space="0" w:color="auto"/>
                    <w:right w:val="none" w:sz="0" w:space="0" w:color="auto"/>
                  </w:divBdr>
                  <w:divsChild>
                    <w:div w:id="1725055855">
                      <w:marLeft w:val="0"/>
                      <w:marRight w:val="0"/>
                      <w:marTop w:val="0"/>
                      <w:marBottom w:val="0"/>
                      <w:divBdr>
                        <w:top w:val="none" w:sz="0" w:space="0" w:color="auto"/>
                        <w:left w:val="none" w:sz="0" w:space="0" w:color="auto"/>
                        <w:bottom w:val="none" w:sz="0" w:space="0" w:color="auto"/>
                        <w:right w:val="none" w:sz="0" w:space="0" w:color="auto"/>
                      </w:divBdr>
                      <w:divsChild>
                        <w:div w:id="537015015">
                          <w:marLeft w:val="0"/>
                          <w:marRight w:val="0"/>
                          <w:marTop w:val="0"/>
                          <w:marBottom w:val="0"/>
                          <w:divBdr>
                            <w:top w:val="none" w:sz="0" w:space="0" w:color="auto"/>
                            <w:left w:val="none" w:sz="0" w:space="0" w:color="auto"/>
                            <w:bottom w:val="none" w:sz="0" w:space="0" w:color="auto"/>
                            <w:right w:val="none" w:sz="0" w:space="0" w:color="auto"/>
                          </w:divBdr>
                          <w:divsChild>
                            <w:div w:id="150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p.reed@swansea.ac.uk"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hart" Target="charts/chart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yperlink" Target="http://cronfa.swan.ac.uk/Record/cronfa33703" TargetMode="External" Id="Rf86a409a067c4bc7" /><Relationship Type="http://schemas.openxmlformats.org/officeDocument/2006/relationships/hyperlink" Target="http://dx.doi.org/10.1007/s10803-016-2990-3" TargetMode="External" Id="R8471e94a958a4816" /><Relationship Type="http://schemas.openxmlformats.org/officeDocument/2006/relationships/hyperlink" Target="http://www.swansea.ac.uk/iss/researchsupport/cronfa-support/ " TargetMode="External" Id="R045d96f593fd45cf" /><Relationship Type="http://schemas.openxmlformats.org/officeDocument/2006/relationships/image" Target="/media/image.jpg" Id="R6175b70c403146d0" /></Relationships>
</file>

<file path=word/charts/_rels/chart1.xml.rels><?xml version="1.0" encoding="UTF-8" standalone="yes"?>
<Relationships xmlns="http://schemas.openxmlformats.org/package/2006/relationships"><Relationship Id="rId1" Type="http://schemas.openxmlformats.org/officeDocument/2006/relationships/oleObject" Target="file:///C:\Users\psreedp\Desktop\(k)%20AQ%20&amp;%20overselectivity\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523162729658793"/>
          <c:y val="5.7060367454068242E-2"/>
          <c:w val="0.81083902012248465"/>
          <c:h val="0.70667322834645674"/>
        </c:manualLayout>
      </c:layout>
      <c:barChart>
        <c:barDir val="col"/>
        <c:grouping val="clustered"/>
        <c:varyColors val="0"/>
        <c:ser>
          <c:idx val="0"/>
          <c:order val="0"/>
          <c:tx>
            <c:strRef>
              <c:f>Sheet1!$D$5</c:f>
              <c:strCache>
                <c:ptCount val="1"/>
                <c:pt idx="0">
                  <c:v>Most</c:v>
                </c:pt>
              </c:strCache>
            </c:strRef>
          </c:tx>
          <c:spPr>
            <a:solidFill>
              <a:schemeClr val="tx1"/>
            </a:solidFill>
          </c:spPr>
          <c:invertIfNegative val="0"/>
          <c:errBars>
            <c:errBarType val="plus"/>
            <c:errValType val="cust"/>
            <c:noEndCap val="0"/>
            <c:plus>
              <c:numRef>
                <c:f>Sheet1!$E$7:$J$7</c:f>
                <c:numCache>
                  <c:formatCode>General</c:formatCode>
                  <c:ptCount val="6"/>
                  <c:pt idx="0">
                    <c:v>3.7</c:v>
                  </c:pt>
                  <c:pt idx="1">
                    <c:v>5.5</c:v>
                  </c:pt>
                  <c:pt idx="2">
                    <c:v>3.5</c:v>
                  </c:pt>
                  <c:pt idx="3">
                    <c:v>4</c:v>
                  </c:pt>
                  <c:pt idx="4">
                    <c:v>3.8</c:v>
                  </c:pt>
                  <c:pt idx="5">
                    <c:v>4.5</c:v>
                  </c:pt>
                </c:numCache>
              </c:numRef>
            </c:plus>
            <c:minus>
              <c:numLit>
                <c:formatCode>General</c:formatCode>
                <c:ptCount val="1"/>
                <c:pt idx="0">
                  <c:v>1</c:v>
                </c:pt>
              </c:numLit>
            </c:minus>
          </c:errBars>
          <c:cat>
            <c:multiLvlStrRef>
              <c:f>Sheet1!$E$3:$J$4</c:f>
              <c:multiLvlStrCache>
                <c:ptCount val="6"/>
                <c:lvl>
                  <c:pt idx="0">
                    <c:v>Lower</c:v>
                  </c:pt>
                  <c:pt idx="1">
                    <c:v>Higher</c:v>
                  </c:pt>
                  <c:pt idx="2">
                    <c:v>Lower </c:v>
                  </c:pt>
                  <c:pt idx="3">
                    <c:v>Higher</c:v>
                  </c:pt>
                  <c:pt idx="4">
                    <c:v>Lower</c:v>
                  </c:pt>
                  <c:pt idx="5">
                    <c:v>Higher</c:v>
                  </c:pt>
                </c:lvl>
                <c:lvl>
                  <c:pt idx="0">
                    <c:v>AQ</c:v>
                  </c:pt>
                  <c:pt idx="2">
                    <c:v>SQ</c:v>
                  </c:pt>
                  <c:pt idx="4">
                    <c:v>EQ</c:v>
                  </c:pt>
                </c:lvl>
              </c:multiLvlStrCache>
            </c:multiLvlStrRef>
          </c:cat>
          <c:val>
            <c:numRef>
              <c:f>Sheet1!$E$5:$J$5</c:f>
              <c:numCache>
                <c:formatCode>General</c:formatCode>
                <c:ptCount val="6"/>
                <c:pt idx="0">
                  <c:v>76.7</c:v>
                </c:pt>
                <c:pt idx="1">
                  <c:v>71.5</c:v>
                </c:pt>
                <c:pt idx="2">
                  <c:v>76.2</c:v>
                </c:pt>
                <c:pt idx="3">
                  <c:v>73</c:v>
                </c:pt>
                <c:pt idx="4">
                  <c:v>73.8</c:v>
                </c:pt>
                <c:pt idx="5">
                  <c:v>75.599999999999994</c:v>
                </c:pt>
              </c:numCache>
            </c:numRef>
          </c:val>
        </c:ser>
        <c:ser>
          <c:idx val="1"/>
          <c:order val="1"/>
          <c:tx>
            <c:strRef>
              <c:f>Sheet1!$D$6</c:f>
              <c:strCache>
                <c:ptCount val="1"/>
                <c:pt idx="0">
                  <c:v>Least</c:v>
                </c:pt>
              </c:strCache>
            </c:strRef>
          </c:tx>
          <c:spPr>
            <a:pattFill prst="wdDnDiag">
              <a:fgClr>
                <a:schemeClr val="tx1"/>
              </a:fgClr>
              <a:bgClr>
                <a:schemeClr val="bg1"/>
              </a:bgClr>
            </a:pattFill>
          </c:spPr>
          <c:invertIfNegative val="0"/>
          <c:errBars>
            <c:errBarType val="plus"/>
            <c:errValType val="cust"/>
            <c:noEndCap val="0"/>
            <c:plus>
              <c:numRef>
                <c:f>Sheet1!$E$8:$J$8</c:f>
                <c:numCache>
                  <c:formatCode>General</c:formatCode>
                  <c:ptCount val="6"/>
                  <c:pt idx="0">
                    <c:v>6.8</c:v>
                  </c:pt>
                  <c:pt idx="1">
                    <c:v>3.1</c:v>
                  </c:pt>
                  <c:pt idx="2">
                    <c:v>7.5</c:v>
                  </c:pt>
                  <c:pt idx="3">
                    <c:v>6.5</c:v>
                  </c:pt>
                  <c:pt idx="4">
                    <c:v>5.8</c:v>
                  </c:pt>
                  <c:pt idx="5">
                    <c:v>7.5</c:v>
                  </c:pt>
                </c:numCache>
              </c:numRef>
            </c:plus>
            <c:minus>
              <c:numLit>
                <c:formatCode>General</c:formatCode>
                <c:ptCount val="1"/>
                <c:pt idx="0">
                  <c:v>1</c:v>
                </c:pt>
              </c:numLit>
            </c:minus>
          </c:errBars>
          <c:cat>
            <c:multiLvlStrRef>
              <c:f>Sheet1!$E$3:$J$4</c:f>
              <c:multiLvlStrCache>
                <c:ptCount val="6"/>
                <c:lvl>
                  <c:pt idx="0">
                    <c:v>Lower</c:v>
                  </c:pt>
                  <c:pt idx="1">
                    <c:v>Higher</c:v>
                  </c:pt>
                  <c:pt idx="2">
                    <c:v>Lower </c:v>
                  </c:pt>
                  <c:pt idx="3">
                    <c:v>Higher</c:v>
                  </c:pt>
                  <c:pt idx="4">
                    <c:v>Lower</c:v>
                  </c:pt>
                  <c:pt idx="5">
                    <c:v>Higher</c:v>
                  </c:pt>
                </c:lvl>
                <c:lvl>
                  <c:pt idx="0">
                    <c:v>AQ</c:v>
                  </c:pt>
                  <c:pt idx="2">
                    <c:v>SQ</c:v>
                  </c:pt>
                  <c:pt idx="4">
                    <c:v>EQ</c:v>
                  </c:pt>
                </c:lvl>
              </c:multiLvlStrCache>
            </c:multiLvlStrRef>
          </c:cat>
          <c:val>
            <c:numRef>
              <c:f>Sheet1!$E$6:$J$6</c:f>
              <c:numCache>
                <c:formatCode>General</c:formatCode>
                <c:ptCount val="6"/>
                <c:pt idx="0">
                  <c:v>60.2</c:v>
                </c:pt>
                <c:pt idx="1">
                  <c:v>35.299999999999997</c:v>
                </c:pt>
                <c:pt idx="2">
                  <c:v>53.7</c:v>
                </c:pt>
                <c:pt idx="3">
                  <c:v>46.7</c:v>
                </c:pt>
                <c:pt idx="4">
                  <c:v>42.3</c:v>
                </c:pt>
                <c:pt idx="5">
                  <c:v>61.5</c:v>
                </c:pt>
              </c:numCache>
            </c:numRef>
          </c:val>
        </c:ser>
        <c:dLbls>
          <c:showLegendKey val="0"/>
          <c:showVal val="0"/>
          <c:showCatName val="0"/>
          <c:showSerName val="0"/>
          <c:showPercent val="0"/>
          <c:showBubbleSize val="0"/>
        </c:dLbls>
        <c:gapWidth val="76"/>
        <c:axId val="102759040"/>
        <c:axId val="120422784"/>
      </c:barChart>
      <c:catAx>
        <c:axId val="102759040"/>
        <c:scaling>
          <c:orientation val="minMax"/>
        </c:scaling>
        <c:delete val="0"/>
        <c:axPos val="b"/>
        <c:majorTickMark val="none"/>
        <c:minorTickMark val="none"/>
        <c:tickLblPos val="nextTo"/>
        <c:txPr>
          <a:bodyPr/>
          <a:lstStyle/>
          <a:p>
            <a:pPr>
              <a:defRPr sz="1200"/>
            </a:pPr>
            <a:endParaRPr lang="en-US"/>
          </a:p>
        </c:txPr>
        <c:crossAx val="120422784"/>
        <c:crosses val="autoZero"/>
        <c:auto val="1"/>
        <c:lblAlgn val="ctr"/>
        <c:lblOffset val="100"/>
        <c:noMultiLvlLbl val="0"/>
      </c:catAx>
      <c:valAx>
        <c:axId val="120422784"/>
        <c:scaling>
          <c:orientation val="minMax"/>
          <c:max val="100"/>
          <c:min val="20"/>
        </c:scaling>
        <c:delete val="0"/>
        <c:axPos val="l"/>
        <c:title>
          <c:tx>
            <c:rich>
              <a:bodyPr/>
              <a:lstStyle/>
              <a:p>
                <a:pPr>
                  <a:defRPr/>
                </a:pPr>
                <a:r>
                  <a:rPr lang="en-GB" sz="1400"/>
                  <a:t>Stimuli</a:t>
                </a:r>
                <a:r>
                  <a:rPr lang="en-GB" sz="1400" baseline="0"/>
                  <a:t> Selected</a:t>
                </a:r>
                <a:endParaRPr lang="en-GB" sz="1400"/>
              </a:p>
            </c:rich>
          </c:tx>
          <c:layout/>
          <c:overlay val="0"/>
        </c:title>
        <c:numFmt formatCode="General" sourceLinked="1"/>
        <c:majorTickMark val="in"/>
        <c:minorTickMark val="none"/>
        <c:tickLblPos val="nextTo"/>
        <c:txPr>
          <a:bodyPr/>
          <a:lstStyle/>
          <a:p>
            <a:pPr>
              <a:defRPr sz="1200"/>
            </a:pPr>
            <a:endParaRPr lang="en-US"/>
          </a:p>
        </c:txPr>
        <c:crossAx val="102759040"/>
        <c:crosses val="autoZero"/>
        <c:crossBetween val="between"/>
        <c:majorUnit val="20"/>
      </c:valAx>
    </c:plotArea>
    <c:legend>
      <c:legendPos val="r"/>
      <c:layout>
        <c:manualLayout>
          <c:xMode val="edge"/>
          <c:yMode val="edge"/>
          <c:x val="0.5160706474190726"/>
          <c:y val="2.2764289880431617E-2"/>
          <c:w val="0.30337379702537182"/>
          <c:h val="0.21221274424030329"/>
        </c:manualLayout>
      </c:layout>
      <c:overlay val="0"/>
      <c:txPr>
        <a:bodyPr/>
        <a:lstStyle/>
        <a:p>
          <a:pPr>
            <a:defRPr sz="14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6270</Words>
  <Characters>35742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Wales Swansea</dc:creator>
  <cp:lastModifiedBy>Reed P.</cp:lastModifiedBy>
  <cp:revision>2</cp:revision>
  <dcterms:created xsi:type="dcterms:W3CDTF">2017-05-18T01:45:00Z</dcterms:created>
  <dcterms:modified xsi:type="dcterms:W3CDTF">2017-05-18T01:45:00Z</dcterms:modified>
</cp:coreProperties>
</file>