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bb3645c74af14129"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t>This is an author produced version of a paper </w:t>
        <w:t>published in : </w:t>
      </w:r>
      <w:r>
        <w:br/>
        <w:rPr>
          <w:i/>
          <w:t xml:space="preserve">Archives of Exercise in Health and Disease</w:t>
        </w:rPr>
      </w:r>
      <w:br/>
    </w:p>
    <w:p>
      <w:r>
        <w:t>Cronfa URL for this paper:</w:t>
        <w:br/>
      </w:r>
      <w:hyperlink w:history="true" r:id="R2b65810bb0de4155">
        <w:proofErr w:type="gramStart"/>
        <w:r>
          <w:rPr>
            <w:color w:val="00FFFF" w:themeColor="accent1" w:themeShade="BF"/>
            <w:rStyle w:val="Hyperlink"/>
          </w:rPr>
          <w:t>http://cronfa.swan.ac.uk/Record/cronfa26154</w:t>
        </w:r>
      </w:hyperlink>
      <w:r>
        <w:br/>
      </w:r>
      <w:r>
        <w:t>_______________________________________________________________________</w:t>
      </w:r>
      <w:r>
        <w:br/>
      </w:r>
    </w:p>
    <w:p>
      <w:r>
        <w:rPr>
          <w:b/>
          <w:t>Paper:</w:t>
        </w:rPr>
        <w:br/>
      </w:r>
      <w:r>
        <w:rPr>
          <w:t>Mackintosh, K.</w:t>
        </w:rPr>
      </w:r>
      <w:r>
        <w:t xml:space="preserve"> (in press). </w:t>
      </w:r>
      <w:r>
        <w:rPr>
          <w:t xml:space="preserve"> Investigating the effectiveness on educational attainment and behaviour of Commando Joe’s: a school-based, military-ethos intervention.</w:t>
        </w:rPr>
      </w:r>
      <w:r>
        <w:rPr>
          <w:i/>
          <w:t xml:space="preserve"> Archives of Exercise in Health and Disease, </w:t>
        </w:rPr>
      </w:r>
      <w:r/>
      <w:r/>
      <w:r/>
      <w:r/>
    </w:p>
    <w:p/>
    <w:p>
      <w:br/>
      <w:br/>
      <w:br/>
      <w:r>
        <w:t>_______________________________________________________________________</w:t>
      </w:r>
      <w:r>
        <w:br/>
        <w:br/>
        <w:t>This article is brought to you by Swansea University. Any person downloading material is agreeing to abide by the terms of the repository licence. Authors are personally responsible for adhering to publisher restrictions or conditions. When uploading content they are required to comply with their publisher agreement and the SHERPA RoMEO database to judge whether or not it is copyright safe to add this version of the paper to this repository. </w:t>
      </w:r>
    </w:p>
    <w:p>
      <w:r/>
      <w:hyperlink w:history="true" r:id="R73b4d0e23f91443c">
        <w:proofErr w:type="gramStart"/>
        <w:r>
          <w:rPr>
            <w:color w:val="00FFFF" w:themeColor="accent1" w:themeShade="BF"/>
            <w:rStyle w:val="Hyperlink"/>
          </w:rPr>
          <w:t>http://www.swansea.ac.uk/iss/researchsupport/cronfa-support/</w:t>
        </w:r>
      </w:hyperlink>
      <w:br w:type="page"/>
    </w:p>
    <w:p w:rsidRPr="000F4B7F" w:rsidR="00606A7E" w:rsidP="007E6933" w:rsidRDefault="001D2CFD">
      <w:pPr>
        <w:spacing w:line="480" w:lineRule="auto"/>
        <w:jc w:val="center"/>
        <w:rPr>
          <w:rFonts w:ascii="Times New Roman" w:hAnsi="Times New Roman" w:cs="Times New Roman"/>
          <w:b/>
          <w:sz w:val="24"/>
          <w:szCs w:val="24"/>
        </w:rPr>
      </w:pPr>
      <w:r w:rsidRPr="000F4B7F">
        <w:rPr>
          <w:rFonts w:ascii="Times New Roman" w:hAnsi="Times New Roman" w:cs="Times New Roman"/>
          <w:b/>
          <w:sz w:val="24"/>
          <w:szCs w:val="24"/>
        </w:rPr>
        <w:t xml:space="preserve">Investigating the effectiveness on </w:t>
      </w:r>
      <w:r w:rsidRPr="000F4B7F" w:rsidR="00912780">
        <w:rPr>
          <w:rFonts w:ascii="Times New Roman" w:hAnsi="Times New Roman" w:cs="Times New Roman"/>
          <w:b/>
          <w:sz w:val="24"/>
          <w:szCs w:val="24"/>
        </w:rPr>
        <w:t>e</w:t>
      </w:r>
      <w:r w:rsidRPr="000F4B7F">
        <w:rPr>
          <w:rFonts w:ascii="Times New Roman" w:hAnsi="Times New Roman" w:cs="Times New Roman"/>
          <w:b/>
          <w:sz w:val="24"/>
          <w:szCs w:val="24"/>
        </w:rPr>
        <w:t xml:space="preserve">ducational </w:t>
      </w:r>
      <w:r w:rsidRPr="000F4B7F" w:rsidR="00912780">
        <w:rPr>
          <w:rFonts w:ascii="Times New Roman" w:hAnsi="Times New Roman" w:cs="Times New Roman"/>
          <w:b/>
          <w:sz w:val="24"/>
          <w:szCs w:val="24"/>
        </w:rPr>
        <w:t>a</w:t>
      </w:r>
      <w:r w:rsidRPr="000F4B7F">
        <w:rPr>
          <w:rFonts w:ascii="Times New Roman" w:hAnsi="Times New Roman" w:cs="Times New Roman"/>
          <w:b/>
          <w:sz w:val="24"/>
          <w:szCs w:val="24"/>
        </w:rPr>
        <w:t xml:space="preserve">ttainment and </w:t>
      </w:r>
      <w:r w:rsidRPr="000F4B7F" w:rsidR="00912780">
        <w:rPr>
          <w:rFonts w:ascii="Times New Roman" w:hAnsi="Times New Roman" w:cs="Times New Roman"/>
          <w:b/>
          <w:sz w:val="24"/>
          <w:szCs w:val="24"/>
        </w:rPr>
        <w:t>b</w:t>
      </w:r>
      <w:r w:rsidRPr="000F4B7F">
        <w:rPr>
          <w:rFonts w:ascii="Times New Roman" w:hAnsi="Times New Roman" w:cs="Times New Roman"/>
          <w:b/>
          <w:sz w:val="24"/>
          <w:szCs w:val="24"/>
        </w:rPr>
        <w:t>ehaviour of Commando Joe’s: a school-based, military-ethos intervention</w:t>
      </w:r>
    </w:p>
    <w:p w:rsidRPr="000F4B7F" w:rsidR="00BD3C31" w:rsidP="007E6933" w:rsidRDefault="00BD3C31">
      <w:pPr>
        <w:spacing w:line="480" w:lineRule="auto"/>
        <w:jc w:val="center"/>
        <w:rPr>
          <w:rFonts w:ascii="Times New Roman" w:hAnsi="Times New Roman" w:cs="Times New Roman"/>
          <w:b/>
          <w:sz w:val="24"/>
          <w:szCs w:val="24"/>
        </w:rPr>
      </w:pPr>
    </w:p>
    <w:p w:rsidRPr="000F4B7F" w:rsidR="00BD3C31" w:rsidP="007E6933" w:rsidRDefault="007E6933">
      <w:pPr>
        <w:spacing w:line="480" w:lineRule="auto"/>
        <w:jc w:val="center"/>
        <w:rPr>
          <w:rFonts w:ascii="Times New Roman" w:hAnsi="Times New Roman" w:cs="Times New Roman"/>
          <w:b/>
          <w:i/>
          <w:sz w:val="24"/>
          <w:szCs w:val="24"/>
        </w:rPr>
      </w:pPr>
      <w:r w:rsidRPr="000F4B7F">
        <w:rPr>
          <w:rFonts w:ascii="Times New Roman" w:hAnsi="Times New Roman" w:cs="Times New Roman"/>
          <w:b/>
          <w:i/>
          <w:sz w:val="24"/>
          <w:szCs w:val="24"/>
        </w:rPr>
        <w:t>Effectiveness of a school-based military-ethos intervention</w:t>
      </w:r>
    </w:p>
    <w:p w:rsidRPr="000F4B7F" w:rsidR="005E42AC" w:rsidP="007E6933" w:rsidRDefault="00606A7E">
      <w:pPr>
        <w:spacing w:after="200" w:line="480" w:lineRule="auto"/>
        <w:rPr>
          <w:rFonts w:ascii="Times New Roman" w:hAnsi="Times New Roman" w:cs="Times New Roman"/>
          <w:b/>
          <w:sz w:val="24"/>
          <w:szCs w:val="24"/>
        </w:rPr>
      </w:pPr>
      <w:r w:rsidRPr="000F4B7F">
        <w:rPr>
          <w:rFonts w:ascii="Times New Roman" w:hAnsi="Times New Roman" w:cs="Times New Roman"/>
          <w:b/>
          <w:sz w:val="24"/>
          <w:szCs w:val="24"/>
        </w:rPr>
        <w:br w:type="page"/>
      </w:r>
    </w:p>
    <w:p w:rsidRPr="000F4B7F" w:rsidR="004356BA" w:rsidP="007E6933" w:rsidRDefault="004356BA">
      <w:pPr>
        <w:spacing w:after="200" w:line="480" w:lineRule="auto"/>
        <w:rPr>
          <w:rFonts w:ascii="Times New Roman" w:hAnsi="Times New Roman" w:cs="Times New Roman"/>
          <w:b/>
          <w:sz w:val="24"/>
          <w:szCs w:val="24"/>
        </w:rPr>
      </w:pPr>
      <w:r w:rsidRPr="000F4B7F">
        <w:rPr>
          <w:rFonts w:ascii="Times New Roman" w:hAnsi="Times New Roman" w:cs="Times New Roman"/>
          <w:b/>
          <w:sz w:val="24"/>
          <w:szCs w:val="24"/>
        </w:rPr>
        <w:lastRenderedPageBreak/>
        <w:t>Abstract</w:t>
      </w:r>
    </w:p>
    <w:p w:rsidRPr="000F4B7F" w:rsidR="007E6933" w:rsidP="007E6933" w:rsidRDefault="007E6933">
      <w:pPr>
        <w:pStyle w:val="NoSpacing"/>
        <w:spacing w:line="480" w:lineRule="auto"/>
        <w:jc w:val="both"/>
        <w:rPr>
          <w:rFonts w:ascii="Times New Roman" w:hAnsi="Times New Roman" w:cs="Times New Roman"/>
          <w:b/>
          <w:sz w:val="24"/>
          <w:szCs w:val="24"/>
        </w:rPr>
      </w:pPr>
      <w:r w:rsidRPr="000F4B7F">
        <w:rPr>
          <w:rFonts w:ascii="Times New Roman" w:hAnsi="Times New Roman" w:cs="Times New Roman"/>
          <w:b/>
          <w:sz w:val="24"/>
          <w:szCs w:val="24"/>
        </w:rPr>
        <w:t>Objectives</w:t>
      </w:r>
    </w:p>
    <w:p w:rsidRPr="000F4B7F" w:rsidR="007E6933" w:rsidP="007E6933" w:rsidRDefault="00A04C79">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A</w:t>
      </w:r>
      <w:r w:rsidRPr="000F4B7F" w:rsidR="002C3E0F">
        <w:rPr>
          <w:rFonts w:ascii="Times New Roman" w:hAnsi="Times New Roman" w:cs="Times New Roman"/>
          <w:sz w:val="24"/>
          <w:szCs w:val="24"/>
        </w:rPr>
        <w:t xml:space="preserve"> military-ethos </w:t>
      </w:r>
      <w:r w:rsidRPr="000F4B7F" w:rsidR="00912780">
        <w:rPr>
          <w:rFonts w:ascii="Times New Roman" w:hAnsi="Times New Roman" w:cs="Times New Roman"/>
          <w:sz w:val="24"/>
          <w:szCs w:val="24"/>
        </w:rPr>
        <w:t xml:space="preserve">intervention </w:t>
      </w:r>
      <w:r w:rsidRPr="000F4B7F">
        <w:rPr>
          <w:rFonts w:ascii="Times New Roman" w:hAnsi="Times New Roman" w:cs="Times New Roman"/>
          <w:sz w:val="24"/>
          <w:szCs w:val="24"/>
        </w:rPr>
        <w:t>can</w:t>
      </w:r>
      <w:r w:rsidRPr="000F4B7F" w:rsidR="002C3E0F">
        <w:rPr>
          <w:rFonts w:ascii="Times New Roman" w:hAnsi="Times New Roman" w:cs="Times New Roman"/>
          <w:sz w:val="24"/>
          <w:szCs w:val="24"/>
        </w:rPr>
        <w:t xml:space="preserve"> enhanc</w:t>
      </w:r>
      <w:r w:rsidRPr="000F4B7F">
        <w:rPr>
          <w:rFonts w:ascii="Times New Roman" w:hAnsi="Times New Roman" w:cs="Times New Roman"/>
          <w:sz w:val="24"/>
          <w:szCs w:val="24"/>
        </w:rPr>
        <w:t>e</w:t>
      </w:r>
      <w:r w:rsidRPr="000F4B7F" w:rsidR="002C3E0F">
        <w:rPr>
          <w:rFonts w:ascii="Times New Roman" w:hAnsi="Times New Roman" w:cs="Times New Roman"/>
          <w:sz w:val="24"/>
          <w:szCs w:val="24"/>
        </w:rPr>
        <w:t xml:space="preserve"> </w:t>
      </w:r>
      <w:r w:rsidRPr="000F4B7F" w:rsidR="00F11759">
        <w:rPr>
          <w:rFonts w:ascii="Times New Roman" w:hAnsi="Times New Roman" w:cs="Times New Roman"/>
          <w:sz w:val="24"/>
          <w:szCs w:val="24"/>
        </w:rPr>
        <w:t xml:space="preserve">engagement in learning and educational attainment. However, such programmes have typically been delivered in a residential setting. The purpose of this study was to investigate the effect of a twelve-month, military-ethos physical activity intervention on educational attainment, attendance and behaviour. </w:t>
      </w:r>
    </w:p>
    <w:p w:rsidRPr="000F4B7F" w:rsidR="007E6933" w:rsidP="007E6933" w:rsidRDefault="007E6933">
      <w:pPr>
        <w:pStyle w:val="NoSpacing"/>
        <w:tabs>
          <w:tab w:val="left" w:pos="1560"/>
        </w:tabs>
        <w:spacing w:line="480" w:lineRule="auto"/>
        <w:jc w:val="both"/>
        <w:rPr>
          <w:rFonts w:ascii="Times New Roman" w:hAnsi="Times New Roman" w:cs="Times New Roman"/>
          <w:b/>
          <w:sz w:val="24"/>
          <w:szCs w:val="24"/>
        </w:rPr>
      </w:pPr>
      <w:r w:rsidRPr="000F4B7F">
        <w:rPr>
          <w:rFonts w:ascii="Times New Roman" w:hAnsi="Times New Roman" w:cs="Times New Roman"/>
          <w:b/>
          <w:sz w:val="24"/>
          <w:szCs w:val="24"/>
        </w:rPr>
        <w:t>Methods</w:t>
      </w:r>
    </w:p>
    <w:p w:rsidRPr="000F4B7F" w:rsidR="007E6933" w:rsidP="007E6933" w:rsidRDefault="008336F6">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S</w:t>
      </w:r>
      <w:r w:rsidRPr="000F4B7F" w:rsidR="00F11759">
        <w:rPr>
          <w:rFonts w:ascii="Times New Roman" w:hAnsi="Times New Roman" w:cs="Times New Roman"/>
          <w:sz w:val="24"/>
          <w:szCs w:val="24"/>
        </w:rPr>
        <w:t>even primary (five intervention) and five secondary schools (four intervention) were recruited</w:t>
      </w:r>
      <w:r w:rsidRPr="000F4B7F" w:rsidR="009C1194">
        <w:rPr>
          <w:rFonts w:ascii="Times New Roman" w:hAnsi="Times New Roman" w:cs="Times New Roman"/>
          <w:sz w:val="24"/>
          <w:szCs w:val="24"/>
        </w:rPr>
        <w:t xml:space="preserve"> and</w:t>
      </w:r>
      <w:r w:rsidRPr="000F4B7F" w:rsidR="00F11759">
        <w:rPr>
          <w:rFonts w:ascii="Times New Roman" w:hAnsi="Times New Roman" w:cs="Times New Roman"/>
          <w:sz w:val="24"/>
          <w:szCs w:val="24"/>
        </w:rPr>
        <w:t xml:space="preserve"> 228 primary school (152 intervention; 9.8±0.4 </w:t>
      </w:r>
      <w:proofErr w:type="spellStart"/>
      <w:r w:rsidRPr="000F4B7F" w:rsidR="00F11759">
        <w:rPr>
          <w:rFonts w:ascii="Times New Roman" w:hAnsi="Times New Roman" w:cs="Times New Roman"/>
          <w:sz w:val="24"/>
          <w:szCs w:val="24"/>
        </w:rPr>
        <w:t>yrs</w:t>
      </w:r>
      <w:proofErr w:type="spellEnd"/>
      <w:r w:rsidRPr="000F4B7F" w:rsidR="00F11759">
        <w:rPr>
          <w:rFonts w:ascii="Times New Roman" w:hAnsi="Times New Roman" w:cs="Times New Roman"/>
          <w:sz w:val="24"/>
          <w:szCs w:val="24"/>
        </w:rPr>
        <w:t xml:space="preserve">) and 167 secondary school </w:t>
      </w:r>
      <w:r w:rsidRPr="000F4B7F" w:rsidR="009C1194">
        <w:rPr>
          <w:rFonts w:ascii="Times New Roman" w:hAnsi="Times New Roman" w:cs="Times New Roman"/>
          <w:sz w:val="24"/>
          <w:szCs w:val="24"/>
        </w:rPr>
        <w:t>pupils</w:t>
      </w:r>
      <w:r w:rsidRPr="000F4B7F" w:rsidR="00F11759">
        <w:rPr>
          <w:rFonts w:ascii="Times New Roman" w:hAnsi="Times New Roman" w:cs="Times New Roman"/>
          <w:sz w:val="24"/>
          <w:szCs w:val="24"/>
        </w:rPr>
        <w:t xml:space="preserve"> (97 intervention; 13.8±0.4 </w:t>
      </w:r>
      <w:proofErr w:type="spellStart"/>
      <w:r w:rsidRPr="000F4B7F" w:rsidR="00F11759">
        <w:rPr>
          <w:rFonts w:ascii="Times New Roman" w:hAnsi="Times New Roman" w:cs="Times New Roman"/>
          <w:sz w:val="24"/>
          <w:szCs w:val="24"/>
        </w:rPr>
        <w:t>yrs</w:t>
      </w:r>
      <w:proofErr w:type="spellEnd"/>
      <w:r w:rsidRPr="000F4B7F" w:rsidR="00F11759">
        <w:rPr>
          <w:rFonts w:ascii="Times New Roman" w:hAnsi="Times New Roman" w:cs="Times New Roman"/>
          <w:sz w:val="24"/>
          <w:szCs w:val="24"/>
        </w:rPr>
        <w:t>)</w:t>
      </w:r>
      <w:r w:rsidRPr="000F4B7F" w:rsidR="009C1194">
        <w:rPr>
          <w:rFonts w:ascii="Times New Roman" w:hAnsi="Times New Roman" w:cs="Times New Roman"/>
          <w:sz w:val="24"/>
          <w:szCs w:val="24"/>
        </w:rPr>
        <w:t xml:space="preserve"> participated</w:t>
      </w:r>
      <w:r w:rsidRPr="000F4B7F" w:rsidR="00F11759">
        <w:rPr>
          <w:rFonts w:ascii="Times New Roman" w:hAnsi="Times New Roman" w:cs="Times New Roman"/>
          <w:sz w:val="24"/>
          <w:szCs w:val="24"/>
        </w:rPr>
        <w:t xml:space="preserve">.  </w:t>
      </w:r>
      <w:r w:rsidRPr="000F4B7F" w:rsidR="009C1194">
        <w:rPr>
          <w:rFonts w:ascii="Times New Roman" w:hAnsi="Times New Roman" w:cs="Times New Roman"/>
          <w:sz w:val="24"/>
          <w:szCs w:val="24"/>
        </w:rPr>
        <w:t>A</w:t>
      </w:r>
      <w:r w:rsidRPr="000F4B7F" w:rsidR="00F11759">
        <w:rPr>
          <w:rFonts w:ascii="Times New Roman" w:hAnsi="Times New Roman" w:cs="Times New Roman"/>
          <w:sz w:val="24"/>
          <w:szCs w:val="24"/>
        </w:rPr>
        <w:t>ttainment</w:t>
      </w:r>
      <w:r w:rsidRPr="000F4B7F" w:rsidR="00F854E3">
        <w:rPr>
          <w:rFonts w:ascii="Times New Roman" w:hAnsi="Times New Roman" w:cs="Times New Roman"/>
          <w:sz w:val="24"/>
          <w:szCs w:val="24"/>
        </w:rPr>
        <w:t xml:space="preserve">, </w:t>
      </w:r>
      <w:r w:rsidRPr="000F4B7F" w:rsidR="00F11759">
        <w:rPr>
          <w:rFonts w:ascii="Times New Roman" w:hAnsi="Times New Roman" w:cs="Times New Roman"/>
          <w:sz w:val="24"/>
          <w:szCs w:val="24"/>
        </w:rPr>
        <w:t xml:space="preserve">attendance and behaviour ratings were collected </w:t>
      </w:r>
      <w:r w:rsidRPr="000F4B7F">
        <w:rPr>
          <w:rFonts w:ascii="Times New Roman" w:hAnsi="Times New Roman" w:cs="Times New Roman"/>
          <w:sz w:val="24"/>
          <w:szCs w:val="24"/>
        </w:rPr>
        <w:t xml:space="preserve">at </w:t>
      </w:r>
      <w:r w:rsidRPr="000F4B7F" w:rsidR="00F11759">
        <w:rPr>
          <w:rFonts w:ascii="Times New Roman" w:hAnsi="Times New Roman" w:cs="Times New Roman"/>
          <w:sz w:val="24"/>
          <w:szCs w:val="24"/>
        </w:rPr>
        <w:t xml:space="preserve">baseline, 3-, 6- and 12-months and analysed using multilevel modelling. </w:t>
      </w:r>
    </w:p>
    <w:p w:rsidRPr="000F4B7F" w:rsidR="007E6933" w:rsidP="007E6933" w:rsidRDefault="007E6933">
      <w:pPr>
        <w:pStyle w:val="NoSpacing"/>
        <w:spacing w:line="480" w:lineRule="auto"/>
        <w:jc w:val="both"/>
        <w:rPr>
          <w:rFonts w:ascii="Times New Roman" w:hAnsi="Times New Roman" w:cs="Times New Roman"/>
          <w:b/>
          <w:sz w:val="24"/>
          <w:szCs w:val="24"/>
        </w:rPr>
      </w:pPr>
      <w:r w:rsidRPr="000F4B7F">
        <w:rPr>
          <w:rFonts w:ascii="Times New Roman" w:hAnsi="Times New Roman" w:cs="Times New Roman"/>
          <w:b/>
          <w:sz w:val="24"/>
          <w:szCs w:val="24"/>
        </w:rPr>
        <w:t>Results</w:t>
      </w:r>
    </w:p>
    <w:p w:rsidRPr="000F4B7F" w:rsidR="007E6933" w:rsidP="007E6933" w:rsidRDefault="00F11759">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Significant intervention effects were found at 3 months for Maths, 3 and 6 months in English</w:t>
      </w:r>
      <w:r w:rsidRPr="000F4B7F" w:rsidR="00B825D4">
        <w:rPr>
          <w:rFonts w:ascii="Times New Roman" w:hAnsi="Times New Roman" w:cs="Times New Roman"/>
          <w:sz w:val="24"/>
          <w:szCs w:val="24"/>
        </w:rPr>
        <w:t>,</w:t>
      </w:r>
      <w:r w:rsidRPr="000F4B7F" w:rsidR="008336F6">
        <w:rPr>
          <w:rFonts w:ascii="Times New Roman" w:hAnsi="Times New Roman" w:cs="Times New Roman"/>
          <w:sz w:val="24"/>
          <w:szCs w:val="24"/>
        </w:rPr>
        <w:t xml:space="preserve"> </w:t>
      </w:r>
      <w:r w:rsidRPr="000F4B7F">
        <w:rPr>
          <w:rFonts w:ascii="Times New Roman" w:hAnsi="Times New Roman" w:cs="Times New Roman"/>
          <w:sz w:val="24"/>
          <w:szCs w:val="24"/>
        </w:rPr>
        <w:t>6 months for attendance</w:t>
      </w:r>
      <w:r w:rsidRPr="000F4B7F" w:rsidR="00B825D4">
        <w:rPr>
          <w:rFonts w:ascii="Times New Roman" w:hAnsi="Times New Roman" w:cs="Times New Roman"/>
          <w:sz w:val="24"/>
          <w:szCs w:val="24"/>
        </w:rPr>
        <w:t xml:space="preserve"> and </w:t>
      </w:r>
      <w:r w:rsidRPr="000F4B7F">
        <w:rPr>
          <w:rFonts w:ascii="Times New Roman" w:hAnsi="Times New Roman" w:cs="Times New Roman"/>
          <w:sz w:val="24"/>
          <w:szCs w:val="24"/>
        </w:rPr>
        <w:t>across time for both positive social and problem behaviours</w:t>
      </w:r>
      <w:r w:rsidRPr="000F4B7F" w:rsidR="00F854E3">
        <w:rPr>
          <w:rFonts w:ascii="Times New Roman" w:hAnsi="Times New Roman" w:cs="Times New Roman"/>
          <w:sz w:val="24"/>
          <w:szCs w:val="24"/>
        </w:rPr>
        <w:t xml:space="preserve">. </w:t>
      </w:r>
      <w:r w:rsidRPr="000F4B7F" w:rsidR="00E66562">
        <w:rPr>
          <w:rFonts w:ascii="Times New Roman" w:hAnsi="Times New Roman" w:cs="Times New Roman"/>
          <w:sz w:val="24"/>
          <w:szCs w:val="24"/>
        </w:rPr>
        <w:t>E</w:t>
      </w:r>
      <w:r w:rsidRPr="000F4B7F">
        <w:rPr>
          <w:rFonts w:ascii="Times New Roman" w:hAnsi="Times New Roman" w:cs="Times New Roman"/>
          <w:sz w:val="24"/>
          <w:szCs w:val="24"/>
        </w:rPr>
        <w:t xml:space="preserve">ffects were independent of sex and school level. </w:t>
      </w:r>
    </w:p>
    <w:p w:rsidRPr="000F4B7F" w:rsidR="007E6933" w:rsidP="007E6933" w:rsidRDefault="007E6933">
      <w:pPr>
        <w:pStyle w:val="NoSpacing"/>
        <w:spacing w:line="480" w:lineRule="auto"/>
        <w:jc w:val="both"/>
        <w:rPr>
          <w:rFonts w:ascii="Times New Roman" w:hAnsi="Times New Roman" w:cs="Times New Roman"/>
          <w:b/>
          <w:sz w:val="24"/>
          <w:szCs w:val="24"/>
        </w:rPr>
      </w:pPr>
      <w:r w:rsidRPr="000F4B7F">
        <w:rPr>
          <w:rFonts w:ascii="Times New Roman" w:hAnsi="Times New Roman" w:cs="Times New Roman"/>
          <w:b/>
          <w:sz w:val="24"/>
          <w:szCs w:val="24"/>
        </w:rPr>
        <w:t>Conclusions</w:t>
      </w:r>
    </w:p>
    <w:p w:rsidRPr="000F4B7F" w:rsidR="004356BA" w:rsidP="007E6933" w:rsidRDefault="00F11759">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Findings support the utility of the Commando Joe’s intervention as a whole-school strategy to enhance educational and behavioural outcomes.</w:t>
      </w:r>
    </w:p>
    <w:p w:rsidRPr="000F4B7F" w:rsidR="004356BA" w:rsidP="007E6933" w:rsidRDefault="004356BA">
      <w:pPr>
        <w:pStyle w:val="NoSpacing"/>
        <w:spacing w:line="480" w:lineRule="auto"/>
        <w:jc w:val="both"/>
        <w:rPr>
          <w:rFonts w:ascii="Times New Roman" w:hAnsi="Times New Roman" w:cs="Times New Roman"/>
          <w:b/>
          <w:sz w:val="24"/>
          <w:szCs w:val="24"/>
        </w:rPr>
      </w:pPr>
    </w:p>
    <w:p w:rsidRPr="000F4B7F" w:rsidR="00BF4FD5" w:rsidP="007E6933" w:rsidRDefault="00BF4FD5">
      <w:pPr>
        <w:pStyle w:val="NoSpacing"/>
        <w:spacing w:line="480" w:lineRule="auto"/>
        <w:jc w:val="both"/>
        <w:rPr>
          <w:rFonts w:ascii="Times New Roman" w:hAnsi="Times New Roman" w:cs="Times New Roman"/>
          <w:b/>
          <w:sz w:val="24"/>
          <w:szCs w:val="24"/>
        </w:rPr>
      </w:pPr>
    </w:p>
    <w:p w:rsidRPr="000F4B7F" w:rsidR="004356BA" w:rsidP="007E6933" w:rsidRDefault="001D2CFD">
      <w:pPr>
        <w:pStyle w:val="NoSpacing"/>
        <w:spacing w:line="480" w:lineRule="auto"/>
        <w:jc w:val="both"/>
        <w:rPr>
          <w:rFonts w:ascii="Times New Roman" w:hAnsi="Times New Roman" w:cs="Times New Roman"/>
          <w:b/>
          <w:sz w:val="24"/>
          <w:szCs w:val="24"/>
        </w:rPr>
      </w:pPr>
      <w:r w:rsidRPr="000F4B7F">
        <w:rPr>
          <w:rFonts w:ascii="Times New Roman" w:hAnsi="Times New Roman" w:cs="Times New Roman"/>
          <w:b/>
          <w:sz w:val="24"/>
          <w:szCs w:val="24"/>
        </w:rPr>
        <w:t>Keywords</w:t>
      </w:r>
      <w:r w:rsidRPr="000F4B7F" w:rsidR="00BF4FD5">
        <w:rPr>
          <w:rFonts w:ascii="Times New Roman" w:hAnsi="Times New Roman" w:cs="Times New Roman"/>
          <w:b/>
          <w:sz w:val="24"/>
          <w:szCs w:val="24"/>
        </w:rPr>
        <w:t>:</w:t>
      </w:r>
      <w:r w:rsidRPr="000F4B7F">
        <w:rPr>
          <w:rFonts w:ascii="Times New Roman" w:hAnsi="Times New Roman" w:cs="Times New Roman"/>
          <w:b/>
          <w:sz w:val="24"/>
          <w:szCs w:val="24"/>
        </w:rPr>
        <w:t xml:space="preserve"> </w:t>
      </w:r>
      <w:r w:rsidRPr="000F4B7F" w:rsidR="00BF4FD5">
        <w:rPr>
          <w:rFonts w:ascii="Times New Roman" w:hAnsi="Times New Roman" w:cs="Times New Roman"/>
          <w:b/>
          <w:sz w:val="24"/>
          <w:szCs w:val="24"/>
        </w:rPr>
        <w:t>English</w:t>
      </w:r>
      <w:r w:rsidRPr="000F4B7F">
        <w:rPr>
          <w:rFonts w:ascii="Times New Roman" w:hAnsi="Times New Roman" w:cs="Times New Roman"/>
          <w:b/>
          <w:sz w:val="24"/>
          <w:szCs w:val="24"/>
        </w:rPr>
        <w:t xml:space="preserve">; </w:t>
      </w:r>
      <w:r w:rsidRPr="000F4B7F" w:rsidR="00BF4FD5">
        <w:rPr>
          <w:rFonts w:ascii="Times New Roman" w:hAnsi="Times New Roman" w:cs="Times New Roman"/>
          <w:b/>
          <w:sz w:val="24"/>
          <w:szCs w:val="24"/>
        </w:rPr>
        <w:t>Maths; A</w:t>
      </w:r>
      <w:r w:rsidRPr="000F4B7F">
        <w:rPr>
          <w:rFonts w:ascii="Times New Roman" w:hAnsi="Times New Roman" w:cs="Times New Roman"/>
          <w:b/>
          <w:sz w:val="24"/>
          <w:szCs w:val="24"/>
        </w:rPr>
        <w:t xml:space="preserve">ttendance; </w:t>
      </w:r>
      <w:r w:rsidRPr="000F4B7F" w:rsidR="00BF4FD5">
        <w:rPr>
          <w:rFonts w:ascii="Times New Roman" w:hAnsi="Times New Roman" w:cs="Times New Roman"/>
          <w:b/>
          <w:sz w:val="24"/>
          <w:szCs w:val="24"/>
        </w:rPr>
        <w:t>P</w:t>
      </w:r>
      <w:r w:rsidRPr="000F4B7F">
        <w:rPr>
          <w:rFonts w:ascii="Times New Roman" w:hAnsi="Times New Roman" w:cs="Times New Roman"/>
          <w:b/>
          <w:sz w:val="24"/>
          <w:szCs w:val="24"/>
        </w:rPr>
        <w:t xml:space="preserve">rimary school; </w:t>
      </w:r>
      <w:r w:rsidRPr="000F4B7F" w:rsidR="00BF4FD5">
        <w:rPr>
          <w:rFonts w:ascii="Times New Roman" w:hAnsi="Times New Roman" w:cs="Times New Roman"/>
          <w:b/>
          <w:sz w:val="24"/>
          <w:szCs w:val="24"/>
        </w:rPr>
        <w:t>S</w:t>
      </w:r>
      <w:r w:rsidRPr="000F4B7F">
        <w:rPr>
          <w:rFonts w:ascii="Times New Roman" w:hAnsi="Times New Roman" w:cs="Times New Roman"/>
          <w:b/>
          <w:sz w:val="24"/>
          <w:szCs w:val="24"/>
        </w:rPr>
        <w:t>econdary school</w:t>
      </w:r>
      <w:r w:rsidRPr="000F4B7F" w:rsidR="00846A58">
        <w:rPr>
          <w:rFonts w:ascii="Times New Roman" w:hAnsi="Times New Roman" w:cs="Times New Roman"/>
          <w:b/>
          <w:sz w:val="24"/>
          <w:szCs w:val="24"/>
        </w:rPr>
        <w:t>; Physical activity</w:t>
      </w:r>
    </w:p>
    <w:p w:rsidRPr="000F4B7F" w:rsidR="00957B74" w:rsidP="007E6933" w:rsidRDefault="00957B74">
      <w:pPr>
        <w:spacing w:after="200" w:line="480" w:lineRule="auto"/>
        <w:rPr>
          <w:rFonts w:ascii="Times New Roman" w:hAnsi="Times New Roman" w:cs="Times New Roman"/>
          <w:b/>
          <w:sz w:val="24"/>
          <w:szCs w:val="24"/>
        </w:rPr>
      </w:pPr>
      <w:r w:rsidRPr="000F4B7F">
        <w:rPr>
          <w:rFonts w:ascii="Times New Roman" w:hAnsi="Times New Roman" w:cs="Times New Roman"/>
          <w:b/>
          <w:sz w:val="24"/>
          <w:szCs w:val="24"/>
        </w:rPr>
        <w:lastRenderedPageBreak/>
        <w:t>Introduction</w:t>
      </w:r>
    </w:p>
    <w:p w:rsidRPr="000F4B7F" w:rsidR="0037071F" w:rsidP="007E6933" w:rsidRDefault="0037071F">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Academic achievement at school-leaving age is an important determinant of employment status, occupational functioning, and socioeconomic status in adulthood</w:t>
      </w:r>
      <w:r w:rsidRPr="000F4B7F" w:rsidR="00993D95">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&lt;EndNote&gt;&lt;Cite&gt;&lt;Author&gt;Sacker&lt;/Author&gt;&lt;Year&gt;2002&lt;/Year&gt;&lt;RecNum&gt;8364&lt;/RecNum&gt;&lt;DisplayText&gt;(31)&lt;/DisplayText&gt;&lt;record&gt;&lt;rec-number&gt;8364&lt;/rec-number&gt;&lt;foreign-keys&gt;&lt;key app="EN" db-id="z09t9st0oswpdyea9edv2adnetvf0trpdw0r"&gt;8364&lt;/key&gt;&lt;/foreign-keys&gt;&lt;ref-type name="Journal Article"&gt;17&lt;/ref-type&gt;&lt;contributors&gt;&lt;authors&gt;&lt;author&gt;Sacker, A.&lt;/author&gt;&lt;author&gt;Schoon, I.&lt;/author&gt;&lt;author&gt;Bartley, M.&lt;/author&gt;&lt;/authors&gt;&lt;/contributors&gt;&lt;auth-address&gt;Department of Epidemiology and Public Health, Royal Free and University College London Medical School, UK. a.sacker@public-health.ucl.ac.uk&lt;/auth-address&gt;&lt;titles&gt;&lt;title&gt;Social inequality in educational achievement and psychosocial adjustment throughout childhood: magnitude and mechanisms&lt;/title&gt;&lt;secondary-title&gt;Soc Sci Med&lt;/secondary-title&gt;&lt;/titles&gt;&lt;periodical&gt;&lt;full-title&gt;Soc Sci Med&lt;/full-title&gt;&lt;/periodical&gt;&lt;pages&gt;863-80&lt;/pages&gt;&lt;volume&gt;55&lt;/volume&gt;&lt;number&gt;5&lt;/number&gt;&lt;edition&gt;2002/08/23&lt;/edition&gt;&lt;keywords&gt;&lt;keyword&gt;Achievement&lt;/keyword&gt;&lt;keyword&gt;*Adaptation, Psychological&lt;/keyword&gt;&lt;keyword&gt;Adolescent&lt;/keyword&gt;&lt;keyword&gt;Child&lt;/keyword&gt;&lt;keyword&gt;Child Welfare/*psychology&lt;/keyword&gt;&lt;keyword&gt;Cohort Studies&lt;/keyword&gt;&lt;keyword&gt;Cultural Deprivation&lt;/keyword&gt;&lt;keyword&gt;*Educational Status&lt;/keyword&gt;&lt;keyword&gt;England&lt;/keyword&gt;&lt;keyword&gt;Family/psychology&lt;/keyword&gt;&lt;keyword&gt;Humans&lt;/keyword&gt;&lt;keyword&gt;*Models, Psychological&lt;/keyword&gt;&lt;keyword&gt;Scotland&lt;/keyword&gt;&lt;keyword&gt;*Social Adjustment&lt;/keyword&gt;&lt;keyword&gt;*Social Class&lt;/keyword&gt;&lt;keyword&gt;Social Environment&lt;/keyword&gt;&lt;keyword&gt;Socioeconomic Factors&lt;/keyword&gt;&lt;keyword&gt;Wales&lt;/keyword&gt;&lt;/keywords&gt;&lt;dates&gt;&lt;year&gt;2002&lt;/year&gt;&lt;pub-dates&gt;&lt;date&gt;Sep&lt;/date&gt;&lt;/pub-dates&gt;&lt;/dates&gt;&lt;isbn&gt;0277-9536 (Print)&amp;#xD;0277-9536 (Linking)&lt;/isbn&gt;&lt;accession-num&gt;12190276&lt;/accession-num&gt;&lt;urls&gt;&lt;related-urls&gt;&lt;url&gt;http://www.ncbi.nlm.nih.gov/pubmed/12190276&lt;/url&gt;&lt;/related-urls&gt;&lt;/urls&gt;&lt;language&gt;eng&lt;/language&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Sacker, 2002 #8364" w:history="1" w:anchor="_ENREF_31">
        <w:r w:rsidRPr="000F4B7F" w:rsidR="000F4B7F">
          <w:rPr>
            <w:rFonts w:ascii="Times New Roman" w:hAnsi="Times New Roman" w:cs="Times New Roman"/>
            <w:noProof/>
            <w:sz w:val="24"/>
            <w:szCs w:val="24"/>
          </w:rPr>
          <w:t>31</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The relationship between educational development and attainment is multifaceted</w:t>
      </w:r>
      <w:r w:rsidRPr="000F4B7F" w:rsidR="000A7D19">
        <w:rPr>
          <w:rFonts w:ascii="Times New Roman" w:hAnsi="Times New Roman" w:cs="Times New Roman"/>
          <w:sz w:val="24"/>
          <w:szCs w:val="24"/>
        </w:rPr>
        <w:t xml:space="preserve">. </w:t>
      </w:r>
      <w:r w:rsidRPr="000F4B7F" w:rsidR="00ED5035">
        <w:rPr>
          <w:rFonts w:ascii="Times New Roman" w:hAnsi="Times New Roman" w:cs="Times New Roman"/>
          <w:sz w:val="24"/>
          <w:szCs w:val="24"/>
        </w:rPr>
        <w:t>As much as</w:t>
      </w:r>
      <w:r w:rsidRPr="000F4B7F">
        <w:rPr>
          <w:rFonts w:ascii="Times New Roman" w:hAnsi="Times New Roman" w:cs="Times New Roman"/>
          <w:sz w:val="24"/>
          <w:szCs w:val="24"/>
        </w:rPr>
        <w:t xml:space="preserve"> 22% of the variation in learning progress </w:t>
      </w:r>
      <w:r w:rsidRPr="000F4B7F" w:rsidR="00ED5035">
        <w:rPr>
          <w:rFonts w:ascii="Times New Roman" w:hAnsi="Times New Roman" w:cs="Times New Roman"/>
          <w:sz w:val="24"/>
          <w:szCs w:val="24"/>
        </w:rPr>
        <w:t>has been attributed</w:t>
      </w:r>
      <w:r w:rsidRPr="000F4B7F">
        <w:rPr>
          <w:rFonts w:ascii="Times New Roman" w:hAnsi="Times New Roman" w:cs="Times New Roman"/>
          <w:sz w:val="24"/>
          <w:szCs w:val="24"/>
        </w:rPr>
        <w:t xml:space="preserve"> to the environmental characteristics of the primary and secondary school, neighbourhoo</w:t>
      </w:r>
      <w:r w:rsidRPr="000F4B7F" w:rsidR="00957B74">
        <w:rPr>
          <w:rFonts w:ascii="Times New Roman" w:hAnsi="Times New Roman" w:cs="Times New Roman"/>
          <w:sz w:val="24"/>
          <w:szCs w:val="24"/>
        </w:rPr>
        <w:t xml:space="preserve">d and Local Education Authority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&lt;EndNote&gt;&lt;Cite&gt;&lt;Author&gt;Rasbash&lt;/Author&gt;&lt;Year&gt;2010&lt;/Year&gt;&lt;RecNum&gt;8226&lt;/RecNum&gt;&lt;DisplayText&gt;(27)&lt;/DisplayText&gt;&lt;record&gt;&lt;rec-number&gt;8226&lt;/rec-number&gt;&lt;foreign-keys&gt;&lt;key app="EN" db-id="z09t9st0oswpdyea9edv2adnetvf0trpdw0r"&gt;8226&lt;/key&gt;&lt;/foreign-keys&gt;&lt;ref-type name="Journal Article"&gt;17&lt;/ref-type&gt;&lt;contributors&gt;&lt;authors&gt;&lt;author&gt;Rasbash, J.&lt;/author&gt;&lt;author&gt;Leckie, G.&lt;/author&gt;&lt;author&gt;Pillinger, R.&lt;/author&gt;&lt;author&gt;Jenkins, J.&lt;/author&gt;&lt;/authors&gt;&lt;/contributors&gt;&lt;titles&gt;&lt;title&gt;Children’s educational progress: partitioning family, school and area effects&lt;/title&gt;&lt;secondary-title&gt;Journal of the Royal Statistical Society&lt;/secondary-title&gt;&lt;/titles&gt;&lt;periodical&gt;&lt;full-title&gt;Journal of the Royal Statistical Society&lt;/full-title&gt;&lt;/periodical&gt;&lt;pages&gt;657-682&lt;/pages&gt;&lt;volume&gt;173&lt;/volume&gt;&lt;dates&gt;&lt;year&gt;2010&lt;/year&gt;&lt;/dates&gt;&lt;urls&gt;&lt;/urls&gt;&lt;/record&gt;&lt;/Cite&gt;&lt;/EndNote&gt;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Rasbash, 2010 #8226" w:history="1" w:anchor="_ENREF_27">
        <w:r w:rsidRPr="000F4B7F" w:rsidR="000F4B7F">
          <w:rPr>
            <w:rFonts w:ascii="Times New Roman" w:hAnsi="Times New Roman" w:cs="Times New Roman"/>
            <w:noProof/>
            <w:sz w:val="24"/>
            <w:szCs w:val="24"/>
          </w:rPr>
          <w:t>27</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Indeed, factors such as socioeconomic status impact on academic attainment</w:t>
      </w:r>
      <w:r w:rsidRPr="000F4B7F" w:rsidR="000A7D19">
        <w:rPr>
          <w:rFonts w:ascii="Times New Roman" w:hAnsi="Times New Roman" w:cs="Times New Roman"/>
          <w:sz w:val="24"/>
          <w:szCs w:val="24"/>
        </w:rPr>
        <w:t>.</w:t>
      </w:r>
      <w:r w:rsidRPr="000F4B7F" w:rsidR="00ED5035">
        <w:rPr>
          <w:rFonts w:ascii="Times New Roman" w:hAnsi="Times New Roman" w:cs="Times New Roman"/>
          <w:sz w:val="24"/>
          <w:szCs w:val="24"/>
        </w:rPr>
        <w:t xml:space="preserve"> Sixty three percent</w:t>
      </w:r>
      <w:r w:rsidRPr="000F4B7F">
        <w:rPr>
          <w:rFonts w:ascii="Times New Roman" w:hAnsi="Times New Roman" w:cs="Times New Roman"/>
          <w:sz w:val="24"/>
          <w:szCs w:val="24"/>
        </w:rPr>
        <w:t xml:space="preserve"> of primary aged children eligible for free school meals </w:t>
      </w:r>
      <w:r w:rsidRPr="000F4B7F" w:rsidR="00ED5035">
        <w:rPr>
          <w:rFonts w:ascii="Times New Roman" w:hAnsi="Times New Roman" w:cs="Times New Roman"/>
          <w:sz w:val="24"/>
          <w:szCs w:val="24"/>
        </w:rPr>
        <w:t xml:space="preserve">reached </w:t>
      </w:r>
      <w:r w:rsidRPr="000F4B7F">
        <w:rPr>
          <w:rFonts w:ascii="Times New Roman" w:hAnsi="Times New Roman" w:cs="Times New Roman"/>
          <w:sz w:val="24"/>
          <w:szCs w:val="24"/>
        </w:rPr>
        <w:t xml:space="preserve">Level 4 </w:t>
      </w:r>
      <w:r w:rsidRPr="000F4B7F" w:rsidR="00ED5035">
        <w:rPr>
          <w:rFonts w:ascii="Times New Roman" w:hAnsi="Times New Roman" w:cs="Times New Roman"/>
          <w:sz w:val="24"/>
          <w:szCs w:val="24"/>
        </w:rPr>
        <w:t>in</w:t>
      </w:r>
      <w:r w:rsidRPr="000F4B7F">
        <w:rPr>
          <w:rFonts w:ascii="Times New Roman" w:hAnsi="Times New Roman" w:cs="Times New Roman"/>
          <w:sz w:val="24"/>
          <w:szCs w:val="24"/>
        </w:rPr>
        <w:t xml:space="preserve"> English reading and writing and mathematics compared to 82% not eligible for free school meals</w:t>
      </w:r>
      <w:r w:rsidRPr="000F4B7F" w:rsidR="00E31BC2">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0F4B7F">
        <w:rPr>
          <w:rFonts w:ascii="Times New Roman" w:hAnsi="Times New Roman" w:cs="Times New Roman"/>
          <w:sz w:val="24"/>
          <w:szCs w:val="24"/>
        </w:rPr>
        <w:instrText xml:space="preserve"> ADDIN EN.CITE &lt;EndNote&gt;&lt;Cite&gt;&lt;Author&gt;Education&lt;/Author&gt;&lt;Year&gt;2014&lt;/Year&gt;&lt;RecNum&gt;8227&lt;/RecNum&gt;&lt;Prefix&gt;Department for &lt;/Prefix&gt;&lt;DisplayText&gt;(Department for 5)&lt;/DisplayText&gt;&lt;record&gt;&lt;rec-number&gt;8227&lt;/rec-number&gt;&lt;foreign-keys&gt;&lt;key app="EN" db-id="z09t9st0oswpdyea9edv2adnetvf0trpdw0r"&gt;8227&lt;/key&gt;&lt;/foreign-keys&gt;&lt;ref-type name="Government Document"&gt;46&lt;/ref-type&gt;&lt;contributors&gt;&lt;authors&gt;&lt;author&gt;Department for Education,&lt;/author&gt;&lt;/authors&gt;&lt;secondary-authors&gt;&lt;author&gt;Department for Education&lt;/author&gt;&lt;/secondary-authors&gt;&lt;/contributors&gt;&lt;titles&gt;&lt;title&gt;Raising the achievement of disadvantaged children &lt;/title&gt;&lt;/titles&gt;&lt;dates&gt;&lt;year&gt;2014&lt;/year&gt;&lt;/dates&gt;&lt;pub-location&gt;London&lt;/pub-location&gt;&lt;publisher&gt;www.gov.uk/government/policies/raising-the-achievement-of-disadvantaged-children/supporting-pages/pupil-premium &lt;/publisher&gt;&lt;urls&gt;&lt;/urls&gt;&lt;/record&gt;&lt;/Cite&gt;&lt;/EndNote&gt;</w:instrText>
      </w:r>
      <w:r w:rsidRPr="000F4B7F" w:rsidR="00995245">
        <w:rPr>
          <w:rFonts w:ascii="Times New Roman" w:hAnsi="Times New Roman" w:cs="Times New Roman"/>
          <w:sz w:val="24"/>
          <w:szCs w:val="24"/>
        </w:rPr>
        <w:fldChar w:fldCharType="separate"/>
      </w:r>
      <w:r w:rsidRPr="000F4B7F" w:rsidR="000F4B7F">
        <w:rPr>
          <w:rFonts w:ascii="Times New Roman" w:hAnsi="Times New Roman" w:cs="Times New Roman"/>
          <w:noProof/>
          <w:sz w:val="24"/>
          <w:szCs w:val="24"/>
        </w:rPr>
        <w:t>(</w:t>
      </w:r>
      <w:hyperlink w:tooltip="Department for Education, 2014 #8227" w:history="1" w:anchor="_ENREF_5">
        <w:r w:rsidRPr="000F4B7F" w:rsidR="000F4B7F">
          <w:rPr>
            <w:rFonts w:ascii="Times New Roman" w:hAnsi="Times New Roman" w:cs="Times New Roman"/>
            <w:noProof/>
            <w:sz w:val="24"/>
            <w:szCs w:val="24"/>
          </w:rPr>
          <w:t>Department for 5</w:t>
        </w:r>
      </w:hyperlink>
      <w:r w:rsidRPr="000F4B7F" w:rsidR="000F4B7F">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w:t>
      </w:r>
      <w:r w:rsidRPr="000F4B7F" w:rsidR="00ED5035">
        <w:rPr>
          <w:rFonts w:ascii="Times New Roman" w:hAnsi="Times New Roman" w:cs="Times New Roman"/>
          <w:sz w:val="24"/>
          <w:szCs w:val="24"/>
        </w:rPr>
        <w:t>This</w:t>
      </w:r>
      <w:r w:rsidRPr="000F4B7F">
        <w:rPr>
          <w:rFonts w:ascii="Times New Roman" w:hAnsi="Times New Roman" w:cs="Times New Roman"/>
          <w:sz w:val="24"/>
          <w:szCs w:val="24"/>
        </w:rPr>
        <w:t xml:space="preserve"> gap is further accentuated</w:t>
      </w:r>
      <w:r w:rsidRPr="000F4B7F" w:rsidR="00ED5035">
        <w:rPr>
          <w:rFonts w:ascii="Times New Roman" w:hAnsi="Times New Roman" w:cs="Times New Roman"/>
          <w:sz w:val="24"/>
          <w:szCs w:val="24"/>
        </w:rPr>
        <w:t xml:space="preserve"> in secondary age children</w:t>
      </w:r>
      <w:r w:rsidRPr="000F4B7F">
        <w:rPr>
          <w:rFonts w:ascii="Times New Roman" w:hAnsi="Times New Roman" w:cs="Times New Roman"/>
          <w:sz w:val="24"/>
          <w:szCs w:val="24"/>
        </w:rPr>
        <w:t>, with 36% compared to 63% achieving an A</w:t>
      </w:r>
      <w:r w:rsidRPr="000F4B7F">
        <w:rPr>
          <w:rFonts w:ascii="Times New Roman" w:hAnsi="Times New Roman" w:cs="Times New Roman"/>
          <w:sz w:val="24"/>
          <w:szCs w:val="24"/>
          <w:vertAlign w:val="superscript"/>
        </w:rPr>
        <w:t>*</w:t>
      </w:r>
      <w:r w:rsidRPr="000F4B7F">
        <w:rPr>
          <w:rFonts w:ascii="Times New Roman" w:hAnsi="Times New Roman" w:cs="Times New Roman"/>
          <w:sz w:val="24"/>
          <w:szCs w:val="24"/>
        </w:rPr>
        <w:t>-C grade in English and Mathematics for those eligible and not eligible for free school meals, respectively</w:t>
      </w:r>
      <w:r w:rsidRPr="000F4B7F" w:rsidR="00E31BC2">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0F4B7F">
        <w:rPr>
          <w:rFonts w:ascii="Times New Roman" w:hAnsi="Times New Roman" w:cs="Times New Roman"/>
          <w:sz w:val="24"/>
          <w:szCs w:val="24"/>
        </w:rPr>
        <w:instrText xml:space="preserve"> ADDIN EN.CITE &lt;EndNote&gt;&lt;Cite&gt;&lt;Author&gt;Education&lt;/Author&gt;&lt;Year&gt;2014&lt;/Year&gt;&lt;RecNum&gt;8228&lt;/RecNum&gt;&lt;Prefix&gt;Department for &lt;/Prefix&gt;&lt;DisplayText&gt;(Department for 4)&lt;/DisplayText&gt;&lt;record&gt;&lt;rec-number&gt;8228&lt;/rec-number&gt;&lt;foreign-keys&gt;&lt;key app="EN" db-id="z09t9st0oswpdyea9edv2adnetvf0trpdw0r"&gt;8228&lt;/key&gt;&lt;/foreign-keys&gt;&lt;ref-type name="Government Document"&gt;46&lt;/ref-type&gt;&lt;contributors&gt;&lt;authors&gt;&lt;author&gt;Department for Education,&lt;/author&gt;&lt;/authors&gt;&lt;secondary-authors&gt;&lt;author&gt;Department for Education&lt;/author&gt;&lt;/secondary-authors&gt;&lt;/contributors&gt;&lt;titles&gt;&lt;title&gt;Impact Indicator 8: Attainment gap at age 16 between free school meal pupils and the rest&lt;/title&gt;&lt;/titles&gt;&lt;dates&gt;&lt;year&gt;2014&lt;/year&gt;&lt;/dates&gt;&lt;pub-location&gt;https://www.gov.uk/government/uploads/system/uploads/attachment_data/file/407677/KS4_Impact_indicator_8.pdf&lt;/pub-location&gt;&lt;urls&gt;&lt;/urls&gt;&lt;/record&gt;&lt;/Cite&gt;&lt;/EndNote&gt;</w:instrText>
      </w:r>
      <w:r w:rsidRPr="000F4B7F" w:rsidR="00995245">
        <w:rPr>
          <w:rFonts w:ascii="Times New Roman" w:hAnsi="Times New Roman" w:cs="Times New Roman"/>
          <w:sz w:val="24"/>
          <w:szCs w:val="24"/>
        </w:rPr>
        <w:fldChar w:fldCharType="separate"/>
      </w:r>
      <w:r w:rsidRPr="000F4B7F" w:rsidR="000F4B7F">
        <w:rPr>
          <w:rFonts w:ascii="Times New Roman" w:hAnsi="Times New Roman" w:cs="Times New Roman"/>
          <w:noProof/>
          <w:sz w:val="24"/>
          <w:szCs w:val="24"/>
        </w:rPr>
        <w:t>(</w:t>
      </w:r>
      <w:hyperlink w:tooltip="Department for Education, 2014 #8228" w:history="1" w:anchor="_ENREF_4">
        <w:r w:rsidRPr="000F4B7F" w:rsidR="000F4B7F">
          <w:rPr>
            <w:rFonts w:ascii="Times New Roman" w:hAnsi="Times New Roman" w:cs="Times New Roman"/>
            <w:noProof/>
            <w:sz w:val="24"/>
            <w:szCs w:val="24"/>
          </w:rPr>
          <w:t>Department for 4</w:t>
        </w:r>
      </w:hyperlink>
      <w:r w:rsidRPr="000F4B7F" w:rsidR="000F4B7F">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However, despite recognition of this gap in educational attainment, effective intervention strategies remain to be elucidated.</w:t>
      </w:r>
    </w:p>
    <w:p w:rsidRPr="000F4B7F" w:rsidR="002F31E6" w:rsidP="007E6933" w:rsidRDefault="002F31E6">
      <w:pPr>
        <w:pStyle w:val="NoSpacing"/>
        <w:spacing w:line="480" w:lineRule="auto"/>
        <w:jc w:val="both"/>
        <w:rPr>
          <w:rFonts w:ascii="Times New Roman" w:hAnsi="Times New Roman" w:cs="Times New Roman"/>
          <w:sz w:val="24"/>
          <w:szCs w:val="24"/>
        </w:rPr>
      </w:pPr>
    </w:p>
    <w:p w:rsidRPr="000F4B7F" w:rsidR="00CD164D" w:rsidP="007E6933" w:rsidRDefault="002F31E6">
      <w:pPr>
        <w:spacing w:line="480" w:lineRule="auto"/>
        <w:jc w:val="both"/>
        <w:rPr>
          <w:rFonts w:ascii="Times New Roman" w:hAnsi="Times New Roman" w:eastAsia="Times New Roman" w:cs="Times New Roman"/>
          <w:kern w:val="0"/>
          <w:sz w:val="24"/>
          <w:szCs w:val="24"/>
          <w:lang w:eastAsia="en-GB"/>
        </w:rPr>
      </w:pPr>
      <w:r w:rsidRPr="000F4B7F">
        <w:rPr>
          <w:rFonts w:ascii="Times New Roman" w:hAnsi="Times New Roman" w:cs="Times New Roman"/>
          <w:sz w:val="24"/>
          <w:szCs w:val="24"/>
        </w:rPr>
        <w:t xml:space="preserve">An emerging body of research </w:t>
      </w:r>
      <w:r w:rsidRPr="000F4B7F">
        <w:rPr>
          <w:rFonts w:ascii="Times New Roman" w:hAnsi="Times New Roman" w:cs="Times New Roman"/>
          <w:kern w:val="0"/>
          <w:sz w:val="24"/>
          <w:szCs w:val="24"/>
        </w:rPr>
        <w:t xml:space="preserve">indicates that regular participation in physical activity may be associated with enhanced brain function, cognitive performance, classroom behaviour, attitude and academic achievement </w:t>
      </w:r>
      <w:r w:rsidRPr="000F4B7F">
        <w:rPr>
          <w:rFonts w:ascii="Times New Roman" w:hAnsi="Times New Roman" w:cs="Times New Roman"/>
          <w:sz w:val="24"/>
          <w:szCs w:val="24"/>
        </w:rPr>
        <w:t>through a variety of direct, and indirect, physiological, cognitive, emotional and learning mechanisms</w:t>
      </w:r>
      <w:r w:rsidRPr="000F4B7F" w:rsidR="00957B74">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fldData xml:space="preserve">PEVuZE5vdGU+PENpdGU+PEF1dGhvcj5Eb25uZWxseTwvQXV0aG9yPjxZZWFyPjIwMTE8L1llYXI+
PFJlY051bT44MjI5PC9SZWNOdW0+PERpc3BsYXlUZXh0PigzLCA2LCAyOCwgMzMpPC9EaXNwbGF5
VGV4dD48cmVjb3JkPjxyZWMtbnVtYmVyPjgyMjk8L3JlYy1udW1iZXI+PGZvcmVpZ24ta2V5cz48
a2V5IGFwcD0iRU4iIGRiLWlkPSJ6MDl0OXN0MG9zd3BkeWVhOWVkdjJhZG5ldHZmMHRycGR3MHIi
PjgyMjk8L2tleT48L2ZvcmVpZ24ta2V5cz48cmVmLXR5cGUgbmFtZT0iSm91cm5hbCBBcnRpY2xl
Ij4xNzwvcmVmLXR5cGU+PGNvbnRyaWJ1dG9ycz48YXV0aG9ycz48YXV0aG9yPkRvbm5lbGx5LCBK
LiBFLjwvYXV0aG9yPjxhdXRob3I+TGFtYm91cm5lLCBLLjwvYXV0aG9yPjwvYXV0aG9ycz48L2Nv
bnRyaWJ1dG9ycz48YXV0aC1hZGRyZXNzPkVuZXJneSBCYWxhbmNlIExhYm9yYXRvcnkgJmFtcDsg
Q2VudGVyIGZvciBQaHlzaWNhbCBBY3Rpdml0eSAmYW1wOyBXZWlnaHQgTWFuYWdlbWVudCwgVW5p
dmVyc2l0eSBvZiBLYW5zYXMsIExhd3JlbmNlLCBLUyA2NjA0NSwgVVNBLjwvYXV0aC1hZGRyZXNz
Pjx0aXRsZXM+PHRpdGxlPkNsYXNzcm9vbS1iYXNlZCBwaHlzaWNhbCBhY3Rpdml0eSwgY29nbml0
aW9uLCBhbmQgYWNhZGVtaWMgYWNoaWV2ZW1lbnQ8L3RpdGxlPjxzZWNvbmRhcnktdGl0bGU+UHJl
diBNZWQ8L3NlY29uZGFyeS10aXRsZT48YWx0LXRpdGxlPlByZXZlbnRpdmUgbWVkaWNpbmU8L2Fs
dC10aXRsZT48L3RpdGxlcz48cGVyaW9kaWNhbD48ZnVsbC10aXRsZT5QcmV2IE1lZDwvZnVsbC10
aXRsZT48L3BlcmlvZGljYWw+PGFsdC1wZXJpb2RpY2FsPjxmdWxsLXRpdGxlPlByZXZlbnRpdmUg
TWVkaWNpbmU8L2Z1bGwtdGl0bGU+PC9hbHQtcGVyaW9kaWNhbD48cGFnZXM+UzM2LTQyPC9wYWdl
cz48dm9sdW1lPjUyIFN1cHBsIDE8L3ZvbHVtZT48ZWRpdGlvbj4yMDExLzAyLzAyPC9lZGl0aW9u
PjxrZXl3b3Jkcz48a2V5d29yZD5BZGlwb3NlIFRpc3N1ZS9waHlzaW9sb2d5PC9rZXl3b3JkPjxr
ZXl3b3JkPkFkb2xlc2NlbnQ8L2tleXdvcmQ+PGtleXdvcmQ+KkJvZHkgTWFzcyBJbmRleDwva2V5
d29yZD48a2V5d29yZD5DaGlsZDwva2V5d29yZD48a2V5d29yZD5DaGlsZCwgUHJlc2Nob29sPC9r
ZXl3b3JkPjxrZXl3b3JkPkNvZ25pdGlvbi8qcGh5c2lvbG9neTwva2V5d29yZD48a2V5d29yZD4q
RWR1Y2F0aW9uYWwgU3RhdHVzPC9rZXl3b3JkPjxrZXl3b3JkPkV4ZXJjaXNlLypwaHlzaW9sb2d5
PC9rZXl3b3JkPjxrZXl3b3JkPkh1bWFuczwva2V5d29yZD48a2V5d29yZD5Nb3RvciBBY3Rpdml0
eS8qcGh5c2lvbG9neTwva2V5d29yZD48a2V5d29yZD5QaHlzaWNhbCBFZHVjYXRpb24gYW5kIFRy
YWluaW5nL21ldGhvZHM8L2tleXdvcmQ+PGtleXdvcmQ+UmFuZG9taXplZCBDb250cm9sbGVkIFRy
aWFscyBhcyBUb3BpYzwva2V5d29yZD48a2V5d29yZD5TY2hvb2xzPC9rZXl3b3JkPjwva2V5d29y
ZHM+PGRhdGVzPjx5ZWFyPjIwMTE8L3llYXI+PHB1Yi1kYXRlcz48ZGF0ZT5KdW48L2RhdGU+PC9w
dWItZGF0ZXM+PC9kYXRlcz48aXNibj4xMDk2LTAyNjAgKEVsZWN0cm9uaWMpJiN4RDswMDkxLTc0
MzUgKExpbmtpbmcpPC9pc2JuPjxhY2Nlc3Npb24tbnVtPjIxMjgxNjY2PC9hY2Nlc3Npb24tbnVt
Pjx3b3JrLXR5cGU+UmV2aWV3PC93b3JrLXR5cGU+PHVybHM+PHJlbGF0ZWQtdXJscz48dXJsPmh0
dHA6Ly93d3cubmNiaS5ubG0ubmloLmdvdi9wdWJtZWQvMjEyODE2NjY8L3VybD48L3JlbGF0ZWQt
dXJscz48L3VybHM+PGVsZWN0cm9uaWMtcmVzb3VyY2UtbnVtPjEwLjEwMTYvai55cG1lZC4yMDEx
LjAxLjAyMTwvZWxlY3Ryb25pYy1yZXNvdXJjZS1udW0+PGxhbmd1YWdlPmVuZzwvbGFuZ3VhZ2U+
PC9yZWNvcmQ+PC9DaXRlPjxDaXRlPjxBdXRob3I+UmFzYmVycnk8L0F1dGhvcj48WWVhcj4yMDEx
PC9ZZWFyPjxSZWNOdW0+ODIzMDwvUmVjTnVtPjxyZWNvcmQ+PHJlYy1udW1iZXI+ODIzMDwvcmVj
LW51bWJlcj48Zm9yZWlnbi1rZXlzPjxrZXkgYXBwPSJFTiIgZGItaWQ9InowOXQ5c3Qwb3N3cGR5
ZWE5ZWR2MmFkbmV0dmYwdHJwZHcwciI+ODIzMDwva2V5PjwvZm9yZWlnbi1rZXlzPjxyZWYtdHlw
ZSBuYW1lPSJKb3VybmFsIEFydGljbGUiPjE3PC9yZWYtdHlwZT48Y29udHJpYnV0b3JzPjxhdXRo
b3JzPjxhdXRob3I+UmFzYmVycnksIEMuIE4uPC9hdXRob3I+PGF1dGhvcj5MZWUsIFMuIE0uPC9h
dXRob3I+PGF1dGhvcj5Sb2JpbiwgTC48L2F1dGhvcj48YXV0aG9yPkxhcmlzLCBCLiBBLjwvYXV0
aG9yPjxhdXRob3I+UnVzc2VsbCwgTC4gQS48L2F1dGhvcj48YXV0aG9yPkNveWxlLCBLLiBLLjwv
YXV0aG9yPjxhdXRob3I+TmloaXNlciwgQS4gSi48L2F1dGhvcj48L2F1dGhvcnM+PC9jb250cmli
dXRvcnM+PGF1dGgtYWRkcmVzcz5DZW50ZXJzIGZvciBEaXNlYXNlIENvbnRyb2wgYW5kIFByZXZl
bnRpb24sIDQ3NzAgQnVmb3JkIEhpZ2h3YXksIE5FIE1TOiBLLTMzLCBBdGxhbnRhLCBHQSAzMDM0
MSwgVVNBLiBDUmFzYmVycnlAY2RjLmdvdjwvYXV0aC1hZGRyZXNzPjx0aXRsZXM+PHRpdGxlPlRo
ZSBhc3NvY2lhdGlvbiBiZXR3ZWVuIHNjaG9vbC1iYXNlZCBwaHlzaWNhbCBhY3Rpdml0eSwgaW5j
bHVkaW5nIHBoeXNpY2FsIGVkdWNhdGlvbiwgYW5kIGFjYWRlbWljIHBlcmZvcm1hbmNlOiBhIHN5
c3RlbWF0aWMgcmV2aWV3IG9mIHRoZSBsaXRlcmF0dXJlPC90aXRsZT48c2Vjb25kYXJ5LXRpdGxl
PlByZXYgTWVkPC9zZWNvbmRhcnktdGl0bGU+PGFsdC10aXRsZT5QcmV2ZW50aXZlIG1lZGljaW5l
PC9hbHQtdGl0bGU+PC90aXRsZXM+PHBlcmlvZGljYWw+PGZ1bGwtdGl0bGU+UHJldiBNZWQ8L2Z1
bGwtdGl0bGU+PC9wZXJpb2RpY2FsPjxhbHQtcGVyaW9kaWNhbD48ZnVsbC10aXRsZT5QcmV2ZW50
aXZlIE1lZGljaW5lPC9mdWxsLXRpdGxlPjwvYWx0LXBlcmlvZGljYWw+PHBhZ2VzPlMxMC0yMDwv
cGFnZXM+PHZvbHVtZT41MiBTdXBwbCAxPC92b2x1bWU+PGVkaXRpb24+MjAxMS8wMi8wNTwvZWRp
dGlvbj48a2V5d29yZHM+PGtleXdvcmQ+QWRvbGVzY2VudDwva2V5d29yZD48a2V5d29yZD5BZG9s
ZXNjZW50IEJlaGF2aW9yPC9rZXl3b3JkPjxrZXl3b3JkPkF0dGl0dWRlPC9rZXl3b3JkPjxrZXl3
b3JkPkNoaWxkPC9rZXl3b3JkPjxrZXl3b3JkPkNoaWxkIEJlaGF2aW9yPC9rZXl3b3JkPjxrZXl3
b3JkPkNoaWxkLCBQcmVzY2hvb2w8L2tleXdvcmQ+PGtleXdvcmQ+Q29nbml0aW9uLypwaHlzaW9s
b2d5PC9rZXl3b3JkPjxrZXl3b3JkPkVkdWNhdGlvbmFsIE1lYXN1cmVtZW50PC9rZXl3b3JkPjxr
ZXl3b3JkPipFZHVjYXRpb25hbCBTdGF0dXM8L2tleXdvcmQ+PGtleXdvcmQ+RXhlcmNpc2UvKnBz
eWNob2xvZ3k8L2tleXdvcmQ+PGtleXdvcmQ+SHVtYW5zPC9rZXl3b3JkPjxrZXl3b3JkPk1vdG9y
IEFjdGl2aXR5LypwaHlzaW9sb2d5PC9rZXl3b3JkPjxrZXl3b3JkPlBoeXNpY2FsIEVkdWNhdGlv
biBhbmQgVHJhaW5pbmc8L2tleXdvcmQ+PGtleXdvcmQ+U2Nob29sczwva2V5d29yZD48a2V5d29y
ZD5TcG9ydHMvcHN5Y2hvbG9neTwva2V5d29yZD48L2tleXdvcmRzPjxkYXRlcz48eWVhcj4yMDEx
PC95ZWFyPjxwdWItZGF0ZXM+PGRhdGU+SnVuPC9kYXRlPjwvcHViLWRhdGVzPjwvZGF0ZXM+PGlz
Ym4+MTA5Ni0wMjYwIChFbGVjdHJvbmljKSYjeEQ7MDA5MS03NDM1IChMaW5raW5nKTwvaXNibj48
YWNjZXNzaW9uLW51bT4yMTI5MTkwNTwvYWNjZXNzaW9uLW51bT48d29yay10eXBlPlJlc2VhcmNo
IFN1cHBvcnQsIFUuUy4gR292JmFwb3M7dCwgUC5ILlMuJiN4RDtSZXZpZXc8L3dvcmstdHlwZT48
dXJscz48cmVsYXRlZC11cmxzPjx1cmw+aHR0cDovL3d3dy5uY2JpLm5sbS5uaWguZ292L3B1Ym1l
ZC8yMTI5MTkwNTwvdXJsPjwvcmVsYXRlZC11cmxzPjwvdXJscz48ZWxlY3Ryb25pYy1yZXNvdXJj
ZS1udW0+MTAuMTAxNi9qLnlwbWVkLjIwMTEuMDEuMDI3PC9lbGVjdHJvbmljLXJlc291cmNlLW51
bT48bGFuZ3VhZ2U+ZW5nPC9sYW5ndWFnZT48L3JlY29yZD48L0NpdGU+PENpdGU+PEF1dGhvcj5T
aW5naDwvQXV0aG9yPjxZZWFyPjIwMTI8L1llYXI+PFJlY051bT44MjMxPC9SZWNOdW0+PHJlY29y
ZD48cmVjLW51bWJlcj44MjMxPC9yZWMtbnVtYmVyPjxmb3JlaWduLWtleXM+PGtleSBhcHA9IkVO
IiBkYi1pZD0iejA5dDlzdDBvc3dwZHllYTllZHYyYWRuZXR2ZjB0cnBkdzByIj44MjMxPC9rZXk+
PC9mb3JlaWduLWtleXM+PHJlZi10eXBlIG5hbWU9IkpvdXJuYWwgQXJ0aWNsZSI+MTc8L3JlZi10
eXBlPjxjb250cmlidXRvcnM+PGF1dGhvcnM+PGF1dGhvcj5TaW5naCwgQTwvYXV0aG9yPjxhdXRo
b3I+VWlqdGRld2lsbGlnZW4sIEw8L2F1dGhvcj48YXV0aG9yPlR3aXNrLCAgSiBXPC9hdXRob3I+
PGF1dGhvcj52YW4gTWVjaGVsZW4sIFc8L2F1dGhvcj48YXV0aG9yPkNoaW5hcGF3LCBNIEo8L2F1
dGhvcj48L2F1dGhvcnM+PC9jb250cmlidXRvcnM+PHRpdGxlcz48dGl0bGU+UGh5c2ljYWwgYWN0
aXZpdHkgYW5kIHBlcmZvcm1hbmNlIGF0IHNjaG9vbDogYSBzeXN0ZW1hdGljIHJldmlldyBvZiB0
aGUgbGl0ZXJhdHVyZSBpbmNsdWRpbmcgYSBtZXRob2RvbG9naWNhbCBxdWFsaXR5IGFzc2Vzc21l
bnQ8L3RpdGxlPjxzZWNvbmRhcnktdGl0bGU+QXJjaGl2ZXMgb2YgUGVkaWF0cmljcyBhbmQgQWRv
bGVzY2VudCBNZWRpY2luZTwvc2Vjb25kYXJ5LXRpdGxlPjwvdGl0bGVzPjxwZXJpb2RpY2FsPjxm
dWxsLXRpdGxlPkFyY2hpdmVzIG9mIFBlZGlhdHJpY3MgYW5kIEFkb2xlc2NlbnQgTWVkaWNpbmU8
L2Z1bGwtdGl0bGU+PC9wZXJpb2RpY2FsPjxwYWdlcz40OS01NTwvcGFnZXM+PHZvbHVtZT4xNjY8
L3ZvbHVtZT48bnVtYmVyPjE8L251bWJlcj48ZGF0ZXM+PHllYXI+MjAxMjwveWVhcj48L2RhdGVz
Pjx1cmxzPjwvdXJscz48ZWxlY3Ryb25pYy1yZXNvdXJjZS1udW0+ZG9pOiAxMC4xMDAxL2FyY2hw
ZWRpYXRyaWNzLjIwMTEuNzE2PC9lbGVjdHJvbmljLXJlc291cmNlLW51bT48L3JlY29yZD48L0Np
dGU+PENpdGU+PEF1dGhvcj5Cb290aDwvQXV0aG9yPjxZZWFyPjIwMTQ8L1llYXI+PFJlY051bT44
MjMyPC9SZWNOdW0+PHJlY29yZD48cmVjLW51bWJlcj44MjMyPC9yZWMtbnVtYmVyPjxmb3JlaWdu
LWtleXM+PGtleSBhcHA9IkVOIiBkYi1pZD0iejA5dDlzdDBvc3dwZHllYTllZHYyYWRuZXR2ZjB0
cnBkdzByIj44MjMyPC9rZXk+PC9mb3JlaWduLWtleXM+PHJlZi10eXBlIG5hbWU9IkpvdXJuYWwg
QXJ0aWNsZSI+MTc8L3JlZi10eXBlPjxjb250cmlidXRvcnM+PGF1dGhvcnM+PGF1dGhvcj5Cb290
aCwgSi4gTi48L2F1dGhvcj48YXV0aG9yPkxlYXJ5LCBTLiBELjwvYXV0aG9yPjxhdXRob3I+Sm9p
bnNvbiwgQy48L2F1dGhvcj48YXV0aG9yPk5lc3MsIEEuIFIuPC9hdXRob3I+PGF1dGhvcj5Ub21w
b3Jvd3NraSwgUC4gRC48L2F1dGhvcj48YXV0aG9yPkJveWxlLCBKLiBNLjwvYXV0aG9yPjxhdXRo
b3I+UmVpbGx5LCBKLiBKLjwvYXV0aG9yPjwvYXV0aG9ycz48L2NvbnRyaWJ1dG9ycz48YXV0aC1h
ZGRyZXNzPlNjaG9vbCBvZiBQc3ljaG9sb2dpY2FsIFNjaWVuY2VzIGFuZCBIZWFsdGgsIFVuaXZl
cnNpdHkgb2YgU3RyYXRoY2x5ZGUsICwgR2xhc2dvdywgVUsuPC9hdXRoLWFkZHJlc3M+PHRpdGxl
cz48dGl0bGU+QXNzb2NpYXRpb25zIGJldHdlZW4gb2JqZWN0aXZlbHkgbWVhc3VyZWQgcGh5c2lj
YWwgYWN0aXZpdHkgYW5kIGFjYWRlbWljIGF0dGFpbm1lbnQgaW4gYWRvbGVzY2VudHMgZnJvbSBh
IFVLIGNvaG9ydDwvdGl0bGU+PHNlY29uZGFyeS10aXRsZT5CciBKIFNwb3J0cyBNZWQ8L3NlY29u
ZGFyeS10aXRsZT48YWx0LXRpdGxlPkJyaXRpc2ggam91cm5hbCBvZiBzcG9ydHMgbWVkaWNpbmU8
L2FsdC10aXRsZT48L3RpdGxlcz48cGVyaW9kaWNhbD48ZnVsbC10aXRsZT5CciBKIFNwb3J0cyBN
ZWQ8L2Z1bGwtdGl0bGU+PC9wZXJpb2RpY2FsPjxhbHQtcGVyaW9kaWNhbD48ZnVsbC10aXRsZT5C
cml0aXNoIEpvdXJuYWwgb2YgU3BvcnRzIE1lZGljaW5lPC9mdWxsLXRpdGxlPjwvYWx0LXBlcmlv
ZGljYWw+PHBhZ2VzPjI2NS03MDwvcGFnZXM+PHZvbHVtZT40ODwvdm9sdW1lPjxudW1iZXI+Mzwv
bnVtYmVyPjxlZGl0aW9uPjIwMTMvMTAvMjQ8L2VkaXRpb24+PGtleXdvcmRzPjxrZXl3b3JkPipB
Y2hpZXZlbWVudDwva2V5d29yZD48a2V5d29yZD5BZG9sZXNjZW50PC9rZXl3b3JkPjxrZXl3b3Jk
PkFnZSBGYWN0b3JzPC9rZXl3b3JkPjxrZXl3b3JkPkVkdWNhdGlvbmFsIFN0YXR1czwva2V5d29y
ZD48a2V5d29yZD5FbmdsYW5kPC9rZXl3b3JkPjxrZXl3b3JkPkV4ZXJjaXNlLypwc3ljaG9sb2d5
PC9rZXl3b3JkPjxrZXl3b3JkPkZlbWFsZTwva2V5d29yZD48a2V5d29yZD5IdW1hbnM8L2tleXdv
cmQ+PGtleXdvcmQ+TG9uZ2l0dWRpbmFsIFN0dWRpZXM8L2tleXdvcmQ+PGtleXdvcmQ+TWFsZTwv
a2V5d29yZD48a2V5d29yZD5UaW1lIEZhY3RvcnM8L2tleXdvcmQ+PC9rZXl3b3Jkcz48ZGF0ZXM+
PHllYXI+MjAxNDwveWVhcj48cHViLWRhdGVzPjxkYXRlPkZlYjwvZGF0ZT48L3B1Yi1kYXRlcz48
L2RhdGVzPjxpc2JuPjE0NzMtMDQ4MCAoRWxlY3Ryb25pYykmI3hEOzAzMDYtMzY3NCAoTGlua2lu
Zyk8L2lzYm4+PGFjY2Vzc2lvbi1udW0+MjQxNDkwOTc8L2FjY2Vzc2lvbi1udW0+PHdvcmstdHlw
ZT5SZXNlYXJjaCBTdXBwb3J0LCBOb24tVS5TLiBHb3YmYXBvczt0PC93b3JrLXR5cGU+PHVybHM+
PHJlbGF0ZWQtdXJscz48dXJsPmh0dHA6Ly93d3cubmNiaS5ubG0ubmloLmdvdi9wdWJtZWQvMjQx
NDkwOTc8L3VybD48L3JlbGF0ZWQtdXJscz48L3VybHM+PGN1c3RvbTI+MzkxMzIxNzwvY3VzdG9t
Mj48ZWxlY3Ryb25pYy1yZXNvdXJjZS1udW0+MTAuMTEzNi9ianNwb3J0cy0yMDEzLTA5MjMzNDwv
ZWxlY3Ryb25pYy1yZXNvdXJjZS1udW0+PGxhbmd1YWdlPmVuZzwvbGFuZ3VhZ2U+PC9yZWNvcmQ+
PC9DaXRlPjwvRW5kTm90ZT4A
</w:fldData>
        </w:fldChar>
      </w:r>
      <w:r w:rsidRPr="000F4B7F" w:rsidR="000F4B7F">
        <w:rPr>
          <w:rFonts w:ascii="Times New Roman" w:hAnsi="Times New Roman" w:cs="Times New Roman"/>
          <w:sz w:val="24"/>
          <w:szCs w:val="24"/>
        </w:rPr>
        <w:instrText xml:space="preserve"> ADDIN EN.CITE </w:instrText>
      </w:r>
      <w:r w:rsidRPr="000F4B7F" w:rsidR="000F4B7F">
        <w:rPr>
          <w:rFonts w:ascii="Times New Roman" w:hAnsi="Times New Roman" w:cs="Times New Roman"/>
          <w:sz w:val="24"/>
          <w:szCs w:val="24"/>
        </w:rPr>
        <w:fldChar w:fldCharType="begin">
          <w:fldData xml:space="preserve">PEVuZE5vdGU+PENpdGU+PEF1dGhvcj5Eb25uZWxseTwvQXV0aG9yPjxZZWFyPjIwMTE8L1llYXI+
PFJlY051bT44MjI5PC9SZWNOdW0+PERpc3BsYXlUZXh0PigzLCA2LCAyOCwgMzMpPC9EaXNwbGF5
VGV4dD48cmVjb3JkPjxyZWMtbnVtYmVyPjgyMjk8L3JlYy1udW1iZXI+PGZvcmVpZ24ta2V5cz48
a2V5IGFwcD0iRU4iIGRiLWlkPSJ6MDl0OXN0MG9zd3BkeWVhOWVkdjJhZG5ldHZmMHRycGR3MHIi
PjgyMjk8L2tleT48L2ZvcmVpZ24ta2V5cz48cmVmLXR5cGUgbmFtZT0iSm91cm5hbCBBcnRpY2xl
Ij4xNzwvcmVmLXR5cGU+PGNvbnRyaWJ1dG9ycz48YXV0aG9ycz48YXV0aG9yPkRvbm5lbGx5LCBK
LiBFLjwvYXV0aG9yPjxhdXRob3I+TGFtYm91cm5lLCBLLjwvYXV0aG9yPjwvYXV0aG9ycz48L2Nv
bnRyaWJ1dG9ycz48YXV0aC1hZGRyZXNzPkVuZXJneSBCYWxhbmNlIExhYm9yYXRvcnkgJmFtcDsg
Q2VudGVyIGZvciBQaHlzaWNhbCBBY3Rpdml0eSAmYW1wOyBXZWlnaHQgTWFuYWdlbWVudCwgVW5p
dmVyc2l0eSBvZiBLYW5zYXMsIExhd3JlbmNlLCBLUyA2NjA0NSwgVVNBLjwvYXV0aC1hZGRyZXNz
Pjx0aXRsZXM+PHRpdGxlPkNsYXNzcm9vbS1iYXNlZCBwaHlzaWNhbCBhY3Rpdml0eSwgY29nbml0
aW9uLCBhbmQgYWNhZGVtaWMgYWNoaWV2ZW1lbnQ8L3RpdGxlPjxzZWNvbmRhcnktdGl0bGU+UHJl
diBNZWQ8L3NlY29uZGFyeS10aXRsZT48YWx0LXRpdGxlPlByZXZlbnRpdmUgbWVkaWNpbmU8L2Fs
dC10aXRsZT48L3RpdGxlcz48cGVyaW9kaWNhbD48ZnVsbC10aXRsZT5QcmV2IE1lZDwvZnVsbC10
aXRsZT48L3BlcmlvZGljYWw+PGFsdC1wZXJpb2RpY2FsPjxmdWxsLXRpdGxlPlByZXZlbnRpdmUg
TWVkaWNpbmU8L2Z1bGwtdGl0bGU+PC9hbHQtcGVyaW9kaWNhbD48cGFnZXM+UzM2LTQyPC9wYWdl
cz48dm9sdW1lPjUyIFN1cHBsIDE8L3ZvbHVtZT48ZWRpdGlvbj4yMDExLzAyLzAyPC9lZGl0aW9u
PjxrZXl3b3Jkcz48a2V5d29yZD5BZGlwb3NlIFRpc3N1ZS9waHlzaW9sb2d5PC9rZXl3b3JkPjxr
ZXl3b3JkPkFkb2xlc2NlbnQ8L2tleXdvcmQ+PGtleXdvcmQ+KkJvZHkgTWFzcyBJbmRleDwva2V5
d29yZD48a2V5d29yZD5DaGlsZDwva2V5d29yZD48a2V5d29yZD5DaGlsZCwgUHJlc2Nob29sPC9r
ZXl3b3JkPjxrZXl3b3JkPkNvZ25pdGlvbi8qcGh5c2lvbG9neTwva2V5d29yZD48a2V5d29yZD4q
RWR1Y2F0aW9uYWwgU3RhdHVzPC9rZXl3b3JkPjxrZXl3b3JkPkV4ZXJjaXNlLypwaHlzaW9sb2d5
PC9rZXl3b3JkPjxrZXl3b3JkPkh1bWFuczwva2V5d29yZD48a2V5d29yZD5Nb3RvciBBY3Rpdml0
eS8qcGh5c2lvbG9neTwva2V5d29yZD48a2V5d29yZD5QaHlzaWNhbCBFZHVjYXRpb24gYW5kIFRy
YWluaW5nL21ldGhvZHM8L2tleXdvcmQ+PGtleXdvcmQ+UmFuZG9taXplZCBDb250cm9sbGVkIFRy
aWFscyBhcyBUb3BpYzwva2V5d29yZD48a2V5d29yZD5TY2hvb2xzPC9rZXl3b3JkPjwva2V5d29y
ZHM+PGRhdGVzPjx5ZWFyPjIwMTE8L3llYXI+PHB1Yi1kYXRlcz48ZGF0ZT5KdW48L2RhdGU+PC9w
dWItZGF0ZXM+PC9kYXRlcz48aXNibj4xMDk2LTAyNjAgKEVsZWN0cm9uaWMpJiN4RDswMDkxLTc0
MzUgKExpbmtpbmcpPC9pc2JuPjxhY2Nlc3Npb24tbnVtPjIxMjgxNjY2PC9hY2Nlc3Npb24tbnVt
Pjx3b3JrLXR5cGU+UmV2aWV3PC93b3JrLXR5cGU+PHVybHM+PHJlbGF0ZWQtdXJscz48dXJsPmh0
dHA6Ly93d3cubmNiaS5ubG0ubmloLmdvdi9wdWJtZWQvMjEyODE2NjY8L3VybD48L3JlbGF0ZWQt
dXJscz48L3VybHM+PGVsZWN0cm9uaWMtcmVzb3VyY2UtbnVtPjEwLjEwMTYvai55cG1lZC4yMDEx
LjAxLjAyMTwvZWxlY3Ryb25pYy1yZXNvdXJjZS1udW0+PGxhbmd1YWdlPmVuZzwvbGFuZ3VhZ2U+
PC9yZWNvcmQ+PC9DaXRlPjxDaXRlPjxBdXRob3I+UmFzYmVycnk8L0F1dGhvcj48WWVhcj4yMDEx
PC9ZZWFyPjxSZWNOdW0+ODIzMDwvUmVjTnVtPjxyZWNvcmQ+PHJlYy1udW1iZXI+ODIzMDwvcmVj
LW51bWJlcj48Zm9yZWlnbi1rZXlzPjxrZXkgYXBwPSJFTiIgZGItaWQ9InowOXQ5c3Qwb3N3cGR5
ZWE5ZWR2MmFkbmV0dmYwdHJwZHcwciI+ODIzMDwva2V5PjwvZm9yZWlnbi1rZXlzPjxyZWYtdHlw
ZSBuYW1lPSJKb3VybmFsIEFydGljbGUiPjE3PC9yZWYtdHlwZT48Y29udHJpYnV0b3JzPjxhdXRo
b3JzPjxhdXRob3I+UmFzYmVycnksIEMuIE4uPC9hdXRob3I+PGF1dGhvcj5MZWUsIFMuIE0uPC9h
dXRob3I+PGF1dGhvcj5Sb2JpbiwgTC48L2F1dGhvcj48YXV0aG9yPkxhcmlzLCBCLiBBLjwvYXV0
aG9yPjxhdXRob3I+UnVzc2VsbCwgTC4gQS48L2F1dGhvcj48YXV0aG9yPkNveWxlLCBLLiBLLjwv
YXV0aG9yPjxhdXRob3I+TmloaXNlciwgQS4gSi48L2F1dGhvcj48L2F1dGhvcnM+PC9jb250cmli
dXRvcnM+PGF1dGgtYWRkcmVzcz5DZW50ZXJzIGZvciBEaXNlYXNlIENvbnRyb2wgYW5kIFByZXZl
bnRpb24sIDQ3NzAgQnVmb3JkIEhpZ2h3YXksIE5FIE1TOiBLLTMzLCBBdGxhbnRhLCBHQSAzMDM0
MSwgVVNBLiBDUmFzYmVycnlAY2RjLmdvdjwvYXV0aC1hZGRyZXNzPjx0aXRsZXM+PHRpdGxlPlRo
ZSBhc3NvY2lhdGlvbiBiZXR3ZWVuIHNjaG9vbC1iYXNlZCBwaHlzaWNhbCBhY3Rpdml0eSwgaW5j
bHVkaW5nIHBoeXNpY2FsIGVkdWNhdGlvbiwgYW5kIGFjYWRlbWljIHBlcmZvcm1hbmNlOiBhIHN5
c3RlbWF0aWMgcmV2aWV3IG9mIHRoZSBsaXRlcmF0dXJlPC90aXRsZT48c2Vjb25kYXJ5LXRpdGxl
PlByZXYgTWVkPC9zZWNvbmRhcnktdGl0bGU+PGFsdC10aXRsZT5QcmV2ZW50aXZlIG1lZGljaW5l
PC9hbHQtdGl0bGU+PC90aXRsZXM+PHBlcmlvZGljYWw+PGZ1bGwtdGl0bGU+UHJldiBNZWQ8L2Z1
bGwtdGl0bGU+PC9wZXJpb2RpY2FsPjxhbHQtcGVyaW9kaWNhbD48ZnVsbC10aXRsZT5QcmV2ZW50
aXZlIE1lZGljaW5lPC9mdWxsLXRpdGxlPjwvYWx0LXBlcmlvZGljYWw+PHBhZ2VzPlMxMC0yMDwv
cGFnZXM+PHZvbHVtZT41MiBTdXBwbCAxPC92b2x1bWU+PGVkaXRpb24+MjAxMS8wMi8wNTwvZWRp
dGlvbj48a2V5d29yZHM+PGtleXdvcmQ+QWRvbGVzY2VudDwva2V5d29yZD48a2V5d29yZD5BZG9s
ZXNjZW50IEJlaGF2aW9yPC9rZXl3b3JkPjxrZXl3b3JkPkF0dGl0dWRlPC9rZXl3b3JkPjxrZXl3
b3JkPkNoaWxkPC9rZXl3b3JkPjxrZXl3b3JkPkNoaWxkIEJlaGF2aW9yPC9rZXl3b3JkPjxrZXl3
b3JkPkNoaWxkLCBQcmVzY2hvb2w8L2tleXdvcmQ+PGtleXdvcmQ+Q29nbml0aW9uLypwaHlzaW9s
b2d5PC9rZXl3b3JkPjxrZXl3b3JkPkVkdWNhdGlvbmFsIE1lYXN1cmVtZW50PC9rZXl3b3JkPjxr
ZXl3b3JkPipFZHVjYXRpb25hbCBTdGF0dXM8L2tleXdvcmQ+PGtleXdvcmQ+RXhlcmNpc2UvKnBz
eWNob2xvZ3k8L2tleXdvcmQ+PGtleXdvcmQ+SHVtYW5zPC9rZXl3b3JkPjxrZXl3b3JkPk1vdG9y
IEFjdGl2aXR5LypwaHlzaW9sb2d5PC9rZXl3b3JkPjxrZXl3b3JkPlBoeXNpY2FsIEVkdWNhdGlv
biBhbmQgVHJhaW5pbmc8L2tleXdvcmQ+PGtleXdvcmQ+U2Nob29sczwva2V5d29yZD48a2V5d29y
ZD5TcG9ydHMvcHN5Y2hvbG9neTwva2V5d29yZD48L2tleXdvcmRzPjxkYXRlcz48eWVhcj4yMDEx
PC95ZWFyPjxwdWItZGF0ZXM+PGRhdGU+SnVuPC9kYXRlPjwvcHViLWRhdGVzPjwvZGF0ZXM+PGlz
Ym4+MTA5Ni0wMjYwIChFbGVjdHJvbmljKSYjeEQ7MDA5MS03NDM1IChMaW5raW5nKTwvaXNibj48
YWNjZXNzaW9uLW51bT4yMTI5MTkwNTwvYWNjZXNzaW9uLW51bT48d29yay10eXBlPlJlc2VhcmNo
IFN1cHBvcnQsIFUuUy4gR292JmFwb3M7dCwgUC5ILlMuJiN4RDtSZXZpZXc8L3dvcmstdHlwZT48
dXJscz48cmVsYXRlZC11cmxzPjx1cmw+aHR0cDovL3d3dy5uY2JpLm5sbS5uaWguZ292L3B1Ym1l
ZC8yMTI5MTkwNTwvdXJsPjwvcmVsYXRlZC11cmxzPjwvdXJscz48ZWxlY3Ryb25pYy1yZXNvdXJj
ZS1udW0+MTAuMTAxNi9qLnlwbWVkLjIwMTEuMDEuMDI3PC9lbGVjdHJvbmljLXJlc291cmNlLW51
bT48bGFuZ3VhZ2U+ZW5nPC9sYW5ndWFnZT48L3JlY29yZD48L0NpdGU+PENpdGU+PEF1dGhvcj5T
aW5naDwvQXV0aG9yPjxZZWFyPjIwMTI8L1llYXI+PFJlY051bT44MjMxPC9SZWNOdW0+PHJlY29y
ZD48cmVjLW51bWJlcj44MjMxPC9yZWMtbnVtYmVyPjxmb3JlaWduLWtleXM+PGtleSBhcHA9IkVO
IiBkYi1pZD0iejA5dDlzdDBvc3dwZHllYTllZHYyYWRuZXR2ZjB0cnBkdzByIj44MjMxPC9rZXk+
PC9mb3JlaWduLWtleXM+PHJlZi10eXBlIG5hbWU9IkpvdXJuYWwgQXJ0aWNsZSI+MTc8L3JlZi10
eXBlPjxjb250cmlidXRvcnM+PGF1dGhvcnM+PGF1dGhvcj5TaW5naCwgQTwvYXV0aG9yPjxhdXRo
b3I+VWlqdGRld2lsbGlnZW4sIEw8L2F1dGhvcj48YXV0aG9yPlR3aXNrLCAgSiBXPC9hdXRob3I+
PGF1dGhvcj52YW4gTWVjaGVsZW4sIFc8L2F1dGhvcj48YXV0aG9yPkNoaW5hcGF3LCBNIEo8L2F1
dGhvcj48L2F1dGhvcnM+PC9jb250cmlidXRvcnM+PHRpdGxlcz48dGl0bGU+UGh5c2ljYWwgYWN0
aXZpdHkgYW5kIHBlcmZvcm1hbmNlIGF0IHNjaG9vbDogYSBzeXN0ZW1hdGljIHJldmlldyBvZiB0
aGUgbGl0ZXJhdHVyZSBpbmNsdWRpbmcgYSBtZXRob2RvbG9naWNhbCBxdWFsaXR5IGFzc2Vzc21l
bnQ8L3RpdGxlPjxzZWNvbmRhcnktdGl0bGU+QXJjaGl2ZXMgb2YgUGVkaWF0cmljcyBhbmQgQWRv
bGVzY2VudCBNZWRpY2luZTwvc2Vjb25kYXJ5LXRpdGxlPjwvdGl0bGVzPjxwZXJpb2RpY2FsPjxm
dWxsLXRpdGxlPkFyY2hpdmVzIG9mIFBlZGlhdHJpY3MgYW5kIEFkb2xlc2NlbnQgTWVkaWNpbmU8
L2Z1bGwtdGl0bGU+PC9wZXJpb2RpY2FsPjxwYWdlcz40OS01NTwvcGFnZXM+PHZvbHVtZT4xNjY8
L3ZvbHVtZT48bnVtYmVyPjE8L251bWJlcj48ZGF0ZXM+PHllYXI+MjAxMjwveWVhcj48L2RhdGVz
Pjx1cmxzPjwvdXJscz48ZWxlY3Ryb25pYy1yZXNvdXJjZS1udW0+ZG9pOiAxMC4xMDAxL2FyY2hw
ZWRpYXRyaWNzLjIwMTEuNzE2PC9lbGVjdHJvbmljLXJlc291cmNlLW51bT48L3JlY29yZD48L0Np
dGU+PENpdGU+PEF1dGhvcj5Cb290aDwvQXV0aG9yPjxZZWFyPjIwMTQ8L1llYXI+PFJlY051bT44
MjMyPC9SZWNOdW0+PHJlY29yZD48cmVjLW51bWJlcj44MjMyPC9yZWMtbnVtYmVyPjxmb3JlaWdu
LWtleXM+PGtleSBhcHA9IkVOIiBkYi1pZD0iejA5dDlzdDBvc3dwZHllYTllZHYyYWRuZXR2ZjB0
cnBkdzByIj44MjMyPC9rZXk+PC9mb3JlaWduLWtleXM+PHJlZi10eXBlIG5hbWU9IkpvdXJuYWwg
QXJ0aWNsZSI+MTc8L3JlZi10eXBlPjxjb250cmlidXRvcnM+PGF1dGhvcnM+PGF1dGhvcj5Cb290
aCwgSi4gTi48L2F1dGhvcj48YXV0aG9yPkxlYXJ5LCBTLiBELjwvYXV0aG9yPjxhdXRob3I+Sm9p
bnNvbiwgQy48L2F1dGhvcj48YXV0aG9yPk5lc3MsIEEuIFIuPC9hdXRob3I+PGF1dGhvcj5Ub21w
b3Jvd3NraSwgUC4gRC48L2F1dGhvcj48YXV0aG9yPkJveWxlLCBKLiBNLjwvYXV0aG9yPjxhdXRo
b3I+UmVpbGx5LCBKLiBKLjwvYXV0aG9yPjwvYXV0aG9ycz48L2NvbnRyaWJ1dG9ycz48YXV0aC1h
ZGRyZXNzPlNjaG9vbCBvZiBQc3ljaG9sb2dpY2FsIFNjaWVuY2VzIGFuZCBIZWFsdGgsIFVuaXZl
cnNpdHkgb2YgU3RyYXRoY2x5ZGUsICwgR2xhc2dvdywgVUsuPC9hdXRoLWFkZHJlc3M+PHRpdGxl
cz48dGl0bGU+QXNzb2NpYXRpb25zIGJldHdlZW4gb2JqZWN0aXZlbHkgbWVhc3VyZWQgcGh5c2lj
YWwgYWN0aXZpdHkgYW5kIGFjYWRlbWljIGF0dGFpbm1lbnQgaW4gYWRvbGVzY2VudHMgZnJvbSBh
IFVLIGNvaG9ydDwvdGl0bGU+PHNlY29uZGFyeS10aXRsZT5CciBKIFNwb3J0cyBNZWQ8L3NlY29u
ZGFyeS10aXRsZT48YWx0LXRpdGxlPkJyaXRpc2ggam91cm5hbCBvZiBzcG9ydHMgbWVkaWNpbmU8
L2FsdC10aXRsZT48L3RpdGxlcz48cGVyaW9kaWNhbD48ZnVsbC10aXRsZT5CciBKIFNwb3J0cyBN
ZWQ8L2Z1bGwtdGl0bGU+PC9wZXJpb2RpY2FsPjxhbHQtcGVyaW9kaWNhbD48ZnVsbC10aXRsZT5C
cml0aXNoIEpvdXJuYWwgb2YgU3BvcnRzIE1lZGljaW5lPC9mdWxsLXRpdGxlPjwvYWx0LXBlcmlv
ZGljYWw+PHBhZ2VzPjI2NS03MDwvcGFnZXM+PHZvbHVtZT40ODwvdm9sdW1lPjxudW1iZXI+Mzwv
bnVtYmVyPjxlZGl0aW9uPjIwMTMvMTAvMjQ8L2VkaXRpb24+PGtleXdvcmRzPjxrZXl3b3JkPipB
Y2hpZXZlbWVudDwva2V5d29yZD48a2V5d29yZD5BZG9sZXNjZW50PC9rZXl3b3JkPjxrZXl3b3Jk
PkFnZSBGYWN0b3JzPC9rZXl3b3JkPjxrZXl3b3JkPkVkdWNhdGlvbmFsIFN0YXR1czwva2V5d29y
ZD48a2V5d29yZD5FbmdsYW5kPC9rZXl3b3JkPjxrZXl3b3JkPkV4ZXJjaXNlLypwc3ljaG9sb2d5
PC9rZXl3b3JkPjxrZXl3b3JkPkZlbWFsZTwva2V5d29yZD48a2V5d29yZD5IdW1hbnM8L2tleXdv
cmQ+PGtleXdvcmQ+TG9uZ2l0dWRpbmFsIFN0dWRpZXM8L2tleXdvcmQ+PGtleXdvcmQ+TWFsZTwv
a2V5d29yZD48a2V5d29yZD5UaW1lIEZhY3RvcnM8L2tleXdvcmQ+PC9rZXl3b3Jkcz48ZGF0ZXM+
PHllYXI+MjAxNDwveWVhcj48cHViLWRhdGVzPjxkYXRlPkZlYjwvZGF0ZT48L3B1Yi1kYXRlcz48
L2RhdGVzPjxpc2JuPjE0NzMtMDQ4MCAoRWxlY3Ryb25pYykmI3hEOzAzMDYtMzY3NCAoTGlua2lu
Zyk8L2lzYm4+PGFjY2Vzc2lvbi1udW0+MjQxNDkwOTc8L2FjY2Vzc2lvbi1udW0+PHdvcmstdHlw
ZT5SZXNlYXJjaCBTdXBwb3J0LCBOb24tVS5TLiBHb3YmYXBvczt0PC93b3JrLXR5cGU+PHVybHM+
PHJlbGF0ZWQtdXJscz48dXJsPmh0dHA6Ly93d3cubmNiaS5ubG0ubmloLmdvdi9wdWJtZWQvMjQx
NDkwOTc8L3VybD48L3JlbGF0ZWQtdXJscz48L3VybHM+PGN1c3RvbTI+MzkxMzIxNzwvY3VzdG9t
Mj48ZWxlY3Ryb25pYy1yZXNvdXJjZS1udW0+MTAuMTEzNi9ianNwb3J0cy0yMDEzLTA5MjMzNDwv
ZWxlY3Ryb25pYy1yZXNvdXJjZS1udW0+PGxhbmd1YWdlPmVuZzwvbGFuZ3VhZ2U+PC9yZWNvcmQ+
PC9DaXRlPjwvRW5kTm90ZT4A
</w:fldData>
        </w:fldChar>
      </w:r>
      <w:r w:rsidRPr="000F4B7F" w:rsidR="000F4B7F">
        <w:rPr>
          <w:rFonts w:ascii="Times New Roman" w:hAnsi="Times New Roman" w:cs="Times New Roman"/>
          <w:sz w:val="24"/>
          <w:szCs w:val="24"/>
        </w:rPr>
        <w:instrText xml:space="preserve"> ADDIN EN.CITE.DATA </w:instrText>
      </w:r>
      <w:r w:rsidRPr="000F4B7F" w:rsidR="000F4B7F">
        <w:rPr>
          <w:rFonts w:ascii="Times New Roman" w:hAnsi="Times New Roman" w:cs="Times New Roman"/>
          <w:sz w:val="24"/>
          <w:szCs w:val="24"/>
        </w:rPr>
      </w:r>
      <w:r w:rsidRPr="000F4B7F" w:rsidR="000F4B7F">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0F4B7F">
        <w:rPr>
          <w:rFonts w:ascii="Times New Roman" w:hAnsi="Times New Roman" w:cs="Times New Roman"/>
          <w:noProof/>
          <w:sz w:val="24"/>
          <w:szCs w:val="24"/>
        </w:rPr>
        <w:t>(</w:t>
      </w:r>
      <w:hyperlink w:tooltip="Booth, 2014 #8232" w:history="1" w:anchor="_ENREF_3">
        <w:r w:rsidRPr="000F4B7F" w:rsidR="000F4B7F">
          <w:rPr>
            <w:rFonts w:ascii="Times New Roman" w:hAnsi="Times New Roman" w:cs="Times New Roman"/>
            <w:noProof/>
            <w:sz w:val="24"/>
            <w:szCs w:val="24"/>
          </w:rPr>
          <w:t>3</w:t>
        </w:r>
      </w:hyperlink>
      <w:r w:rsidRPr="000F4B7F" w:rsidR="000F4B7F">
        <w:rPr>
          <w:rFonts w:ascii="Times New Roman" w:hAnsi="Times New Roman" w:cs="Times New Roman"/>
          <w:noProof/>
          <w:sz w:val="24"/>
          <w:szCs w:val="24"/>
        </w:rPr>
        <w:t xml:space="preserve">, </w:t>
      </w:r>
      <w:hyperlink w:tooltip="Donnelly, 2011 #8229" w:history="1" w:anchor="_ENREF_6">
        <w:r w:rsidRPr="000F4B7F" w:rsidR="000F4B7F">
          <w:rPr>
            <w:rFonts w:ascii="Times New Roman" w:hAnsi="Times New Roman" w:cs="Times New Roman"/>
            <w:noProof/>
            <w:sz w:val="24"/>
            <w:szCs w:val="24"/>
          </w:rPr>
          <w:t>6</w:t>
        </w:r>
      </w:hyperlink>
      <w:r w:rsidRPr="000F4B7F" w:rsidR="000F4B7F">
        <w:rPr>
          <w:rFonts w:ascii="Times New Roman" w:hAnsi="Times New Roman" w:cs="Times New Roman"/>
          <w:noProof/>
          <w:sz w:val="24"/>
          <w:szCs w:val="24"/>
        </w:rPr>
        <w:t xml:space="preserve">, </w:t>
      </w:r>
      <w:hyperlink w:tooltip="Rasberry, 2011 #8230" w:history="1" w:anchor="_ENREF_28">
        <w:r w:rsidRPr="000F4B7F" w:rsidR="000F4B7F">
          <w:rPr>
            <w:rFonts w:ascii="Times New Roman" w:hAnsi="Times New Roman" w:cs="Times New Roman"/>
            <w:noProof/>
            <w:sz w:val="24"/>
            <w:szCs w:val="24"/>
          </w:rPr>
          <w:t>28</w:t>
        </w:r>
      </w:hyperlink>
      <w:r w:rsidRPr="000F4B7F" w:rsidR="000F4B7F">
        <w:rPr>
          <w:rFonts w:ascii="Times New Roman" w:hAnsi="Times New Roman" w:cs="Times New Roman"/>
          <w:noProof/>
          <w:sz w:val="24"/>
          <w:szCs w:val="24"/>
        </w:rPr>
        <w:t xml:space="preserve">, </w:t>
      </w:r>
      <w:hyperlink w:tooltip="Singh, 2012 #8231" w:history="1" w:anchor="_ENREF_33">
        <w:r w:rsidRPr="000F4B7F" w:rsidR="000F4B7F">
          <w:rPr>
            <w:rFonts w:ascii="Times New Roman" w:hAnsi="Times New Roman" w:cs="Times New Roman"/>
            <w:noProof/>
            <w:sz w:val="24"/>
            <w:szCs w:val="24"/>
          </w:rPr>
          <w:t>33</w:t>
        </w:r>
      </w:hyperlink>
      <w:r w:rsidRPr="000F4B7F" w:rsidR="000F4B7F">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w:t>
      </w:r>
      <w:r w:rsidRPr="000F4B7F" w:rsidR="008E4921">
        <w:rPr>
          <w:rFonts w:ascii="Times New Roman" w:hAnsi="Times New Roman" w:cs="Times New Roman"/>
          <w:sz w:val="24"/>
          <w:szCs w:val="24"/>
        </w:rPr>
        <w:t xml:space="preserve">These </w:t>
      </w:r>
      <w:r w:rsidRPr="000F4B7F" w:rsidR="006632F5">
        <w:rPr>
          <w:rFonts w:ascii="Times New Roman" w:hAnsi="Times New Roman" w:cs="Times New Roman"/>
          <w:sz w:val="24"/>
          <w:szCs w:val="24"/>
        </w:rPr>
        <w:t>studies found that</w:t>
      </w:r>
      <w:r w:rsidRPr="000F4B7F">
        <w:rPr>
          <w:rFonts w:ascii="Times New Roman" w:hAnsi="Times New Roman" w:cs="Times New Roman"/>
          <w:sz w:val="24"/>
          <w:szCs w:val="24"/>
        </w:rPr>
        <w:t xml:space="preserve"> physical activity interventions </w:t>
      </w:r>
      <w:r w:rsidRPr="000F4B7F" w:rsidR="006632F5">
        <w:rPr>
          <w:rFonts w:ascii="Times New Roman" w:hAnsi="Times New Roman" w:cs="Times New Roman"/>
          <w:sz w:val="24"/>
          <w:szCs w:val="24"/>
        </w:rPr>
        <w:t>ameliorated</w:t>
      </w:r>
      <w:r w:rsidRPr="000F4B7F">
        <w:rPr>
          <w:rFonts w:ascii="Times New Roman" w:hAnsi="Times New Roman" w:cs="Times New Roman"/>
          <w:sz w:val="24"/>
          <w:szCs w:val="24"/>
        </w:rPr>
        <w:t xml:space="preserve"> the disparity in educational attainment</w:t>
      </w:r>
      <w:r w:rsidRPr="000F4B7F" w:rsidR="006632F5">
        <w:rPr>
          <w:rFonts w:ascii="Times New Roman" w:hAnsi="Times New Roman" w:cs="Times New Roman"/>
          <w:sz w:val="24"/>
          <w:szCs w:val="24"/>
        </w:rPr>
        <w:t>.</w:t>
      </w:r>
      <w:r w:rsidRPr="000F4B7F">
        <w:rPr>
          <w:rFonts w:ascii="Times New Roman" w:hAnsi="Times New Roman" w:cs="Times New Roman"/>
          <w:sz w:val="24"/>
          <w:szCs w:val="24"/>
        </w:rPr>
        <w:t xml:space="preserve"> </w:t>
      </w:r>
      <w:proofErr w:type="spellStart"/>
      <w:r w:rsidRPr="000F4B7F" w:rsidR="00DD6945">
        <w:rPr>
          <w:rFonts w:ascii="Times New Roman" w:hAnsi="Times New Roman" w:cs="Times New Roman"/>
          <w:sz w:val="24"/>
          <w:szCs w:val="24"/>
        </w:rPr>
        <w:t>McCelland</w:t>
      </w:r>
      <w:proofErr w:type="spellEnd"/>
      <w:r w:rsidR="00D74418">
        <w:rPr>
          <w:rFonts w:ascii="Times New Roman" w:hAnsi="Times New Roman" w:cs="Times New Roman"/>
          <w:sz w:val="24"/>
          <w:szCs w:val="24"/>
        </w:rPr>
        <w:t>,</w:t>
      </w:r>
      <w:r w:rsidRPr="000F4B7F" w:rsidR="00DD6945">
        <w:rPr>
          <w:rFonts w:ascii="Times New Roman" w:hAnsi="Times New Roman" w:cs="Times New Roman"/>
          <w:sz w:val="24"/>
          <w:szCs w:val="24"/>
        </w:rPr>
        <w:t xml:space="preserve"> </w:t>
      </w:r>
      <w:r w:rsidR="00BC4B18">
        <w:rPr>
          <w:rFonts w:ascii="Times New Roman" w:hAnsi="Times New Roman" w:cs="Times New Roman"/>
          <w:sz w:val="24"/>
          <w:szCs w:val="24"/>
        </w:rPr>
        <w:t>Pitt</w:t>
      </w:r>
      <w:r w:rsidRPr="000F4B7F" w:rsidR="00227057">
        <w:rPr>
          <w:rFonts w:ascii="Times New Roman" w:hAnsi="Times New Roman" w:cs="Times New Roman"/>
          <w:sz w:val="24"/>
          <w:szCs w:val="24"/>
        </w:rPr>
        <w:t xml:space="preserve"> and Stein</w:t>
      </w:r>
      <w:r w:rsidRPr="000F4B7F" w:rsidR="00DD6945">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 ExcludeAuth="1"&gt;&lt;Author&gt;McCelland&lt;/Author&gt;&lt;Year&gt;2015&lt;/Year&gt;&lt;RecNum&gt;8233&lt;/RecNum&gt;&lt;DisplayText&gt;(22)&lt;/DisplayText&gt;&lt;record&gt;&lt;rec-number&gt;8233&lt;/rec-number&gt;&lt;foreign-keys&gt;&lt;key app="EN" db-id="z09t9st0oswpdyea9edv2adnetvf0trpdw0r"&gt;8233&lt;/key&gt;&lt;/foreign-keys&gt;&lt;ref-type name="Journal Article"&gt;17&lt;/ref-type&gt;&lt;contributors&gt;&lt;authors&gt;&lt;author&gt;McCelland, E&lt;/author&gt;&lt;author&gt;Pitt, A&lt;/author&gt;&lt;author&gt;Stein, J&lt;/author&gt;&lt;/authors&gt;&lt;/contributors&gt;&lt;titles&gt;&lt;title&gt;Enhanced academic performance using a novel classroom physical activity intervention to increase awareness, attention and self-control: putting embodied cognition into practice&lt;/title&gt;&lt;secondary-title&gt;Improving Schools&lt;/secondary-title&gt;&lt;/titles&gt;&lt;periodical&gt;&lt;full-title&gt;Improving Schools&lt;/full-title&gt;&lt;/periodical&gt;&lt;pages&gt;83-100&lt;/pages&gt;&lt;volume&gt;18&lt;/volume&gt;&lt;number&gt;1&lt;/number&gt;&lt;section&gt;83&lt;/section&gt;&lt;dates&gt;&lt;year&gt;2015&lt;/year&gt;&lt;/dates&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McCelland, 2015 #8233" w:history="1" w:anchor="_ENREF_22">
        <w:r w:rsidRPr="000F4B7F" w:rsidR="000F4B7F">
          <w:rPr>
            <w:rFonts w:ascii="Times New Roman" w:hAnsi="Times New Roman" w:cs="Times New Roman"/>
            <w:noProof/>
            <w:sz w:val="24"/>
            <w:szCs w:val="24"/>
          </w:rPr>
          <w:t>22</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DD6945">
        <w:rPr>
          <w:rFonts w:ascii="Times New Roman" w:hAnsi="Times New Roman" w:cs="Times New Roman"/>
          <w:sz w:val="24"/>
          <w:szCs w:val="24"/>
        </w:rPr>
        <w:t xml:space="preserve"> </w:t>
      </w:r>
      <w:r w:rsidRPr="000F4B7F" w:rsidR="006632F5">
        <w:rPr>
          <w:rFonts w:ascii="Times New Roman" w:hAnsi="Times New Roman" w:cs="Times New Roman"/>
          <w:sz w:val="24"/>
          <w:szCs w:val="24"/>
        </w:rPr>
        <w:t xml:space="preserve">also </w:t>
      </w:r>
      <w:r w:rsidRPr="000F4B7F" w:rsidR="008551E1">
        <w:rPr>
          <w:rFonts w:ascii="Times New Roman" w:hAnsi="Times New Roman" w:cs="Times New Roman"/>
          <w:sz w:val="24"/>
          <w:szCs w:val="24"/>
        </w:rPr>
        <w:t>demonstrated</w:t>
      </w:r>
      <w:r w:rsidRPr="000F4B7F">
        <w:rPr>
          <w:rFonts w:ascii="Times New Roman" w:hAnsi="Times New Roman" w:cs="Times New Roman"/>
          <w:sz w:val="24"/>
          <w:szCs w:val="24"/>
        </w:rPr>
        <w:t xml:space="preserve"> a substantial effect of </w:t>
      </w:r>
      <w:r w:rsidRPr="000F4B7F" w:rsidR="008551E1">
        <w:rPr>
          <w:rFonts w:ascii="Times New Roman" w:hAnsi="Times New Roman" w:cs="Times New Roman"/>
          <w:sz w:val="24"/>
          <w:szCs w:val="24"/>
        </w:rPr>
        <w:t>a physical embodied cognition, classroom</w:t>
      </w:r>
      <w:r w:rsidRPr="000F4B7F" w:rsidR="00191854">
        <w:rPr>
          <w:rFonts w:ascii="Times New Roman" w:hAnsi="Times New Roman" w:cs="Times New Roman"/>
          <w:sz w:val="24"/>
          <w:szCs w:val="24"/>
        </w:rPr>
        <w:t>-</w:t>
      </w:r>
      <w:r w:rsidRPr="000F4B7F" w:rsidR="008551E1">
        <w:rPr>
          <w:rFonts w:ascii="Times New Roman" w:hAnsi="Times New Roman" w:cs="Times New Roman"/>
          <w:sz w:val="24"/>
          <w:szCs w:val="24"/>
        </w:rPr>
        <w:t>based intervention on academic performance</w:t>
      </w:r>
      <w:r w:rsidRPr="000F4B7F" w:rsidR="006632F5">
        <w:rPr>
          <w:rFonts w:ascii="Times New Roman" w:hAnsi="Times New Roman" w:cs="Times New Roman"/>
          <w:sz w:val="24"/>
          <w:szCs w:val="24"/>
        </w:rPr>
        <w:t>. This was</w:t>
      </w:r>
      <w:r w:rsidRPr="000F4B7F" w:rsidR="008551E1">
        <w:rPr>
          <w:rFonts w:ascii="Times New Roman" w:hAnsi="Times New Roman" w:cs="Times New Roman"/>
          <w:sz w:val="24"/>
          <w:szCs w:val="24"/>
        </w:rPr>
        <w:t xml:space="preserve"> particularly for pupils performing below the 20</w:t>
      </w:r>
      <w:r w:rsidRPr="000F4B7F" w:rsidR="008551E1">
        <w:rPr>
          <w:rFonts w:ascii="Times New Roman" w:hAnsi="Times New Roman" w:cs="Times New Roman"/>
          <w:sz w:val="24"/>
          <w:szCs w:val="24"/>
          <w:vertAlign w:val="superscript"/>
        </w:rPr>
        <w:t>th</w:t>
      </w:r>
      <w:r w:rsidRPr="000F4B7F" w:rsidR="008551E1">
        <w:rPr>
          <w:rFonts w:ascii="Times New Roman" w:hAnsi="Times New Roman" w:cs="Times New Roman"/>
          <w:sz w:val="24"/>
          <w:szCs w:val="24"/>
        </w:rPr>
        <w:t xml:space="preserve"> percentile.</w:t>
      </w:r>
      <w:r w:rsidRPr="000F4B7F" w:rsidR="00253D74">
        <w:rPr>
          <w:rFonts w:ascii="Times New Roman" w:hAnsi="Times New Roman" w:cs="Times New Roman"/>
          <w:sz w:val="24"/>
          <w:szCs w:val="24"/>
        </w:rPr>
        <w:t xml:space="preserve"> Furthermore, physical activity-based, military-style residential </w:t>
      </w:r>
      <w:r w:rsidRPr="000F4B7F" w:rsidR="00CA0265">
        <w:rPr>
          <w:rFonts w:ascii="Times New Roman" w:hAnsi="Times New Roman" w:cs="Times New Roman"/>
          <w:sz w:val="24"/>
          <w:szCs w:val="24"/>
        </w:rPr>
        <w:t>interventions</w:t>
      </w:r>
      <w:r w:rsidRPr="000F4B7F" w:rsidR="00253D74">
        <w:rPr>
          <w:rFonts w:ascii="Times New Roman" w:hAnsi="Times New Roman" w:cs="Times New Roman"/>
          <w:sz w:val="24"/>
          <w:szCs w:val="24"/>
        </w:rPr>
        <w:t xml:space="preserve"> have </w:t>
      </w:r>
      <w:r w:rsidRPr="000F4B7F" w:rsidR="00253D74">
        <w:rPr>
          <w:rFonts w:ascii="Times New Roman" w:hAnsi="Times New Roman" w:cs="Times New Roman"/>
          <w:sz w:val="24"/>
          <w:szCs w:val="24"/>
        </w:rPr>
        <w:lastRenderedPageBreak/>
        <w:t>elicit</w:t>
      </w:r>
      <w:r w:rsidRPr="000F4B7F" w:rsidR="006632F5">
        <w:rPr>
          <w:rFonts w:ascii="Times New Roman" w:hAnsi="Times New Roman" w:cs="Times New Roman"/>
          <w:sz w:val="24"/>
          <w:szCs w:val="24"/>
        </w:rPr>
        <w:t>ed</w:t>
      </w:r>
      <w:r w:rsidRPr="000F4B7F" w:rsidR="00253D74">
        <w:rPr>
          <w:rFonts w:ascii="Times New Roman" w:hAnsi="Times New Roman" w:cs="Times New Roman"/>
          <w:sz w:val="24"/>
          <w:szCs w:val="24"/>
        </w:rPr>
        <w:t xml:space="preserve"> significant, short-term effects on academic engagement</w:t>
      </w:r>
      <w:r w:rsidRPr="000F4B7F" w:rsidR="00993D95">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fldData xml:space="preserve">PEVuZE5vdGU+PENpdGU+PEF1dGhvcj5NZWFkZTwvQXV0aG9yPjxZZWFyPjIwMTA8L1llYXI+PFJl
Y051bT44MjM2PC9SZWNOdW0+PERpc3BsYXlUZXh0PigyNCwgMzcsIDM4KTwvRGlzcGxheVRleHQ+
PHJlY29yZD48cmVjLW51bWJlcj44MjM2PC9yZWMtbnVtYmVyPjxmb3JlaWduLWtleXM+PGtleSBh
cHA9IkVOIiBkYi1pZD0iejA5dDlzdDBvc3dwZHllYTllZHYyYWRuZXR2ZjB0cnBkdzByIj44MjM2
PC9rZXk+PC9mb3JlaWduLWtleXM+PHJlZi10eXBlIG5hbWU9IkpvdXJuYWwgQXJ0aWNsZSI+MTc8
L3JlZi10eXBlPjxjb250cmlidXRvcnM+PGF1dGhvcnM+PGF1dGhvcj5NZWFkZSwgQjwvYXV0aG9y
PjxhdXRob3I+U3RlaW5lciwgQiA8L2F1dGhvcj48L2F1dGhvcnM+PC9jb250cmlidXRvcnM+PHRp
dGxlcz48dGl0bGU+VGhlIHRvdGFsIGVmZmVjdHMgb2YgYm9vdCBjYW1wcyB0aGF0IGhvdXNlIGp1
dmVuaWxlczogQSBzeXN0ZW1hdGljIHJldmlldyBvZiB0aGUgZXZpZGVuY2U8L3RpdGxlPjxzZWNv
bmRhcnktdGl0bGU+Sm91cm5hbCBvZiBDcmltaW5hbCBKdXN0aWNlPC9zZWNvbmRhcnktdGl0bGU+
PC90aXRsZXM+PHBlcmlvZGljYWw+PGZ1bGwtdGl0bGU+Sm91cm5hbCBvZiBDcmltaW5hbCBKdXN0
aWNlPC9mdWxsLXRpdGxlPjwvcGVyaW9kaWNhbD48cGFnZXM+ODQxLTg1MzwvcGFnZXM+PHZvbHVt
ZT4yMDEwPC92b2x1bWU+PGRhdGVzPjx5ZWFyPjIwMTA8L3llYXI+PC9kYXRlcz48dXJscz48L3Vy
bHM+PC9yZWNvcmQ+PC9DaXRlPjxDaXRlPjxBdXRob3I+V2VpczwvQXV0aG9yPjxZZWFyPjIwMDk8
L1llYXI+PFJlY051bT44MjM1PC9SZWNOdW0+PHJlY29yZD48cmVjLW51bWJlcj44MjM1PC9yZWMt
bnVtYmVyPjxmb3JlaWduLWtleXM+PGtleSBhcHA9IkVOIiBkYi1pZD0iejA5dDlzdDBvc3dwZHll
YTllZHYyYWRuZXR2ZjB0cnBkdzByIj44MjM1PC9rZXk+PC9mb3JlaWduLWtleXM+PHJlZi10eXBl
IG5hbWU9IkpvdXJuYWwgQXJ0aWNsZSI+MTc8L3JlZi10eXBlPjxjb250cmlidXRvcnM+PGF1dGhv
cnM+PGF1dGhvcj5XZWlzLCBSLjwvYXV0aG9yPjxhdXRob3I+VG9vbGlzLCBFLkUuPC9hdXRob3I+
PC9hdXRob3JzPjwvY29udHJpYnV0b3JzPjx0aXRsZXM+PHRpdGxlPkV2YWx1YXRpb24gb2YgYSB2
b2x1bnRhcnksIG1pbGl0YXJ5LXN0eWxlIHJlc2lkZW50aWFsIHRyZWF0bWVudCBwcm9ncmFtIGZv
ciB5b3V0aHMgd2l0aCBjb25kdWN0IHByb2JsZW1zOiA2LSBhbmQgMzYtbW9udGggb3V0Y29tZXMg
IDwvdGl0bGU+PHNlY29uZGFyeS10aXRsZT5Qc3ljaG9sb2dpY2FsIFNlcnZpY2VzPC9zZWNvbmRh
cnktdGl0bGU+PC90aXRsZXM+PHBlcmlvZGljYWw+PGZ1bGwtdGl0bGU+UHN5Y2hvbG9naWNhbCBT
ZXJ2aWNlczwvZnVsbC10aXRsZT48L3BlcmlvZGljYWw+PHBhZ2VzPjEzOS0xNTM8L3BhZ2VzPjx2
b2x1bWU+Njwvdm9sdW1lPjxkYXRlcz48eWVhcj4yMDA5PC95ZWFyPjwvZGF0ZXM+PHVybHM+PC91
cmxzPjwvcmVjb3JkPjwvQ2l0ZT48Q2l0ZT48QXV0aG9yPldlaXM8L0F1dGhvcj48WWVhcj4yMDA1
PC9ZZWFyPjxSZWNOdW0+ODIzNDwvUmVjTnVtPjxyZWNvcmQ+PHJlYy1udW1iZXI+ODIzNDwvcmVj
LW51bWJlcj48Zm9yZWlnbi1rZXlzPjxrZXkgYXBwPSJFTiIgZGItaWQ9InowOXQ5c3Qwb3N3cGR5
ZWE5ZWR2MmFkbmV0dmYwdHJwZHcwciI+ODIzNDwva2V5PjwvZm9yZWlnbi1rZXlzPjxyZWYtdHlw
ZSBuYW1lPSJKb3VybmFsIEFydGljbGUiPjE3PC9yZWYtdHlwZT48Y29udHJpYnV0b3JzPjxhdXRo
b3JzPjxhdXRob3I+V2VpcywgUi48L2F1dGhvcj48YXV0aG9yPldpbHNvbiwgTi5MLjwvYXV0aG9y
PjxhdXRob3I+V2hpdGVtYXJzaCwgUy5NLjwvYXV0aG9yPjwvYXV0aG9ycz48L2NvbnRyaWJ1dG9y
cz48dGl0bGVzPjx0aXRsZT5FdmFsdWF0aW9uIG9mIGEgdm9sdW50YXJ5LCBtaWxpdGFyeS1zdHls
ZSByZXNpZGVudGlhbCB0cmVhdG1lbnQgcHJvZ3JhbSBmb3IgYWRvbGVzY2VudHMgd2l0aCBhY2Fk
ZW1pYyBhbmQgY29uZHVjdCBwcm9ibGVtczwvdGl0bGU+PHNlY29uZGFyeS10aXRsZT5Kb3VybmFs
IG9mIENsaW5pY2FsIENoaWxkIGFuZCBBZG9sZXNjZW50IFBzeWNob2xvZ3k8L3NlY29uZGFyeS10
aXRsZT48L3RpdGxlcz48cGVyaW9kaWNhbD48ZnVsbC10aXRsZT5Kb3VybmFsIG9mIENsaW5pY2Fs
IENoaWxkIGFuZCBBZG9sZXNjZW50IFBzeWNob2xvZ3k8L2Z1bGwtdGl0bGU+PC9wZXJpb2RpY2Fs
PjxwYWdlcz42OTItNzA1PC9wYWdlcz48dm9sdW1lPjM0PC92b2x1bWU+PGRhdGVzPjx5ZWFyPjIw
MDU8L3llYXI+PC9kYXRlcz48dXJscz48L3VybHM+PC9yZWNvcmQ+PC9DaXRlPjwvRW5kTm90ZT5=
</w:fldData>
        </w:fldChar>
      </w:r>
      <w:r w:rsidRPr="000F4B7F" w:rsidR="00D15FAD">
        <w:rPr>
          <w:rFonts w:ascii="Times New Roman" w:hAnsi="Times New Roman" w:cs="Times New Roman"/>
          <w:sz w:val="24"/>
          <w:szCs w:val="24"/>
        </w:rPr>
        <w:instrText xml:space="preserve"> ADDIN EN.CITE </w:instrText>
      </w:r>
      <w:r w:rsidRPr="000F4B7F" w:rsidR="00D15FAD">
        <w:rPr>
          <w:rFonts w:ascii="Times New Roman" w:hAnsi="Times New Roman" w:cs="Times New Roman"/>
          <w:sz w:val="24"/>
          <w:szCs w:val="24"/>
        </w:rPr>
        <w:fldChar w:fldCharType="begin">
          <w:fldData xml:space="preserve">PEVuZE5vdGU+PENpdGU+PEF1dGhvcj5NZWFkZTwvQXV0aG9yPjxZZWFyPjIwMTA8L1llYXI+PFJl
Y051bT44MjM2PC9SZWNOdW0+PERpc3BsYXlUZXh0PigyNCwgMzcsIDM4KTwvRGlzcGxheVRleHQ+
PHJlY29yZD48cmVjLW51bWJlcj44MjM2PC9yZWMtbnVtYmVyPjxmb3JlaWduLWtleXM+PGtleSBh
cHA9IkVOIiBkYi1pZD0iejA5dDlzdDBvc3dwZHllYTllZHYyYWRuZXR2ZjB0cnBkdzByIj44MjM2
PC9rZXk+PC9mb3JlaWduLWtleXM+PHJlZi10eXBlIG5hbWU9IkpvdXJuYWwgQXJ0aWNsZSI+MTc8
L3JlZi10eXBlPjxjb250cmlidXRvcnM+PGF1dGhvcnM+PGF1dGhvcj5NZWFkZSwgQjwvYXV0aG9y
PjxhdXRob3I+U3RlaW5lciwgQiA8L2F1dGhvcj48L2F1dGhvcnM+PC9jb250cmlidXRvcnM+PHRp
dGxlcz48dGl0bGU+VGhlIHRvdGFsIGVmZmVjdHMgb2YgYm9vdCBjYW1wcyB0aGF0IGhvdXNlIGp1
dmVuaWxlczogQSBzeXN0ZW1hdGljIHJldmlldyBvZiB0aGUgZXZpZGVuY2U8L3RpdGxlPjxzZWNv
bmRhcnktdGl0bGU+Sm91cm5hbCBvZiBDcmltaW5hbCBKdXN0aWNlPC9zZWNvbmRhcnktdGl0bGU+
PC90aXRsZXM+PHBlcmlvZGljYWw+PGZ1bGwtdGl0bGU+Sm91cm5hbCBvZiBDcmltaW5hbCBKdXN0
aWNlPC9mdWxsLXRpdGxlPjwvcGVyaW9kaWNhbD48cGFnZXM+ODQxLTg1MzwvcGFnZXM+PHZvbHVt
ZT4yMDEwPC92b2x1bWU+PGRhdGVzPjx5ZWFyPjIwMTA8L3llYXI+PC9kYXRlcz48dXJscz48L3Vy
bHM+PC9yZWNvcmQ+PC9DaXRlPjxDaXRlPjxBdXRob3I+V2VpczwvQXV0aG9yPjxZZWFyPjIwMDk8
L1llYXI+PFJlY051bT44MjM1PC9SZWNOdW0+PHJlY29yZD48cmVjLW51bWJlcj44MjM1PC9yZWMt
bnVtYmVyPjxmb3JlaWduLWtleXM+PGtleSBhcHA9IkVOIiBkYi1pZD0iejA5dDlzdDBvc3dwZHll
YTllZHYyYWRuZXR2ZjB0cnBkdzByIj44MjM1PC9rZXk+PC9mb3JlaWduLWtleXM+PHJlZi10eXBl
IG5hbWU9IkpvdXJuYWwgQXJ0aWNsZSI+MTc8L3JlZi10eXBlPjxjb250cmlidXRvcnM+PGF1dGhv
cnM+PGF1dGhvcj5XZWlzLCBSLjwvYXV0aG9yPjxhdXRob3I+VG9vbGlzLCBFLkUuPC9hdXRob3I+
PC9hdXRob3JzPjwvY29udHJpYnV0b3JzPjx0aXRsZXM+PHRpdGxlPkV2YWx1YXRpb24gb2YgYSB2
b2x1bnRhcnksIG1pbGl0YXJ5LXN0eWxlIHJlc2lkZW50aWFsIHRyZWF0bWVudCBwcm9ncmFtIGZv
ciB5b3V0aHMgd2l0aCBjb25kdWN0IHByb2JsZW1zOiA2LSBhbmQgMzYtbW9udGggb3V0Y29tZXMg
IDwvdGl0bGU+PHNlY29uZGFyeS10aXRsZT5Qc3ljaG9sb2dpY2FsIFNlcnZpY2VzPC9zZWNvbmRh
cnktdGl0bGU+PC90aXRsZXM+PHBlcmlvZGljYWw+PGZ1bGwtdGl0bGU+UHN5Y2hvbG9naWNhbCBT
ZXJ2aWNlczwvZnVsbC10aXRsZT48L3BlcmlvZGljYWw+PHBhZ2VzPjEzOS0xNTM8L3BhZ2VzPjx2
b2x1bWU+Njwvdm9sdW1lPjxkYXRlcz48eWVhcj4yMDA5PC95ZWFyPjwvZGF0ZXM+PHVybHM+PC91
cmxzPjwvcmVjb3JkPjwvQ2l0ZT48Q2l0ZT48QXV0aG9yPldlaXM8L0F1dGhvcj48WWVhcj4yMDA1
PC9ZZWFyPjxSZWNOdW0+ODIzNDwvUmVjTnVtPjxyZWNvcmQ+PHJlYy1udW1iZXI+ODIzNDwvcmVj
LW51bWJlcj48Zm9yZWlnbi1rZXlzPjxrZXkgYXBwPSJFTiIgZGItaWQ9InowOXQ5c3Qwb3N3cGR5
ZWE5ZWR2MmFkbmV0dmYwdHJwZHcwciI+ODIzNDwva2V5PjwvZm9yZWlnbi1rZXlzPjxyZWYtdHlw
ZSBuYW1lPSJKb3VybmFsIEFydGljbGUiPjE3PC9yZWYtdHlwZT48Y29udHJpYnV0b3JzPjxhdXRo
b3JzPjxhdXRob3I+V2VpcywgUi48L2F1dGhvcj48YXV0aG9yPldpbHNvbiwgTi5MLjwvYXV0aG9y
PjxhdXRob3I+V2hpdGVtYXJzaCwgUy5NLjwvYXV0aG9yPjwvYXV0aG9ycz48L2NvbnRyaWJ1dG9y
cz48dGl0bGVzPjx0aXRsZT5FdmFsdWF0aW9uIG9mIGEgdm9sdW50YXJ5LCBtaWxpdGFyeS1zdHls
ZSByZXNpZGVudGlhbCB0cmVhdG1lbnQgcHJvZ3JhbSBmb3IgYWRvbGVzY2VudHMgd2l0aCBhY2Fk
ZW1pYyBhbmQgY29uZHVjdCBwcm9ibGVtczwvdGl0bGU+PHNlY29uZGFyeS10aXRsZT5Kb3VybmFs
IG9mIENsaW5pY2FsIENoaWxkIGFuZCBBZG9sZXNjZW50IFBzeWNob2xvZ3k8L3NlY29uZGFyeS10
aXRsZT48L3RpdGxlcz48cGVyaW9kaWNhbD48ZnVsbC10aXRsZT5Kb3VybmFsIG9mIENsaW5pY2Fs
IENoaWxkIGFuZCBBZG9sZXNjZW50IFBzeWNob2xvZ3k8L2Z1bGwtdGl0bGU+PC9wZXJpb2RpY2Fs
PjxwYWdlcz42OTItNzA1PC9wYWdlcz48dm9sdW1lPjM0PC92b2x1bWU+PGRhdGVzPjx5ZWFyPjIw
MDU8L3llYXI+PC9kYXRlcz48dXJscz48L3VybHM+PC9yZWNvcmQ+PC9DaXRlPjwvRW5kTm90ZT5=
</w:fldData>
        </w:fldChar>
      </w:r>
      <w:r w:rsidRPr="000F4B7F" w:rsidR="00D15FAD">
        <w:rPr>
          <w:rFonts w:ascii="Times New Roman" w:hAnsi="Times New Roman" w:cs="Times New Roman"/>
          <w:sz w:val="24"/>
          <w:szCs w:val="24"/>
        </w:rPr>
        <w:instrText xml:space="preserve"> ADDIN EN.CITE.DATA </w:instrText>
      </w:r>
      <w:r w:rsidRPr="000F4B7F" w:rsidR="00D15FAD">
        <w:rPr>
          <w:rFonts w:ascii="Times New Roman" w:hAnsi="Times New Roman" w:cs="Times New Roman"/>
          <w:sz w:val="24"/>
          <w:szCs w:val="24"/>
        </w:rPr>
      </w:r>
      <w:r w:rsidRPr="000F4B7F" w:rsidR="00D15FAD">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Meade, 2010 #8236" w:history="1" w:anchor="_ENREF_24">
        <w:r w:rsidRPr="000F4B7F" w:rsidR="000F4B7F">
          <w:rPr>
            <w:rFonts w:ascii="Times New Roman" w:hAnsi="Times New Roman" w:cs="Times New Roman"/>
            <w:noProof/>
            <w:sz w:val="24"/>
            <w:szCs w:val="24"/>
          </w:rPr>
          <w:t>24</w:t>
        </w:r>
      </w:hyperlink>
      <w:r w:rsidRPr="000F4B7F" w:rsidR="00D15FAD">
        <w:rPr>
          <w:rFonts w:ascii="Times New Roman" w:hAnsi="Times New Roman" w:cs="Times New Roman"/>
          <w:noProof/>
          <w:sz w:val="24"/>
          <w:szCs w:val="24"/>
        </w:rPr>
        <w:t xml:space="preserve">, </w:t>
      </w:r>
      <w:hyperlink w:tooltip="Weis, 2009 #8235" w:history="1" w:anchor="_ENREF_37">
        <w:r w:rsidRPr="000F4B7F" w:rsidR="000F4B7F">
          <w:rPr>
            <w:rFonts w:ascii="Times New Roman" w:hAnsi="Times New Roman" w:cs="Times New Roman"/>
            <w:noProof/>
            <w:sz w:val="24"/>
            <w:szCs w:val="24"/>
          </w:rPr>
          <w:t>37</w:t>
        </w:r>
      </w:hyperlink>
      <w:r w:rsidRPr="000F4B7F" w:rsidR="00D15FAD">
        <w:rPr>
          <w:rFonts w:ascii="Times New Roman" w:hAnsi="Times New Roman" w:cs="Times New Roman"/>
          <w:noProof/>
          <w:sz w:val="24"/>
          <w:szCs w:val="24"/>
        </w:rPr>
        <w:t xml:space="preserve">, </w:t>
      </w:r>
      <w:hyperlink w:tooltip="Weis, 2005 #8234" w:history="1" w:anchor="_ENREF_38">
        <w:r w:rsidRPr="000F4B7F" w:rsidR="000F4B7F">
          <w:rPr>
            <w:rFonts w:ascii="Times New Roman" w:hAnsi="Times New Roman" w:cs="Times New Roman"/>
            <w:noProof/>
            <w:sz w:val="24"/>
            <w:szCs w:val="24"/>
          </w:rPr>
          <w:t>38</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253D74">
        <w:rPr>
          <w:rFonts w:ascii="Times New Roman" w:hAnsi="Times New Roman" w:cs="Times New Roman"/>
          <w:sz w:val="24"/>
          <w:szCs w:val="24"/>
        </w:rPr>
        <w:t xml:space="preserve">. </w:t>
      </w:r>
      <w:r w:rsidRPr="000F4B7F" w:rsidR="006632F5">
        <w:rPr>
          <w:rFonts w:ascii="Times New Roman" w:hAnsi="Times New Roman" w:cs="Times New Roman"/>
          <w:sz w:val="24"/>
          <w:szCs w:val="24"/>
        </w:rPr>
        <w:t>These</w:t>
      </w:r>
      <w:r w:rsidRPr="000F4B7F" w:rsidR="00253D74">
        <w:rPr>
          <w:rFonts w:ascii="Times New Roman" w:hAnsi="Times New Roman" w:cs="Times New Roman"/>
          <w:sz w:val="24"/>
          <w:szCs w:val="24"/>
        </w:rPr>
        <w:t xml:space="preserve"> studies have reported enhanced attitudes, perceptions and behaviours associated with significant increases in problem solving skills, self-esteem, and perceptions of control</w:t>
      </w:r>
      <w:r w:rsidRPr="000F4B7F" w:rsidR="00993D95">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fldData xml:space="preserve">PEVuZE5vdGU+PENpdGU+PEF1dGhvcj5NZWFkZTwvQXV0aG9yPjxZZWFyPjIwMTA8L1llYXI+PFJl
Y051bT44MjM2PC9SZWNOdW0+PFByZWZpeD5lLmcuIDwvUHJlZml4PjxEaXNwbGF5VGV4dD4oZS5n
LiAyNCwgMzcsIDM4KTwvRGlzcGxheVRleHQ+PHJlY29yZD48cmVjLW51bWJlcj44MjM2PC9yZWMt
bnVtYmVyPjxmb3JlaWduLWtleXM+PGtleSBhcHA9IkVOIiBkYi1pZD0iejA5dDlzdDBvc3dwZHll
YTllZHYyYWRuZXR2ZjB0cnBkdzByIj44MjM2PC9rZXk+PC9mb3JlaWduLWtleXM+PHJlZi10eXBl
IG5hbWU9IkpvdXJuYWwgQXJ0aWNsZSI+MTc8L3JlZi10eXBlPjxjb250cmlidXRvcnM+PGF1dGhv
cnM+PGF1dGhvcj5NZWFkZSwgQjwvYXV0aG9yPjxhdXRob3I+U3RlaW5lciwgQiA8L2F1dGhvcj48
L2F1dGhvcnM+PC9jb250cmlidXRvcnM+PHRpdGxlcz48dGl0bGU+VGhlIHRvdGFsIGVmZmVjdHMg
b2YgYm9vdCBjYW1wcyB0aGF0IGhvdXNlIGp1dmVuaWxlczogQSBzeXN0ZW1hdGljIHJldmlldyBv
ZiB0aGUgZXZpZGVuY2U8L3RpdGxlPjxzZWNvbmRhcnktdGl0bGU+Sm91cm5hbCBvZiBDcmltaW5h
bCBKdXN0aWNlPC9zZWNvbmRhcnktdGl0bGU+PC90aXRsZXM+PHBlcmlvZGljYWw+PGZ1bGwtdGl0
bGU+Sm91cm5hbCBvZiBDcmltaW5hbCBKdXN0aWNlPC9mdWxsLXRpdGxlPjwvcGVyaW9kaWNhbD48
cGFnZXM+ODQxLTg1MzwvcGFnZXM+PHZvbHVtZT4yMDEwPC92b2x1bWU+PGRhdGVzPjx5ZWFyPjIw
MTA8L3llYXI+PC9kYXRlcz48dXJscz48L3VybHM+PC9yZWNvcmQ+PC9DaXRlPjxDaXRlPjxBdXRo
b3I+V2VpczwvQXV0aG9yPjxZZWFyPjIwMDk8L1llYXI+PFJlY051bT44MjM1PC9SZWNOdW0+PHJl
Y29yZD48cmVjLW51bWJlcj44MjM1PC9yZWMtbnVtYmVyPjxmb3JlaWduLWtleXM+PGtleSBhcHA9
IkVOIiBkYi1pZD0iejA5dDlzdDBvc3dwZHllYTllZHYyYWRuZXR2ZjB0cnBkdzByIj44MjM1PC9r
ZXk+PC9mb3JlaWduLWtleXM+PHJlZi10eXBlIG5hbWU9IkpvdXJuYWwgQXJ0aWNsZSI+MTc8L3Jl
Zi10eXBlPjxjb250cmlidXRvcnM+PGF1dGhvcnM+PGF1dGhvcj5XZWlzLCBSLjwvYXV0aG9yPjxh
dXRob3I+VG9vbGlzLCBFLkUuPC9hdXRob3I+PC9hdXRob3JzPjwvY29udHJpYnV0b3JzPjx0aXRs
ZXM+PHRpdGxlPkV2YWx1YXRpb24gb2YgYSB2b2x1bnRhcnksIG1pbGl0YXJ5LXN0eWxlIHJlc2lk
ZW50aWFsIHRyZWF0bWVudCBwcm9ncmFtIGZvciB5b3V0aHMgd2l0aCBjb25kdWN0IHByb2JsZW1z
OiA2LSBhbmQgMzYtbW9udGggb3V0Y29tZXMgIDwvdGl0bGU+PHNlY29uZGFyeS10aXRsZT5Qc3lj
aG9sb2dpY2FsIFNlcnZpY2VzPC9zZWNvbmRhcnktdGl0bGU+PC90aXRsZXM+PHBlcmlvZGljYWw+
PGZ1bGwtdGl0bGU+UHN5Y2hvbG9naWNhbCBTZXJ2aWNlczwvZnVsbC10aXRsZT48L3BlcmlvZGlj
YWw+PHBhZ2VzPjEzOS0xNTM8L3BhZ2VzPjx2b2x1bWU+Njwvdm9sdW1lPjxkYXRlcz48eWVhcj4y
MDA5PC95ZWFyPjwvZGF0ZXM+PHVybHM+PC91cmxzPjwvcmVjb3JkPjwvQ2l0ZT48Q2l0ZT48QXV0
aG9yPldlaXM8L0F1dGhvcj48WWVhcj4yMDA1PC9ZZWFyPjxSZWNOdW0+ODIzNDwvUmVjTnVtPjxy
ZWNvcmQ+PHJlYy1udW1iZXI+ODIzNDwvcmVjLW51bWJlcj48Zm9yZWlnbi1rZXlzPjxrZXkgYXBw
PSJFTiIgZGItaWQ9InowOXQ5c3Qwb3N3cGR5ZWE5ZWR2MmFkbmV0dmYwdHJwZHcwciI+ODIzNDwv
a2V5PjwvZm9yZWlnbi1rZXlzPjxyZWYtdHlwZSBuYW1lPSJKb3VybmFsIEFydGljbGUiPjE3PC9y
ZWYtdHlwZT48Y29udHJpYnV0b3JzPjxhdXRob3JzPjxhdXRob3I+V2VpcywgUi48L2F1dGhvcj48
YXV0aG9yPldpbHNvbiwgTi5MLjwvYXV0aG9yPjxhdXRob3I+V2hpdGVtYXJzaCwgUy5NLjwvYXV0
aG9yPjwvYXV0aG9ycz48L2NvbnRyaWJ1dG9ycz48dGl0bGVzPjx0aXRsZT5FdmFsdWF0aW9uIG9m
IGEgdm9sdW50YXJ5LCBtaWxpdGFyeS1zdHlsZSByZXNpZGVudGlhbCB0cmVhdG1lbnQgcHJvZ3Jh
bSBmb3IgYWRvbGVzY2VudHMgd2l0aCBhY2FkZW1pYyBhbmQgY29uZHVjdCBwcm9ibGVtczwvdGl0
bGU+PHNlY29uZGFyeS10aXRsZT5Kb3VybmFsIG9mIENsaW5pY2FsIENoaWxkIGFuZCBBZG9sZXNj
ZW50IFBzeWNob2xvZ3k8L3NlY29uZGFyeS10aXRsZT48L3RpdGxlcz48cGVyaW9kaWNhbD48ZnVs
bC10aXRsZT5Kb3VybmFsIG9mIENsaW5pY2FsIENoaWxkIGFuZCBBZG9sZXNjZW50IFBzeWNob2xv
Z3k8L2Z1bGwtdGl0bGU+PC9wZXJpb2RpY2FsPjxwYWdlcz42OTItNzA1PC9wYWdlcz48dm9sdW1l
PjM0PC92b2x1bWU+PGRhdGVzPjx5ZWFyPjIwMDU8L3llYXI+PC9kYXRlcz48dXJscz48L3VybHM+
PC9yZWNvcmQ+PC9DaXRlPjwvRW5kTm90ZT4A
</w:fldData>
        </w:fldChar>
      </w:r>
      <w:r w:rsidRPr="000F4B7F" w:rsidR="00D15FAD">
        <w:rPr>
          <w:rFonts w:ascii="Times New Roman" w:hAnsi="Times New Roman" w:cs="Times New Roman"/>
          <w:sz w:val="24"/>
          <w:szCs w:val="24"/>
        </w:rPr>
        <w:instrText xml:space="preserve"> ADDIN EN.CITE </w:instrText>
      </w:r>
      <w:r w:rsidRPr="000F4B7F" w:rsidR="00D15FAD">
        <w:rPr>
          <w:rFonts w:ascii="Times New Roman" w:hAnsi="Times New Roman" w:cs="Times New Roman"/>
          <w:sz w:val="24"/>
          <w:szCs w:val="24"/>
        </w:rPr>
        <w:fldChar w:fldCharType="begin">
          <w:fldData xml:space="preserve">PEVuZE5vdGU+PENpdGU+PEF1dGhvcj5NZWFkZTwvQXV0aG9yPjxZZWFyPjIwMTA8L1llYXI+PFJl
Y051bT44MjM2PC9SZWNOdW0+PFByZWZpeD5lLmcuIDwvUHJlZml4PjxEaXNwbGF5VGV4dD4oZS5n
LiAyNCwgMzcsIDM4KTwvRGlzcGxheVRleHQ+PHJlY29yZD48cmVjLW51bWJlcj44MjM2PC9yZWMt
bnVtYmVyPjxmb3JlaWduLWtleXM+PGtleSBhcHA9IkVOIiBkYi1pZD0iejA5dDlzdDBvc3dwZHll
YTllZHYyYWRuZXR2ZjB0cnBkdzByIj44MjM2PC9rZXk+PC9mb3JlaWduLWtleXM+PHJlZi10eXBl
IG5hbWU9IkpvdXJuYWwgQXJ0aWNsZSI+MTc8L3JlZi10eXBlPjxjb250cmlidXRvcnM+PGF1dGhv
cnM+PGF1dGhvcj5NZWFkZSwgQjwvYXV0aG9yPjxhdXRob3I+U3RlaW5lciwgQiA8L2F1dGhvcj48
L2F1dGhvcnM+PC9jb250cmlidXRvcnM+PHRpdGxlcz48dGl0bGU+VGhlIHRvdGFsIGVmZmVjdHMg
b2YgYm9vdCBjYW1wcyB0aGF0IGhvdXNlIGp1dmVuaWxlczogQSBzeXN0ZW1hdGljIHJldmlldyBv
ZiB0aGUgZXZpZGVuY2U8L3RpdGxlPjxzZWNvbmRhcnktdGl0bGU+Sm91cm5hbCBvZiBDcmltaW5h
bCBKdXN0aWNlPC9zZWNvbmRhcnktdGl0bGU+PC90aXRsZXM+PHBlcmlvZGljYWw+PGZ1bGwtdGl0
bGU+Sm91cm5hbCBvZiBDcmltaW5hbCBKdXN0aWNlPC9mdWxsLXRpdGxlPjwvcGVyaW9kaWNhbD48
cGFnZXM+ODQxLTg1MzwvcGFnZXM+PHZvbHVtZT4yMDEwPC92b2x1bWU+PGRhdGVzPjx5ZWFyPjIw
MTA8L3llYXI+PC9kYXRlcz48dXJscz48L3VybHM+PC9yZWNvcmQ+PC9DaXRlPjxDaXRlPjxBdXRo
b3I+V2VpczwvQXV0aG9yPjxZZWFyPjIwMDk8L1llYXI+PFJlY051bT44MjM1PC9SZWNOdW0+PHJl
Y29yZD48cmVjLW51bWJlcj44MjM1PC9yZWMtbnVtYmVyPjxmb3JlaWduLWtleXM+PGtleSBhcHA9
IkVOIiBkYi1pZD0iejA5dDlzdDBvc3dwZHllYTllZHYyYWRuZXR2ZjB0cnBkdzByIj44MjM1PC9r
ZXk+PC9mb3JlaWduLWtleXM+PHJlZi10eXBlIG5hbWU9IkpvdXJuYWwgQXJ0aWNsZSI+MTc8L3Jl
Zi10eXBlPjxjb250cmlidXRvcnM+PGF1dGhvcnM+PGF1dGhvcj5XZWlzLCBSLjwvYXV0aG9yPjxh
dXRob3I+VG9vbGlzLCBFLkUuPC9hdXRob3I+PC9hdXRob3JzPjwvY29udHJpYnV0b3JzPjx0aXRs
ZXM+PHRpdGxlPkV2YWx1YXRpb24gb2YgYSB2b2x1bnRhcnksIG1pbGl0YXJ5LXN0eWxlIHJlc2lk
ZW50aWFsIHRyZWF0bWVudCBwcm9ncmFtIGZvciB5b3V0aHMgd2l0aCBjb25kdWN0IHByb2JsZW1z
OiA2LSBhbmQgMzYtbW9udGggb3V0Y29tZXMgIDwvdGl0bGU+PHNlY29uZGFyeS10aXRsZT5Qc3lj
aG9sb2dpY2FsIFNlcnZpY2VzPC9zZWNvbmRhcnktdGl0bGU+PC90aXRsZXM+PHBlcmlvZGljYWw+
PGZ1bGwtdGl0bGU+UHN5Y2hvbG9naWNhbCBTZXJ2aWNlczwvZnVsbC10aXRsZT48L3BlcmlvZGlj
YWw+PHBhZ2VzPjEzOS0xNTM8L3BhZ2VzPjx2b2x1bWU+Njwvdm9sdW1lPjxkYXRlcz48eWVhcj4y
MDA5PC95ZWFyPjwvZGF0ZXM+PHVybHM+PC91cmxzPjwvcmVjb3JkPjwvQ2l0ZT48Q2l0ZT48QXV0
aG9yPldlaXM8L0F1dGhvcj48WWVhcj4yMDA1PC9ZZWFyPjxSZWNOdW0+ODIzNDwvUmVjTnVtPjxy
ZWNvcmQ+PHJlYy1udW1iZXI+ODIzNDwvcmVjLW51bWJlcj48Zm9yZWlnbi1rZXlzPjxrZXkgYXBw
PSJFTiIgZGItaWQ9InowOXQ5c3Qwb3N3cGR5ZWE5ZWR2MmFkbmV0dmYwdHJwZHcwciI+ODIzNDwv
a2V5PjwvZm9yZWlnbi1rZXlzPjxyZWYtdHlwZSBuYW1lPSJKb3VybmFsIEFydGljbGUiPjE3PC9y
ZWYtdHlwZT48Y29udHJpYnV0b3JzPjxhdXRob3JzPjxhdXRob3I+V2VpcywgUi48L2F1dGhvcj48
YXV0aG9yPldpbHNvbiwgTi5MLjwvYXV0aG9yPjxhdXRob3I+V2hpdGVtYXJzaCwgUy5NLjwvYXV0
aG9yPjwvYXV0aG9ycz48L2NvbnRyaWJ1dG9ycz48dGl0bGVzPjx0aXRsZT5FdmFsdWF0aW9uIG9m
IGEgdm9sdW50YXJ5LCBtaWxpdGFyeS1zdHlsZSByZXNpZGVudGlhbCB0cmVhdG1lbnQgcHJvZ3Jh
bSBmb3IgYWRvbGVzY2VudHMgd2l0aCBhY2FkZW1pYyBhbmQgY29uZHVjdCBwcm9ibGVtczwvdGl0
bGU+PHNlY29uZGFyeS10aXRsZT5Kb3VybmFsIG9mIENsaW5pY2FsIENoaWxkIGFuZCBBZG9sZXNj
ZW50IFBzeWNob2xvZ3k8L3NlY29uZGFyeS10aXRsZT48L3RpdGxlcz48cGVyaW9kaWNhbD48ZnVs
bC10aXRsZT5Kb3VybmFsIG9mIENsaW5pY2FsIENoaWxkIGFuZCBBZG9sZXNjZW50IFBzeWNob2xv
Z3k8L2Z1bGwtdGl0bGU+PC9wZXJpb2RpY2FsPjxwYWdlcz42OTItNzA1PC9wYWdlcz48dm9sdW1l
PjM0PC92b2x1bWU+PGRhdGVzPjx5ZWFyPjIwMDU8L3llYXI+PC9kYXRlcz48dXJscz48L3VybHM+
PC9yZWNvcmQ+PC9DaXRlPjwvRW5kTm90ZT4A
</w:fldData>
        </w:fldChar>
      </w:r>
      <w:r w:rsidRPr="000F4B7F" w:rsidR="00D15FAD">
        <w:rPr>
          <w:rFonts w:ascii="Times New Roman" w:hAnsi="Times New Roman" w:cs="Times New Roman"/>
          <w:sz w:val="24"/>
          <w:szCs w:val="24"/>
        </w:rPr>
        <w:instrText xml:space="preserve"> ADDIN EN.CITE.DATA </w:instrText>
      </w:r>
      <w:r w:rsidRPr="000F4B7F" w:rsidR="00D15FAD">
        <w:rPr>
          <w:rFonts w:ascii="Times New Roman" w:hAnsi="Times New Roman" w:cs="Times New Roman"/>
          <w:sz w:val="24"/>
          <w:szCs w:val="24"/>
        </w:rPr>
      </w:r>
      <w:r w:rsidRPr="000F4B7F" w:rsidR="00D15FAD">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 xml:space="preserve">(e.g. </w:t>
      </w:r>
      <w:hyperlink w:tooltip="Meade, 2010 #8236" w:history="1" w:anchor="_ENREF_24">
        <w:r w:rsidRPr="000F4B7F" w:rsidR="000F4B7F">
          <w:rPr>
            <w:rFonts w:ascii="Times New Roman" w:hAnsi="Times New Roman" w:cs="Times New Roman"/>
            <w:noProof/>
            <w:sz w:val="24"/>
            <w:szCs w:val="24"/>
          </w:rPr>
          <w:t>24</w:t>
        </w:r>
      </w:hyperlink>
      <w:r w:rsidRPr="000F4B7F" w:rsidR="00D15FAD">
        <w:rPr>
          <w:rFonts w:ascii="Times New Roman" w:hAnsi="Times New Roman" w:cs="Times New Roman"/>
          <w:noProof/>
          <w:sz w:val="24"/>
          <w:szCs w:val="24"/>
        </w:rPr>
        <w:t xml:space="preserve">, </w:t>
      </w:r>
      <w:hyperlink w:tooltip="Weis, 2009 #8235" w:history="1" w:anchor="_ENREF_37">
        <w:r w:rsidRPr="000F4B7F" w:rsidR="000F4B7F">
          <w:rPr>
            <w:rFonts w:ascii="Times New Roman" w:hAnsi="Times New Roman" w:cs="Times New Roman"/>
            <w:noProof/>
            <w:sz w:val="24"/>
            <w:szCs w:val="24"/>
          </w:rPr>
          <w:t>37</w:t>
        </w:r>
      </w:hyperlink>
      <w:r w:rsidRPr="000F4B7F" w:rsidR="00D15FAD">
        <w:rPr>
          <w:rFonts w:ascii="Times New Roman" w:hAnsi="Times New Roman" w:cs="Times New Roman"/>
          <w:noProof/>
          <w:sz w:val="24"/>
          <w:szCs w:val="24"/>
        </w:rPr>
        <w:t xml:space="preserve">, </w:t>
      </w:r>
      <w:hyperlink w:tooltip="Weis, 2005 #8234" w:history="1" w:anchor="_ENREF_38">
        <w:r w:rsidRPr="000F4B7F" w:rsidR="000F4B7F">
          <w:rPr>
            <w:rFonts w:ascii="Times New Roman" w:hAnsi="Times New Roman" w:cs="Times New Roman"/>
            <w:noProof/>
            <w:sz w:val="24"/>
            <w:szCs w:val="24"/>
          </w:rPr>
          <w:t>38</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BC3FB8">
        <w:rPr>
          <w:rFonts w:ascii="Times New Roman" w:hAnsi="Times New Roman" w:cs="Times New Roman"/>
          <w:sz w:val="24"/>
          <w:szCs w:val="24"/>
        </w:rPr>
        <w:t>.</w:t>
      </w:r>
      <w:r w:rsidRPr="000F4B7F" w:rsidR="000A7D19">
        <w:rPr>
          <w:rFonts w:ascii="Times New Roman" w:hAnsi="Times New Roman" w:eastAsia="Times New Roman" w:cs="Times New Roman"/>
          <w:kern w:val="0"/>
          <w:sz w:val="24"/>
          <w:szCs w:val="24"/>
          <w:lang w:eastAsia="en-GB"/>
        </w:rPr>
        <w:t xml:space="preserve"> According to social cognitive theory and self-determination theory, </w:t>
      </w:r>
      <w:r w:rsidRPr="000F4B7F" w:rsidR="00DA5558">
        <w:rPr>
          <w:rFonts w:ascii="Times New Roman" w:hAnsi="Times New Roman" w:eastAsia="Times New Roman" w:cs="Times New Roman"/>
          <w:kern w:val="0"/>
          <w:sz w:val="24"/>
          <w:szCs w:val="24"/>
          <w:lang w:eastAsia="en-GB"/>
        </w:rPr>
        <w:t xml:space="preserve"> such enhancements </w:t>
      </w:r>
      <w:r w:rsidRPr="000F4B7F" w:rsidR="000A7D19">
        <w:rPr>
          <w:rFonts w:ascii="Times New Roman" w:hAnsi="Times New Roman" w:eastAsia="Times New Roman" w:cs="Times New Roman"/>
          <w:kern w:val="0"/>
          <w:sz w:val="24"/>
          <w:szCs w:val="24"/>
          <w:lang w:eastAsia="en-GB"/>
        </w:rPr>
        <w:t>are</w:t>
      </w:r>
      <w:r w:rsidRPr="000F4B7F" w:rsidR="00DA5558">
        <w:rPr>
          <w:rFonts w:ascii="Times New Roman" w:hAnsi="Times New Roman" w:eastAsia="Times New Roman" w:cs="Times New Roman"/>
          <w:kern w:val="0"/>
          <w:sz w:val="24"/>
          <w:szCs w:val="24"/>
          <w:lang w:eastAsia="en-GB"/>
        </w:rPr>
        <w:t xml:space="preserve"> attributable to the impact of role models, and a structured and autonomous delivery style</w:t>
      </w:r>
      <w:r w:rsidRPr="000F4B7F" w:rsidR="000A7D19">
        <w:rPr>
          <w:rFonts w:ascii="Times New Roman" w:hAnsi="Times New Roman" w:eastAsia="Times New Roman" w:cs="Times New Roman"/>
          <w:kern w:val="0"/>
          <w:sz w:val="24"/>
          <w:szCs w:val="24"/>
          <w:lang w:eastAsia="en-GB"/>
        </w:rPr>
        <w:t>, respectively</w:t>
      </w:r>
      <w:r w:rsidRPr="000F4B7F" w:rsidR="00DA5558">
        <w:rPr>
          <w:rFonts w:ascii="Times New Roman" w:hAnsi="Times New Roman" w:eastAsia="Times New Roman" w:cs="Times New Roman"/>
          <w:kern w:val="0"/>
          <w:sz w:val="24"/>
          <w:szCs w:val="24"/>
          <w:lang w:eastAsia="en-GB"/>
        </w:rPr>
        <w:t xml:space="preserve"> </w:t>
      </w:r>
      <w:r w:rsidRPr="000F4B7F" w:rsidR="00995245">
        <w:rPr>
          <w:rFonts w:ascii="Times New Roman" w:hAnsi="Times New Roman" w:eastAsia="Times New Roman" w:cs="Times New Roman"/>
          <w:kern w:val="0"/>
          <w:sz w:val="24"/>
          <w:szCs w:val="24"/>
          <w:lang w:eastAsia="en-GB"/>
        </w:rPr>
        <w:fldChar w:fldCharType="begin">
          <w:fldData xml:space="preserve">PEVuZE5vdGU+PENpdGU+PEF1dGhvcj5SeWFuPC9BdXRob3I+PFllYXI+MTk4NjwvWWVhcj48UmVj
TnVtPjgzNjU8L1JlY051bT48RGlzcGxheVRleHQ+KDEsIDIsIDcsIDEyLTE1LCAyMSwgMzAsIDMy
LCAzNCk8L0Rpc3BsYXlUZXh0PjxyZWNvcmQ+PHJlYy1udW1iZXI+ODM2NTwvcmVjLW51bWJlcj48
Zm9yZWlnbi1rZXlzPjxrZXkgYXBwPSJFTiIgZGItaWQ9InowOXQ5c3Qwb3N3cGR5ZWE5ZWR2MmFk
bmV0dmYwdHJwZHcwciI+ODM2NTwva2V5PjwvZm9yZWlnbi1rZXlzPjxyZWYtdHlwZSBuYW1lPSJK
b3VybmFsIEFydGljbGUiPjE3PC9yZWYtdHlwZT48Y29udHJpYnV0b3JzPjxhdXRob3JzPjxhdXRo
b3I+UnlhbiwgUmljaGFyZCBNLjwvYXV0aG9yPjxhdXRob3I+R3JvbG5pY2ssIFdlbmR5IFMuPC9h
dXRob3I+PC9hdXRob3JzPjwvY29udHJpYnV0b3JzPjx0aXRsZXM+PHRpdGxlPk9yaWdpbnMgYW5k
IHBhd25zIGluIHRoZSBjbGFzc3Jvb206IFNlbGYtcmVwb3J0IGFuZCBwcm9qZWN0aXZlIGFzc2Vz
c21lbnRzIG9mIGluZGl2aWR1YWwgZGlmZmVyZW5jZXMgaW4gY2hpbGRyZW4mYXBvcztzIHBlcmNl
cHRpb25zPC90aXRsZT48c2Vjb25kYXJ5LXRpdGxlPkpvdXJuYWwgb2YgUGVyc29uYWxpdHkgYW5k
IFNvY2lhbCBQc3ljaG9sb2d5PC9zZWNvbmRhcnktdGl0bGU+PC90aXRsZXM+PHBlcmlvZGljYWw+
PGZ1bGwtdGl0bGU+Sm91cm5hbCBvZiBQZXJzb25hbGl0eSBhbmQgU29jaWFsIFBzeWNob2xvZ3k8
L2Z1bGwtdGl0bGU+PC9wZXJpb2RpY2FsPjxwYWdlcz41NTAtNTU4PC9wYWdlcz48dm9sdW1lPjUw
PC92b2x1bWU+PG51bWJlcj4zPC9udW1iZXI+PGtleXdvcmRzPjxrZXl3b3JkPipDbGFzc3Jvb20g
RW52aXJvbm1lbnQ8L2tleXdvcmQ+PGtleXdvcmQ+KkVsZW1lbnRhcnkgU2Nob29sIFN0dWRlbnRz
PC9rZXl3b3JkPjxrZXl3b3JkPipJbmRpdmlkdWFsIERpZmZlcmVuY2VzPC9rZXl3b3JkPjxrZXl3
b3JkPipTb2NpYWwgUGVyY2VwdGlvbjwva2V5d29yZD48a2V5d29yZD4qU3R1ZGVudCBDaGFyYWN0
ZXJpc3RpY3M8L2tleXdvcmQ+PGtleXdvcmQ+SW50ZXJuYWwgRXh0ZXJuYWwgTG9jdXMgb2YgQ29u
dHJvbDwva2V5d29yZD48a2V5d29yZD5TZWxmIFJlcG9ydDwva2V5d29yZD48L2tleXdvcmRzPjxk
YXRlcz48eWVhcj4xOTg2PC95ZWFyPjwvZGF0ZXM+PHB1Yi1sb2NhdGlvbj5VUzwvcHViLWxvY2F0
aW9uPjxwdWJsaXNoZXI+QW1lcmljYW4gUHN5Y2hvbG9naWNhbCBBc3NvY2lhdGlvbjwvcHVibGlz
aGVyPjxpc2JuPjE5MzktMTMxNShFbGVjdHJvbmljKTswMDIyLTM1MTQoUHJpbnQpPC9pc2JuPjx1
cmxzPjwvdXJscz48ZWxlY3Ryb25pYy1yZXNvdXJjZS1udW0+MTAuMTAzNy8wMDIyLTM1MTQuNTAu
My41NTA8L2VsZWN0cm9uaWMtcmVzb3VyY2UtbnVtPjwvcmVjb3JkPjwvQ2l0ZT48Q2l0ZT48QXV0
aG9yPlRyb3VpbGxvdWQ8L0F1dGhvcj48WWVhcj4yMDA2PC9ZZWFyPjxSZWNOdW0+ODM2NjwvUmVj
TnVtPjxyZWNvcmQ+PHJlYy1udW1iZXI+ODM2NjwvcmVjLW51bWJlcj48Zm9yZWlnbi1rZXlzPjxr
ZXkgYXBwPSJFTiIgZGItaWQ9InowOXQ5c3Qwb3N3cGR5ZWE5ZWR2MmFkbmV0dmYwdHJwZHcwciI+
ODM2Njwva2V5PjwvZm9yZWlnbi1rZXlzPjxyZWYtdHlwZSBuYW1lPSJKb3VybmFsIEFydGljbGUi
PjE3PC9yZWYtdHlwZT48Y29udHJpYnV0b3JzPjxhdXRob3JzPjxhdXRob3I+VHJvdWlsbG91ZCwg
RGF2aWQ8L2F1dGhvcj48YXV0aG9yPlNhcnJhemluLCBQaGlsaXBwZTwvYXV0aG9yPjxhdXRob3I+
QnJlc3NvdXgsIFBhc2NhbDwvYXV0aG9yPjxhdXRob3I+Qm9pcywgSnVsaWVuPC9hdXRob3I+PC9h
dXRob3JzPjwvY29udHJpYnV0b3JzPjxhdXRoLWFkZHJlc3M+VHJvdWlsbG91ZCwgRGF2aWQ6IExh
Ym9yYXRvaXJlIFNwb3J0IGV0IEVudmlyb25uZW1lbnQgU29jaWFsLCBVbml2ZXJzaXR5IG9mIEdy
ZW5vYmxlLCAxLCBCUCA1MywgR3Jlbm9ibGUsIEZyYW5jZSwgMzgwNDEsIENlZGV4IDksIGRhdmlk
LnRyb3VpbGxvdWRAdWpmLWdyZW5vYmxlLmZyPC9hdXRoLWFkZHJlc3M+PHRpdGxlcz48dGl0bGU+
UmVsYXRpb24gYmV0d2VlbiB0ZWFjaGVycyZhcG9zOyBlYXJseSBleHBlY3RhdGlvbnMgYW5kIHN0
dWRlbnRzJmFwb3M7IGxhdGVyIHBlcmNlaXZlZCBjb21wZXRlbmNlIGluIHBoeXNpY2FsIGVkdWNh
dGlvbiBjbGFzc2VzOiBBdXRvbm9teS1zdXBwb3J0aXZlIGNsaW1hdGUgYXMgYSBtb2RlcmF0b3I8
L3RpdGxlPjxzZWNvbmRhcnktdGl0bGU+Sm91cm5hbCBvZiBFZHVjYXRpb25hbCBQc3ljaG9sb2d5
PC9zZWNvbmRhcnktdGl0bGU+PC90aXRsZXM+PHBlcmlvZGljYWw+PGZ1bGwtdGl0bGU+Sm91cm5h
bCBvZiBFZHVjYXRpb25hbCBQc3ljaG9sb2d5PC9mdWxsLXRpdGxlPjwvcGVyaW9kaWNhbD48cGFn
ZXM+NzUtODY8L3BhZ2VzPjx2b2x1bWU+OTg8L3ZvbHVtZT48bnVtYmVyPjE8L251bWJlcj48a2V5
d29yZHM+PGtleXdvcmQ+KkNsYXNzcm9vbSBFbnZpcm9ubWVudDwva2V5d29yZD48a2V5d29yZD4q
Q29tcGV0ZW5jZTwva2V5d29yZD48a2V5d29yZD4qSW5kZXBlbmRlbmNlIChQZXJzb25hbGl0eSk8
L2tleXdvcmQ+PGtleXdvcmQ+KlBoeXNpY2FsIEVkdWNhdGlvbjwva2V5d29yZD48a2V5d29yZD4q
VGVhY2hlciBFeHBlY3RhdGlvbnM8L2tleXdvcmQ+PGtleXdvcmQ+TW90aXZhdGlvbjwva2V5d29y
ZD48a2V5d29yZD5Qc3ljaG9sb2dpY2FsIFRoZW9yaWVzPC9rZXl3b3JkPjxrZXl3b3JkPlNlbGYg
RnVsZmlsbGluZyBQcm9waGVjaWVzPC9rZXl3b3JkPjxrZXl3b3JkPlN0dWRlbnQgQXR0aXR1ZGVz
PC9rZXl3b3JkPjxrZXl3b3JkPlRlYWNoZXJzPC9rZXl3b3JkPjwva2V5d29yZHM+PGRhdGVzPjx5
ZWFyPjIwMDY8L3llYXI+PC9kYXRlcz48cHViLWxvY2F0aW9uPlVTPC9wdWItbG9jYXRpb24+PHB1
Ymxpc2hlcj5BbWVyaWNhbiBQc3ljaG9sb2dpY2FsIEFzc29jaWF0aW9uPC9wdWJsaXNoZXI+PGlz
Ym4+MTkzOS0yMTc2KEVsZWN0cm9uaWMpOzAwMjItMDY2MyhQcmludCk8L2lzYm4+PHVybHM+PC91
cmxzPjxlbGVjdHJvbmljLXJlc291cmNlLW51bT4xMC4xMDM3LzAwMjItMDY2My45OC4xLjc1PC9l
bGVjdHJvbmljLXJlc291cmNlLW51bT48L3JlY29yZD48L0NpdGU+PENpdGU+PEF1dGhvcj5HdWF5
PC9BdXRob3I+PFllYXI+MTk5NjwvWWVhcj48UmVjTnVtPjgzNjc8L1JlY051bT48cmVjb3JkPjxy
ZWMtbnVtYmVyPjgzNjc8L3JlYy1udW1iZXI+PGZvcmVpZ24ta2V5cz48a2V5IGFwcD0iRU4iIGRi
LWlkPSJ6MDl0OXN0MG9zd3BkeWVhOWVkdjJhZG5ldHZmMHRycGR3MHIiPjgzNjc8L2tleT48L2Zv
cmVpZ24ta2V5cz48cmVmLXR5cGUgbmFtZT0iSm91cm5hbCBBcnRpY2xlIj4xNzwvcmVmLXR5cGU+
PGNvbnRyaWJ1dG9ycz48YXV0aG9ycz48YXV0aG9yPkd1YXksIEZyw6lkw6lyaWM8L2F1dGhvcj48
YXV0aG9yPlZhbGxlcmFuZCwgUm9iZXJ0SjwvYXV0aG9yPjwvYXV0aG9ycz48L2NvbnRyaWJ1dG9y
cz48dGl0bGVzPjx0aXRsZT5Tb2NpYWwgY29udGV4dCwgc3R1ZGVudCZhcG9zO3MgbW90aXZhdGlv
biwgYW5kIGFjYWRlbWljIGFjaGlldmVtZW50OiBUb3dhcmQgYSBwcm9jZXNzIG1vZGVsPC90aXRs
ZT48c2Vjb25kYXJ5LXRpdGxlPlNvY2lhbCBQc3ljaG9sb2d5IG9mIEVkdWNhdGlvbjwvc2Vjb25k
YXJ5LXRpdGxlPjxhbHQtdGl0bGU+U29jaWFsIFBzeWNob2xvZ3kgb2YgRWR1Y2F0aW9uPC9hbHQt
dGl0bGU+PC90aXRsZXM+PHBlcmlvZGljYWw+PGZ1bGwtdGl0bGU+U29jaWFsIFBzeWNob2xvZ3kg
b2YgRWR1Y2F0aW9uPC9mdWxsLXRpdGxlPjxhYmJyLTE+U29jaWFsIFBzeWNob2xvZ3kgb2YgRWR1
Y2F0aW9uPC9hYmJyLTE+PC9wZXJpb2RpY2FsPjxhbHQtcGVyaW9kaWNhbD48ZnVsbC10aXRsZT5T
b2NpYWwgUHN5Y2hvbG9neSBvZiBFZHVjYXRpb248L2Z1bGwtdGl0bGU+PGFiYnItMT5Tb2NpYWwg
UHN5Y2hvbG9neSBvZiBFZHVjYXRpb248L2FiYnItMT48L2FsdC1wZXJpb2RpY2FsPjxwYWdlcz4y
MTEtMjMzPC9wYWdlcz48dm9sdW1lPjE8L3ZvbHVtZT48bnVtYmVyPjM8L251bWJlcj48ZGF0ZXM+
PHllYXI+MTk5NjwveWVhcj48cHViLWRhdGVzPjxkYXRlPjE5OTYvMDkvMDE8L2RhdGU+PC9wdWIt
ZGF0ZXM+PC9kYXRlcz48cHVibGlzaGVyPktsdXdlciBBY2FkZW1pYyBQdWJsaXNoZXJzPC9wdWJs
aXNoZXI+PGlzYm4+MTM4MS0yODkwPC9pc2JuPjx1cmxzPjxyZWxhdGVkLXVybHM+PHVybD5odHRw
Oi8vZHguZG9pLm9yZy8xMC4xMDA3L0JGMDIzMzk4OTE8L3VybD48L3JlbGF0ZWQtdXJscz48L3Vy
bHM+PGVsZWN0cm9uaWMtcmVzb3VyY2UtbnVtPjEwLjEwMDcvYmYwMjMzOTg5MTwvZWxlY3Ryb25p
Yy1yZXNvdXJjZS1udW0+PGxhbmd1YWdlPkVuZ2xpc2g8L2xhbmd1YWdlPjwvcmVjb3JkPjwvQ2l0
ZT48Q2l0ZT48QXV0aG9yPkd1YXk8L0F1dGhvcj48WWVhcj4yMDA4PC9ZZWFyPjxSZWNOdW0+ODM2
ODwvUmVjTnVtPjxyZWNvcmQ+PHJlYy1udW1iZXI+ODM2ODwvcmVjLW51bWJlcj48Zm9yZWlnbi1r
ZXlzPjxrZXkgYXBwPSJFTiIgZGItaWQ9InowOXQ5c3Qwb3N3cGR5ZWE5ZWR2MmFkbmV0dmYwdHJw
ZHcwciI+ODM2ODwva2V5PjwvZm9yZWlnbi1rZXlzPjxyZWYtdHlwZSBuYW1lPSJKb3VybmFsIEFy
dGljbGUiPjE3PC9yZWYtdHlwZT48Y29udHJpYnV0b3JzPjxhdXRob3JzPjxhdXRob3I+R3VheSwg
RnLDqWTDqXJpYzwvYXV0aG9yPjxhdXRob3I+UmF0ZWxsZSwgQ2F0aGVyaW5lIEYuPC9hdXRob3I+
PGF1dGhvcj5DaGFuYWwsIEp1bGllbjwvYXV0aG9yPjwvYXV0aG9ycz48L2NvbnRyaWJ1dG9ycz48
YXV0aC1hZGRyZXNzPkd1YXksIEZyw6lkw6lyaWM6IERlcGFydGVtZW50IGRlcyBmb25kZW1lbnRz
IGV0IHByYXRpcXVlcyBlbiBlZHVjYXRpb24sIEZhY3VsdGUgZGVzIHNjaWVuY2VzIGRlIGwmYXBv
cztlZHVjYXRpb24sIFVuaXZlcnNpdGUgTGF2YWwsIFN0ZS1Gb3ksIFBRLCBDYW5hZGEsIEcxSyA3
UDQsIEZyZWRlcmljLkd1YXlAZnNlLnVsYXZhbC5jYTwvYXV0aC1hZGRyZXNzPjx0aXRsZXM+PHRp
dGxlPk9wdGltYWwgbGVhcm5pbmcgaW4gb3B0aW1hbCBjb250ZXh0czogVGhlIHJvbGUgb2Ygc2Vs
Zi1kZXRlcm1pbmF0aW9uIGluIGVkdWNhdGlvbjwvdGl0bGU+PHNlY29uZGFyeS10aXRsZT5DYW5h
ZGlhbiBQc3ljaG9sb2d5L1BzeWNob2xvZ2llIGNhbmFkaWVubmU8L3NlY29uZGFyeS10aXRsZT48
L3RpdGxlcz48cGVyaW9kaWNhbD48ZnVsbC10aXRsZT5DYW5hZGlhbiBQc3ljaG9sb2d5L1BzeWNo
b2xvZ2llIGNhbmFkaWVubmU8L2Z1bGwtdGl0bGU+PC9wZXJpb2RpY2FsPjxwYWdlcz4yMzMtMjQw
PC9wYWdlcz48dm9sdW1lPjQ5PC92b2x1bWU+PG51bWJlcj4zPC9udW1iZXI+PGtleXdvcmRzPjxr
ZXl3b3JkPipBY2FkZW1pYyBBY2hpZXZlbWVudCBNb3RpdmF0aW9uPC9rZXl3b3JkPjxrZXl3b3Jk
PipFZHVjYXRpb248L2tleXdvcmQ+PGtleXdvcmQ+KkxlYXJuaW5nPC9rZXl3b3JkPjxrZXl3b3Jk
PipTZWxmIERldGVybWluYXRpb248L2tleXdvcmQ+PGtleXdvcmQ+Q29nbml0aW9uPC9rZXl3b3Jk
PjxrZXl3b3JkPk1vdGl2YXRpb248L2tleXdvcmQ+PC9rZXl3b3Jkcz48ZGF0ZXM+PHllYXI+MjAw
ODwveWVhcj48L2RhdGVzPjxwdWItbG9jYXRpb24+VVM8L3B1Yi1sb2NhdGlvbj48cHVibGlzaGVy
PkVkdWNhdGlvbmFsIFB1Ymxpc2hpbmcgRm91bmRhdGlvbjwvcHVibGlzaGVyPjxpc2JuPjE4Nzgt
NzMwNChFbGVjdHJvbmljKTswNzA4LTU1OTEoUHJpbnQpPC9pc2JuPjx1cmxzPjwvdXJscz48ZWxl
Y3Ryb25pYy1yZXNvdXJjZS1udW0+MTAuMTAzNy9hMDAxMjc1ODwvZWxlY3Ryb25pYy1yZXNvdXJj
ZS1udW0+PC9yZWNvcmQ+PC9DaXRlPjxDaXRlPjxBdXRob3I+SmFuZzwvQXV0aG9yPjxZZWFyPjIw
MTA8L1llYXI+PFJlY051bT44MzY5PC9SZWNOdW0+PHJlY29yZD48cmVjLW51bWJlcj44MzY5PC9y
ZWMtbnVtYmVyPjxmb3JlaWduLWtleXM+PGtleSBhcHA9IkVOIiBkYi1pZD0iejA5dDlzdDBvc3dw
ZHllYTllZHYyYWRuZXR2ZjB0cnBkdzByIj44MzY5PC9rZXk+PC9mb3JlaWduLWtleXM+PHJlZi10
eXBlIG5hbWU9IkpvdXJuYWwgQXJ0aWNsZSI+MTc8L3JlZi10eXBlPjxjb250cmlidXRvcnM+PGF1
dGhvcnM+PGF1dGhvcj5KYW5nLCBIeXVuZ3NoaW08L2F1dGhvcj48YXV0aG9yPlJlZXZlLCBKb2hu
bWFyc2hhbGw8L2F1dGhvcj48YXV0aG9yPkRlY2ksIEVkd2FyZCBMLjwvYXV0aG9yPjwvYXV0aG9y
cz48L2NvbnRyaWJ1dG9ycz48YXV0aC1hZGRyZXNzPkphbmcsIEh5dW5nc2hpbTogRGVwYXJ0bWVu
dCBvZiBFZHVjYXRpb24sIEluaGEgVW5pdmVyc2l0eSwgIzMyNSBXZXN0IEJ1aWxkaW5nLCBJbmNo
ZW9uLCBTb3V0aCBLb3JlYSwgNDAyLTc1MSwgaGphbmdAaW5oYS5hYy5rcjwvYXV0aC1hZGRyZXNz
Pjx0aXRsZXM+PHRpdGxlPkVuZ2FnaW5nIHN0dWRlbnRzIGluIGxlYXJuaW5nIGFjdGl2aXRpZXM6
IEl0IGlzIG5vdCBhdXRvbm9teSBzdXBwb3J0IG9yIHN0cnVjdHVyZSBidXQgYXV0b25vbXkgc3Vw
cG9ydCBhbmQgc3RydWN0dXJlPC90aXRsZT48c2Vjb25kYXJ5LXRpdGxlPkpvdXJuYWwgb2YgRWR1
Y2F0aW9uYWwgUHN5Y2hvbG9neTwvc2Vjb25kYXJ5LXRpdGxlPjwvdGl0bGVzPjxwZXJpb2RpY2Fs
PjxmdWxsLXRpdGxlPkpvdXJuYWwgb2YgRWR1Y2F0aW9uYWwgUHN5Y2hvbG9neTwvZnVsbC10aXRs
ZT48L3BlcmlvZGljYWw+PHBhZ2VzPjU4OC02MDA8L3BhZ2VzPjx2b2x1bWU+MTAyPC92b2x1bWU+
PG51bWJlcj4zPC9udW1iZXI+PGtleXdvcmRzPjxrZXl3b3JkPipDbGFzc3Jvb20gRW52aXJvbm1l
bnQ8L2tleXdvcmQ+PGtleXdvcmQ+KlNlbGYgRGV0ZXJtaW5hdGlvbjwva2V5d29yZD48a2V5d29y
ZD4qVGVhY2hlciBDaGFyYWN0ZXJpc3RpY3M8L2tleXdvcmQ+PGtleXdvcmQ+SGlnaCBTY2hvb2wg
U3R1ZGVudHM8L2tleXdvcmQ+PGtleXdvcmQ+VGVhY2hlcnM8L2tleXdvcmQ+PC9rZXl3b3Jkcz48
ZGF0ZXM+PHllYXI+MjAxMDwveWVhcj48L2RhdGVzPjxwdWItbG9jYXRpb24+VVM8L3B1Yi1sb2Nh
dGlvbj48cHVibGlzaGVyPkFtZXJpY2FuIFBzeWNob2xvZ2ljYWwgQXNzb2NpYXRpb248L3B1Ymxp
c2hlcj48aXNibj4xOTM5LTIxNzYoRWxlY3Ryb25pYyk7MDAyMi0wNjYzKFByaW50KTwvaXNibj48
dXJscz48L3VybHM+PGVsZWN0cm9uaWMtcmVzb3VyY2UtbnVtPjEwLjEwMzcvYTAwMTk2ODI8L2Vs
ZWN0cm9uaWMtcmVzb3VyY2UtbnVtPjwvcmVjb3JkPjwvQ2l0ZT48Q2l0ZT48QXV0aG9yPkVhcmx5
PC9BdXRob3I+PFllYXI+MjAxNDwvWWVhcj48UmVjTnVtPjgzNzA8L1JlY051bT48cmVjb3JkPjxy
ZWMtbnVtYmVyPjgzNzA8L3JlYy1udW1iZXI+PGZvcmVpZ24ta2V5cz48a2V5IGFwcD0iRU4iIGRi
LWlkPSJ6MDl0OXN0MG9zd3BkeWVhOWVkdjJhZG5ldHZmMHRycGR3MHIiPjgzNzA8L2tleT48L2Zv
cmVpZ24ta2V5cz48cmVmLXR5cGUgbmFtZT0iSm91cm5hbCBBcnRpY2xlIj4xNzwvcmVmLXR5cGU+
PGNvbnRyaWJ1dG9ycz48YXV0aG9ycz48YXV0aG9yPkVhcmx5LCBEaWFuZSBNLjwvYXV0aG9yPjxh
dXRob3I+Um9nZ2UsIFJvbmFsZCBELjwvYXV0aG9yPjxhdXRob3I+RGVjaSwgRWR3YXJkIEwuPC9h
dXRob3I+PC9hdXRob3JzPjwvY29udHJpYnV0b3JzPjx0aXRsZXM+PHRpdGxlPkVuZ2FnZW1lbnQs
IEFsaWdubWVudCwgYW5kIFJpZ29yIGFzIFZpdGFsIFNpZ25zIG9mIEhpZ2gtUXVhbGl0eSBJbnN0
cnVjdGlvbjogQSBDbGFzc3Jvb20gVmlzaXQgUHJvdG9jb2wgZm9yIEluc3RydWN0aW9uYWwgSW1w
cm92ZW1lbnQgYW5kIFJlc2VhcmNoPC90aXRsZT48c2Vjb25kYXJ5LXRpdGxlPlRoZSBIaWdoIFNj
aG9vbCBKb3VybmFsPC9zZWNvbmRhcnktdGl0bGU+PC90aXRsZXM+PHBlcmlvZGljYWw+PGZ1bGwt
dGl0bGU+VGhlIEhpZ2ggU2Nob29sIEpvdXJuYWw8L2Z1bGwtdGl0bGU+PC9wZXJpb2RpY2FsPjxw
YWdlcz4yMTktMjM5PC9wYWdlcz48dm9sdW1lPjk3PC92b2x1bWU+PG51bWJlcj40PC9udW1iZXI+
PGRhdGVzPjx5ZWFyPjIwMTQ8L3llYXI+PC9kYXRlcz48cHVibGlzaGVyPlRoZSBVbml2ZXJzaXR5
IG9mIE5vcnRoIENhcm9saW5hIFByZXNzPC9wdWJsaXNoZXI+PGlzYm4+MTUzNC01MTU3PC9pc2Ju
Pjx1cmxzPjxyZWxhdGVkLXVybHM+PHVybD5odHRwczovL211c2Uuamh1LmVkdS9qb3VybmFscy9o
aWdoX3NjaG9vbF9qb3VybmFsL3YwOTcvOTcuNC5lYXJseS5odG1sPC91cmw+PC9yZWxhdGVkLXVy
bHM+PC91cmxzPjwvcmVjb3JkPjwvQ2l0ZT48Q2l0ZT48QXV0aG9yPkJhbmR1cmE8L0F1dGhvcj48
WWVhcj4xOTc3PC9ZZWFyPjxSZWNOdW0+ODI5NzwvUmVjTnVtPjxyZWNvcmQ+PHJlYy1udW1iZXI+
ODI5NzwvcmVjLW51bWJlcj48Zm9yZWlnbi1rZXlzPjxrZXkgYXBwPSJFTiIgZGItaWQ9InowOXQ5
c3Qwb3N3cGR5ZWE5ZWR2MmFkbmV0dmYwdHJwZHcwciI+ODI5Nzwva2V5PjwvZm9yZWlnbi1rZXlz
PjxyZWYtdHlwZSBuYW1lPSJCb29rIj42PC9yZWYtdHlwZT48Y29udHJpYnV0b3JzPjxhdXRob3Jz
PjxhdXRob3I+QmFuZHVyYSwgQTwvYXV0aG9yPjwvYXV0aG9ycz48L2NvbnRyaWJ1dG9ycz48dGl0
bGVzPjx0aXRsZT5Tb2NpYWwgTGVhcm5pbmcgVGhlb3J5PC90aXRsZT48L3RpdGxlcz48ZGF0ZXM+
PHllYXI+MTk3NzwveWVhcj48L2RhdGVzPjxwdWItbG9jYXRpb24+RW5nbGV3b29kIENsaWZmcywg
Tko8L3B1Yi1sb2NhdGlvbj48cHVibGlzaGVyPlByZW50aWNlIEhhbGw8L3B1Ymxpc2hlcj48dXJs
cz48L3VybHM+PC9yZWNvcmQ+PC9DaXRlPjxDaXRlPjxBdXRob3I+QmFuZHVyYTwvQXV0aG9yPjxZ
ZWFyPjE5ODY8L1llYXI+PFJlY051bT44Mjk4PC9SZWNOdW0+PHJlY29yZD48cmVjLW51bWJlcj44
Mjk4PC9yZWMtbnVtYmVyPjxmb3JlaWduLWtleXM+PGtleSBhcHA9IkVOIiBkYi1pZD0iejA5dDlz
dDBvc3dwZHllYTllZHYyYWRuZXR2ZjB0cnBkdzByIj44Mjk4PC9rZXk+PC9mb3JlaWduLWtleXM+
PHJlZi10eXBlIG5hbWU9IkJvb2siPjY8L3JlZi10eXBlPjxjb250cmlidXRvcnM+PGF1dGhvcnM+
PGF1dGhvcj5CYW5kdXJhLCBBPC9hdXRob3I+PC9hdXRob3JzPjwvY29udHJpYnV0b3JzPjx0aXRs
ZXM+PHRpdGxlPlNvY2lhbCBGb3VuZGF0aW9ucyBvZiBUaG91Z2h0IGFuZCBBY3Rpb246IEEgU29j
aWFsIENvZ25pdGl2ZSBUaGVvcnk8L3RpdGxlPjwvdGl0bGVzPjxkYXRlcz48eWVhcj4xOTg2PC95
ZWFyPjwvZGF0ZXM+PHB1Yi1sb2NhdGlvbj5FbmdsZXdvb2QgQ2xpZmZzLCBOSjwvcHViLWxvY2F0
aW9uPjxwdWJsaXNoZXI+UHJlbnRpY2UgSGFsbDwvcHVibGlzaGVyPjx1cmxzPjwvdXJscz48L3Jl
Y29yZD48L0NpdGU+PENpdGU+PEF1dGhvcj5HcmVlbmhhbGdoPC9BdXRob3I+PFllYXI+MjAwOTwv
WWVhcj48UmVjTnVtPjgyOTk8L1JlY051bT48cmVjb3JkPjxyZWMtbnVtYmVyPjgyOTk8L3JlYy1u
dW1iZXI+PGZvcmVpZ24ta2V5cz48a2V5IGFwcD0iRU4iIGRiLWlkPSJ6MDl0OXN0MG9zd3BkeWVh
OWVkdjJhZG5ldHZmMHRycGR3MHIiPjgyOTk8L2tleT48L2ZvcmVpZ24ta2V5cz48cmVmLXR5cGUg
bmFtZT0iSm91cm5hbCBBcnRpY2xlIj4xNzwvcmVmLXR5cGU+PGNvbnRyaWJ1dG9ycz48YXV0aG9y
cz48YXV0aG9yPkdyZWVuaGFsZ2gsIEphbmV0dGU8L2F1dGhvcj48YXV0aG9yPkRvd2V5LCBBbGFu
IEouPC9hdXRob3I+PGF1dGhvcj5Ib3JuZSwgUGF1bGluZSBKLjwvYXV0aG9yPjxhdXRob3I+RmVy
Z3VzIExvd2UsIEMuPC9hdXRob3I+PGF1dGhvcj5HcmlmZml0aHMsIEpvaG4gSC48L2F1dGhvcj48
YXV0aG9yPldoaXRha2VyLCBDaHJpcyBKLjwvYXV0aG9yPjwvYXV0aG9ycz48L2NvbnRyaWJ1dG9y
cz48dGl0bGVzPjx0aXRsZT5Qb3NpdGl2ZS0gYW5kIG5lZ2F0aXZlIHBlZXIgbW9kZWxsaW5nIGVm
ZmVjdHMgb24geW91bmcgY2hpbGRyZW4mYXBvcztzIGNvbnN1bXB0aW9uIG9mIG5vdmVsIGJsdWUg
Zm9vZHM8L3RpdGxlPjxzZWNvbmRhcnktdGl0bGU+QXBwZXRpdGU8L3NlY29uZGFyeS10aXRsZT48
L3RpdGxlcz48cGVyaW9kaWNhbD48ZnVsbC10aXRsZT5BcHBldGl0ZTwvZnVsbC10aXRsZT48L3Bl
cmlvZGljYWw+PHBhZ2VzPjY0Ni02NTM8L3BhZ2VzPjx2b2x1bWU+NTI8L3ZvbHVtZT48bnVtYmVy
PjM8L251bWJlcj48a2V5d29yZHM+PGtleXdvcmQ+WW91bmcgY2hpbGRyZW48L2tleXdvcmQ+PGtl
eXdvcmQ+Tm92ZWwgZm9vZHM8L2tleXdvcmQ+PGtleXdvcmQ+UG9zaXRpdmUgcGVlciBtb2RlbGxp
bmc8L2tleXdvcmQ+PGtleXdvcmQ+TmVnYXRpdmUgcGVlciBtb2RlbGxpbmc8L2tleXdvcmQ+PGtl
eXdvcmQ+Q29uc3VtcHRpb248L2tleXdvcmQ+PGtleXdvcmQ+UHJlZmVyZW5jZSByZXZlcnNhbDwv
a2V5d29yZD48a2V5d29yZD5Gb29kIGFjY2VwdGFuY2U8L2tleXdvcmQ+PGtleXdvcmQ+R2VuZXJh
bGlzYXRpb248L2tleXdvcmQ+PC9rZXl3b3Jkcz48ZGF0ZXM+PHllYXI+MjAwOTwveWVhcj48L2Rh
dGVzPjxpc2JuPjAxOTUtNjY2MzwvaXNibj48dXJscz48cmVsYXRlZC11cmxzPjx1cmw+aHR0cDov
L3d3dy5zY2llbmNlZGlyZWN0LmNvbS9zY2llbmNlL2FydGljbGUvcGlpL1MwMTk1NjY2MzA5MDAw
NDUyPC91cmw+PC9yZWxhdGVkLXVybHM+PC91cmxzPjxlbGVjdHJvbmljLXJlc291cmNlLW51bT5o
dHRwOi8vZHguZG9pLm9yZy8xMC4xMDE2L2ouYXBwZXQuMjAwOS4wMi4wMTY8L2VsZWN0cm9uaWMt
cmVzb3VyY2UtbnVtPjwvcmVjb3JkPjwvQ2l0ZT48Q2l0ZT48QXV0aG9yPk1hY2tpbnRvc2g8L0F1
dGhvcj48WWVhcj4yMDExPC9ZZWFyPjxSZWNOdW0+ODMwMDwvUmVjTnVtPjxyZWNvcmQ+PHJlYy1u
dW1iZXI+ODMwMDwvcmVjLW51bWJlcj48Zm9yZWlnbi1rZXlzPjxrZXkgYXBwPSJFTiIgZGItaWQ9
InowOXQ5c3Qwb3N3cGR5ZWE5ZWR2MmFkbmV0dmYwdHJwZHcwciI+ODMwMDwva2V5PjwvZm9yZWln
bi1rZXlzPjxyZWYtdHlwZSBuYW1lPSJKb3VybmFsIEFydGljbGUiPjE3PC9yZWYtdHlwZT48Y29u
dHJpYnV0b3JzPjxhdXRob3JzPjxhdXRob3I+TWFja2ludG9zaCwgS2VsbHk8L2F1dGhvcj48YXV0
aG9yPktub3dsZXMsIFpvZTwvYXV0aG9yPjxhdXRob3I+UmlkZ2VycywgTmljb2xhPC9hdXRob3I+
PGF1dGhvcj5GYWlyY2xvdWdoLCBTdHVhcnQ8L2F1dGhvcj48L2F1dGhvcnM+PC9jb250cmlidXRv
cnM+PHRpdGxlcz48dGl0bGU+VXNpbmcgZm9ybWF0aXZlIHJlc2VhcmNoIHRvIGRldmVsb3AgQ0hB
TkdFITogYSBjdXJyaWN1bHVtLWJhc2VkIHBoeXNpY2FsIGFjdGl2aXR5IHByb21vdGluZyBpbnRl
cnZlbnRpb248L3RpdGxlPjxzZWNvbmRhcnktdGl0bGU+Qk1DIFB1YmxpYyBIZWFsdGg8L3NlY29u
ZGFyeS10aXRsZT48L3RpdGxlcz48cGVyaW9kaWNhbD48ZnVsbC10aXRsZT5CTUMgUHVibGljIEhl
YWx0aDwvZnVsbC10aXRsZT48L3BlcmlvZGljYWw+PHBhZ2VzPjgzMTwvcGFnZXM+PHZvbHVtZT4x
MTwvdm9sdW1lPjxudW1iZXI+MTwvbnVtYmVyPjxkYXRlcz48eWVhcj4yMDExPC95ZWFyPjwvZGF0
ZXM+PGlzYm4+MTQ3MS0yNDU4PC9pc2JuPjxhY2Nlc3Npb24tbnVtPmRvaToxMC4xMTg2LzE0NzEt
MjQ1OC0xMS04MzE8L2FjY2Vzc2lvbi1udW0+PHVybHM+PHJlbGF0ZWQtdXJscz48dXJsPmh0dHA6
Ly93d3cuYmlvbWVkY2VudHJhbC5jb20vMTQ3MS0yNDU4LzExLzgzMTwvdXJsPjwvcmVsYXRlZC11
cmxzPjwvdXJscz48L3JlY29yZD48L0NpdGU+PENpdGU+PEF1dGhvcj5TaG9ua29mZjwvQXV0aG9y
PjxZZWFyPjIwMDA8L1llYXI+PFJlY051bT44MzU5PC9SZWNOdW0+PHJlY29yZD48cmVjLW51bWJl
cj44MzU5PC9yZWMtbnVtYmVyPjxmb3JlaWduLWtleXM+PGtleSBhcHA9IkVOIiBkYi1pZD0iejA5
dDlzdDBvc3dwZHllYTllZHYyYWRuZXR2ZjB0cnBkdzByIj44MzU5PC9rZXk+PC9mb3JlaWduLWtl
eXM+PHJlZi10eXBlIG5hbWU9IkJvb2sgU2VjdGlvbiI+NTwvcmVmLXR5cGU+PGNvbnRyaWJ1dG9y
cz48YXV0aG9ycz48YXV0aG9yPlNob25rb2ZmLCBKLlAuPC9hdXRob3I+PGF1dGhvcj5QaGlsbGlw
cywgRC5BLjwvYXV0aG9yPjwvYXV0aG9ycz48c2Vjb25kYXJ5LWF1dGhvcnM+PGF1dGhvcj5TaG9u
a29mZiwgSi5QLjwvYXV0aG9yPjxhdXRob3I+UGhpbGxpcHMsIEQuQS48L2F1dGhvcj48L3NlY29u
ZGFyeS1hdXRob3JzPjwvY29udHJpYnV0b3JzPjx0aXRsZXM+PHRpdGxlPk51cnR1cmluZyByZWxh
dGlvbnNoaXBzPC90aXRsZT48c2Vjb25kYXJ5LXRpdGxlPkZyb20gTmV1cm9ucyB0byBOZWlnaGJv
dXJob29kczogVGhlIFNjaWVuY2Ugb2YgRWFybHkgQ2hpbGRob29kIERldmVsb3BtZW50PC9zZWNv
bmRhcnktdGl0bGU+PC90aXRsZXM+PHBlcmlvZGljYWw+PGZ1bGwtdGl0bGU+RnJvbSBOZXVyb25z
IHRvIE5laWdoYm91cmhvb2RzOiBUaGUgU2NpZW5jZSBvZiBFYXJseSBDaGlsZGhvb2QgRGV2ZWxv
cG1lbnQ8L2Z1bGwtdGl0bGU+PC9wZXJpb2RpY2FsPjxkYXRlcz48eWVhcj4yMDAwPC95ZWFyPjwv
ZGF0ZXM+PHB1Yi1sb2NhdGlvbj5XYXNoaW5ndG9uIERDPC9wdWItbG9jYXRpb24+PHB1Ymxpc2hl
cj5OYXRpb25hbCBBY2FkZW1pYyBQcmVzczwvcHVibGlzaGVyPjx1cmxzPjwvdXJscz48L3JlY29y
ZD48L0NpdGU+PC9FbmROb3RlPgB=
</w:fldData>
        </w:fldChar>
      </w:r>
      <w:r w:rsidRPr="000F4B7F" w:rsidR="000F4B7F">
        <w:rPr>
          <w:rFonts w:ascii="Times New Roman" w:hAnsi="Times New Roman" w:eastAsia="Times New Roman" w:cs="Times New Roman"/>
          <w:kern w:val="0"/>
          <w:sz w:val="24"/>
          <w:szCs w:val="24"/>
          <w:lang w:eastAsia="en-GB"/>
        </w:rPr>
        <w:instrText xml:space="preserve"> ADDIN EN.CITE </w:instrText>
      </w:r>
      <w:r w:rsidRPr="000F4B7F" w:rsidR="000F4B7F">
        <w:rPr>
          <w:rFonts w:ascii="Times New Roman" w:hAnsi="Times New Roman" w:eastAsia="Times New Roman" w:cs="Times New Roman"/>
          <w:kern w:val="0"/>
          <w:sz w:val="24"/>
          <w:szCs w:val="24"/>
          <w:lang w:eastAsia="en-GB"/>
        </w:rPr>
        <w:fldChar w:fldCharType="begin">
          <w:fldData xml:space="preserve">PEVuZE5vdGU+PENpdGU+PEF1dGhvcj5SeWFuPC9BdXRob3I+PFllYXI+MTk4NjwvWWVhcj48UmVj
TnVtPjgzNjU8L1JlY051bT48RGlzcGxheVRleHQ+KDEsIDIsIDcsIDEyLTE1LCAyMSwgMzAsIDMy
LCAzNCk8L0Rpc3BsYXlUZXh0PjxyZWNvcmQ+PHJlYy1udW1iZXI+ODM2NTwvcmVjLW51bWJlcj48
Zm9yZWlnbi1rZXlzPjxrZXkgYXBwPSJFTiIgZGItaWQ9InowOXQ5c3Qwb3N3cGR5ZWE5ZWR2MmFk
bmV0dmYwdHJwZHcwciI+ODM2NTwva2V5PjwvZm9yZWlnbi1rZXlzPjxyZWYtdHlwZSBuYW1lPSJK
b3VybmFsIEFydGljbGUiPjE3PC9yZWYtdHlwZT48Y29udHJpYnV0b3JzPjxhdXRob3JzPjxhdXRo
b3I+UnlhbiwgUmljaGFyZCBNLjwvYXV0aG9yPjxhdXRob3I+R3JvbG5pY2ssIFdlbmR5IFMuPC9h
dXRob3I+PC9hdXRob3JzPjwvY29udHJpYnV0b3JzPjx0aXRsZXM+PHRpdGxlPk9yaWdpbnMgYW5k
IHBhd25zIGluIHRoZSBjbGFzc3Jvb206IFNlbGYtcmVwb3J0IGFuZCBwcm9qZWN0aXZlIGFzc2Vz
c21lbnRzIG9mIGluZGl2aWR1YWwgZGlmZmVyZW5jZXMgaW4gY2hpbGRyZW4mYXBvcztzIHBlcmNl
cHRpb25zPC90aXRsZT48c2Vjb25kYXJ5LXRpdGxlPkpvdXJuYWwgb2YgUGVyc29uYWxpdHkgYW5k
IFNvY2lhbCBQc3ljaG9sb2d5PC9zZWNvbmRhcnktdGl0bGU+PC90aXRsZXM+PHBlcmlvZGljYWw+
PGZ1bGwtdGl0bGU+Sm91cm5hbCBvZiBQZXJzb25hbGl0eSBhbmQgU29jaWFsIFBzeWNob2xvZ3k8
L2Z1bGwtdGl0bGU+PC9wZXJpb2RpY2FsPjxwYWdlcz41NTAtNTU4PC9wYWdlcz48dm9sdW1lPjUw
PC92b2x1bWU+PG51bWJlcj4zPC9udW1iZXI+PGtleXdvcmRzPjxrZXl3b3JkPipDbGFzc3Jvb20g
RW52aXJvbm1lbnQ8L2tleXdvcmQ+PGtleXdvcmQ+KkVsZW1lbnRhcnkgU2Nob29sIFN0dWRlbnRz
PC9rZXl3b3JkPjxrZXl3b3JkPipJbmRpdmlkdWFsIERpZmZlcmVuY2VzPC9rZXl3b3JkPjxrZXl3
b3JkPipTb2NpYWwgUGVyY2VwdGlvbjwva2V5d29yZD48a2V5d29yZD4qU3R1ZGVudCBDaGFyYWN0
ZXJpc3RpY3M8L2tleXdvcmQ+PGtleXdvcmQ+SW50ZXJuYWwgRXh0ZXJuYWwgTG9jdXMgb2YgQ29u
dHJvbDwva2V5d29yZD48a2V5d29yZD5TZWxmIFJlcG9ydDwva2V5d29yZD48L2tleXdvcmRzPjxk
YXRlcz48eWVhcj4xOTg2PC95ZWFyPjwvZGF0ZXM+PHB1Yi1sb2NhdGlvbj5VUzwvcHViLWxvY2F0
aW9uPjxwdWJsaXNoZXI+QW1lcmljYW4gUHN5Y2hvbG9naWNhbCBBc3NvY2lhdGlvbjwvcHVibGlz
aGVyPjxpc2JuPjE5MzktMTMxNShFbGVjdHJvbmljKTswMDIyLTM1MTQoUHJpbnQpPC9pc2JuPjx1
cmxzPjwvdXJscz48ZWxlY3Ryb25pYy1yZXNvdXJjZS1udW0+MTAuMTAzNy8wMDIyLTM1MTQuNTAu
My41NTA8L2VsZWN0cm9uaWMtcmVzb3VyY2UtbnVtPjwvcmVjb3JkPjwvQ2l0ZT48Q2l0ZT48QXV0
aG9yPlRyb3VpbGxvdWQ8L0F1dGhvcj48WWVhcj4yMDA2PC9ZZWFyPjxSZWNOdW0+ODM2NjwvUmVj
TnVtPjxyZWNvcmQ+PHJlYy1udW1iZXI+ODM2NjwvcmVjLW51bWJlcj48Zm9yZWlnbi1rZXlzPjxr
ZXkgYXBwPSJFTiIgZGItaWQ9InowOXQ5c3Qwb3N3cGR5ZWE5ZWR2MmFkbmV0dmYwdHJwZHcwciI+
ODM2Njwva2V5PjwvZm9yZWlnbi1rZXlzPjxyZWYtdHlwZSBuYW1lPSJKb3VybmFsIEFydGljbGUi
PjE3PC9yZWYtdHlwZT48Y29udHJpYnV0b3JzPjxhdXRob3JzPjxhdXRob3I+VHJvdWlsbG91ZCwg
RGF2aWQ8L2F1dGhvcj48YXV0aG9yPlNhcnJhemluLCBQaGlsaXBwZTwvYXV0aG9yPjxhdXRob3I+
QnJlc3NvdXgsIFBhc2NhbDwvYXV0aG9yPjxhdXRob3I+Qm9pcywgSnVsaWVuPC9hdXRob3I+PC9h
dXRob3JzPjwvY29udHJpYnV0b3JzPjxhdXRoLWFkZHJlc3M+VHJvdWlsbG91ZCwgRGF2aWQ6IExh
Ym9yYXRvaXJlIFNwb3J0IGV0IEVudmlyb25uZW1lbnQgU29jaWFsLCBVbml2ZXJzaXR5IG9mIEdy
ZW5vYmxlLCAxLCBCUCA1MywgR3Jlbm9ibGUsIEZyYW5jZSwgMzgwNDEsIENlZGV4IDksIGRhdmlk
LnRyb3VpbGxvdWRAdWpmLWdyZW5vYmxlLmZyPC9hdXRoLWFkZHJlc3M+PHRpdGxlcz48dGl0bGU+
UmVsYXRpb24gYmV0d2VlbiB0ZWFjaGVycyZhcG9zOyBlYXJseSBleHBlY3RhdGlvbnMgYW5kIHN0
dWRlbnRzJmFwb3M7IGxhdGVyIHBlcmNlaXZlZCBjb21wZXRlbmNlIGluIHBoeXNpY2FsIGVkdWNh
dGlvbiBjbGFzc2VzOiBBdXRvbm9teS1zdXBwb3J0aXZlIGNsaW1hdGUgYXMgYSBtb2RlcmF0b3I8
L3RpdGxlPjxzZWNvbmRhcnktdGl0bGU+Sm91cm5hbCBvZiBFZHVjYXRpb25hbCBQc3ljaG9sb2d5
PC9zZWNvbmRhcnktdGl0bGU+PC90aXRsZXM+PHBlcmlvZGljYWw+PGZ1bGwtdGl0bGU+Sm91cm5h
bCBvZiBFZHVjYXRpb25hbCBQc3ljaG9sb2d5PC9mdWxsLXRpdGxlPjwvcGVyaW9kaWNhbD48cGFn
ZXM+NzUtODY8L3BhZ2VzPjx2b2x1bWU+OTg8L3ZvbHVtZT48bnVtYmVyPjE8L251bWJlcj48a2V5
d29yZHM+PGtleXdvcmQ+KkNsYXNzcm9vbSBFbnZpcm9ubWVudDwva2V5d29yZD48a2V5d29yZD4q
Q29tcGV0ZW5jZTwva2V5d29yZD48a2V5d29yZD4qSW5kZXBlbmRlbmNlIChQZXJzb25hbGl0eSk8
L2tleXdvcmQ+PGtleXdvcmQ+KlBoeXNpY2FsIEVkdWNhdGlvbjwva2V5d29yZD48a2V5d29yZD4q
VGVhY2hlciBFeHBlY3RhdGlvbnM8L2tleXdvcmQ+PGtleXdvcmQ+TW90aXZhdGlvbjwva2V5d29y
ZD48a2V5d29yZD5Qc3ljaG9sb2dpY2FsIFRoZW9yaWVzPC9rZXl3b3JkPjxrZXl3b3JkPlNlbGYg
RnVsZmlsbGluZyBQcm9waGVjaWVzPC9rZXl3b3JkPjxrZXl3b3JkPlN0dWRlbnQgQXR0aXR1ZGVz
PC9rZXl3b3JkPjxrZXl3b3JkPlRlYWNoZXJzPC9rZXl3b3JkPjwva2V5d29yZHM+PGRhdGVzPjx5
ZWFyPjIwMDY8L3llYXI+PC9kYXRlcz48cHViLWxvY2F0aW9uPlVTPC9wdWItbG9jYXRpb24+PHB1
Ymxpc2hlcj5BbWVyaWNhbiBQc3ljaG9sb2dpY2FsIEFzc29jaWF0aW9uPC9wdWJsaXNoZXI+PGlz
Ym4+MTkzOS0yMTc2KEVsZWN0cm9uaWMpOzAwMjItMDY2MyhQcmludCk8L2lzYm4+PHVybHM+PC91
cmxzPjxlbGVjdHJvbmljLXJlc291cmNlLW51bT4xMC4xMDM3LzAwMjItMDY2My45OC4xLjc1PC9l
bGVjdHJvbmljLXJlc291cmNlLW51bT48L3JlY29yZD48L0NpdGU+PENpdGU+PEF1dGhvcj5HdWF5
PC9BdXRob3I+PFllYXI+MTk5NjwvWWVhcj48UmVjTnVtPjgzNjc8L1JlY051bT48cmVjb3JkPjxy
ZWMtbnVtYmVyPjgzNjc8L3JlYy1udW1iZXI+PGZvcmVpZ24ta2V5cz48a2V5IGFwcD0iRU4iIGRi
LWlkPSJ6MDl0OXN0MG9zd3BkeWVhOWVkdjJhZG5ldHZmMHRycGR3MHIiPjgzNjc8L2tleT48L2Zv
cmVpZ24ta2V5cz48cmVmLXR5cGUgbmFtZT0iSm91cm5hbCBBcnRpY2xlIj4xNzwvcmVmLXR5cGU+
PGNvbnRyaWJ1dG9ycz48YXV0aG9ycz48YXV0aG9yPkd1YXksIEZyw6lkw6lyaWM8L2F1dGhvcj48
YXV0aG9yPlZhbGxlcmFuZCwgUm9iZXJ0SjwvYXV0aG9yPjwvYXV0aG9ycz48L2NvbnRyaWJ1dG9y
cz48dGl0bGVzPjx0aXRsZT5Tb2NpYWwgY29udGV4dCwgc3R1ZGVudCZhcG9zO3MgbW90aXZhdGlv
biwgYW5kIGFjYWRlbWljIGFjaGlldmVtZW50OiBUb3dhcmQgYSBwcm9jZXNzIG1vZGVsPC90aXRs
ZT48c2Vjb25kYXJ5LXRpdGxlPlNvY2lhbCBQc3ljaG9sb2d5IG9mIEVkdWNhdGlvbjwvc2Vjb25k
YXJ5LXRpdGxlPjxhbHQtdGl0bGU+U29jaWFsIFBzeWNob2xvZ3kgb2YgRWR1Y2F0aW9uPC9hbHQt
dGl0bGU+PC90aXRsZXM+PHBlcmlvZGljYWw+PGZ1bGwtdGl0bGU+U29jaWFsIFBzeWNob2xvZ3kg
b2YgRWR1Y2F0aW9uPC9mdWxsLXRpdGxlPjxhYmJyLTE+U29jaWFsIFBzeWNob2xvZ3kgb2YgRWR1
Y2F0aW9uPC9hYmJyLTE+PC9wZXJpb2RpY2FsPjxhbHQtcGVyaW9kaWNhbD48ZnVsbC10aXRsZT5T
b2NpYWwgUHN5Y2hvbG9neSBvZiBFZHVjYXRpb248L2Z1bGwtdGl0bGU+PGFiYnItMT5Tb2NpYWwg
UHN5Y2hvbG9neSBvZiBFZHVjYXRpb248L2FiYnItMT48L2FsdC1wZXJpb2RpY2FsPjxwYWdlcz4y
MTEtMjMzPC9wYWdlcz48dm9sdW1lPjE8L3ZvbHVtZT48bnVtYmVyPjM8L251bWJlcj48ZGF0ZXM+
PHllYXI+MTk5NjwveWVhcj48cHViLWRhdGVzPjxkYXRlPjE5OTYvMDkvMDE8L2RhdGU+PC9wdWIt
ZGF0ZXM+PC9kYXRlcz48cHVibGlzaGVyPktsdXdlciBBY2FkZW1pYyBQdWJsaXNoZXJzPC9wdWJs
aXNoZXI+PGlzYm4+MTM4MS0yODkwPC9pc2JuPjx1cmxzPjxyZWxhdGVkLXVybHM+PHVybD5odHRw
Oi8vZHguZG9pLm9yZy8xMC4xMDA3L0JGMDIzMzk4OTE8L3VybD48L3JlbGF0ZWQtdXJscz48L3Vy
bHM+PGVsZWN0cm9uaWMtcmVzb3VyY2UtbnVtPjEwLjEwMDcvYmYwMjMzOTg5MTwvZWxlY3Ryb25p
Yy1yZXNvdXJjZS1udW0+PGxhbmd1YWdlPkVuZ2xpc2g8L2xhbmd1YWdlPjwvcmVjb3JkPjwvQ2l0
ZT48Q2l0ZT48QXV0aG9yPkd1YXk8L0F1dGhvcj48WWVhcj4yMDA4PC9ZZWFyPjxSZWNOdW0+ODM2
ODwvUmVjTnVtPjxyZWNvcmQ+PHJlYy1udW1iZXI+ODM2ODwvcmVjLW51bWJlcj48Zm9yZWlnbi1r
ZXlzPjxrZXkgYXBwPSJFTiIgZGItaWQ9InowOXQ5c3Qwb3N3cGR5ZWE5ZWR2MmFkbmV0dmYwdHJw
ZHcwciI+ODM2ODwva2V5PjwvZm9yZWlnbi1rZXlzPjxyZWYtdHlwZSBuYW1lPSJKb3VybmFsIEFy
dGljbGUiPjE3PC9yZWYtdHlwZT48Y29udHJpYnV0b3JzPjxhdXRob3JzPjxhdXRob3I+R3VheSwg
RnLDqWTDqXJpYzwvYXV0aG9yPjxhdXRob3I+UmF0ZWxsZSwgQ2F0aGVyaW5lIEYuPC9hdXRob3I+
PGF1dGhvcj5DaGFuYWwsIEp1bGllbjwvYXV0aG9yPjwvYXV0aG9ycz48L2NvbnRyaWJ1dG9ycz48
YXV0aC1hZGRyZXNzPkd1YXksIEZyw6lkw6lyaWM6IERlcGFydGVtZW50IGRlcyBmb25kZW1lbnRz
IGV0IHByYXRpcXVlcyBlbiBlZHVjYXRpb24sIEZhY3VsdGUgZGVzIHNjaWVuY2VzIGRlIGwmYXBv
cztlZHVjYXRpb24sIFVuaXZlcnNpdGUgTGF2YWwsIFN0ZS1Gb3ksIFBRLCBDYW5hZGEsIEcxSyA3
UDQsIEZyZWRlcmljLkd1YXlAZnNlLnVsYXZhbC5jYTwvYXV0aC1hZGRyZXNzPjx0aXRsZXM+PHRp
dGxlPk9wdGltYWwgbGVhcm5pbmcgaW4gb3B0aW1hbCBjb250ZXh0czogVGhlIHJvbGUgb2Ygc2Vs
Zi1kZXRlcm1pbmF0aW9uIGluIGVkdWNhdGlvbjwvdGl0bGU+PHNlY29uZGFyeS10aXRsZT5DYW5h
ZGlhbiBQc3ljaG9sb2d5L1BzeWNob2xvZ2llIGNhbmFkaWVubmU8L3NlY29uZGFyeS10aXRsZT48
L3RpdGxlcz48cGVyaW9kaWNhbD48ZnVsbC10aXRsZT5DYW5hZGlhbiBQc3ljaG9sb2d5L1BzeWNo
b2xvZ2llIGNhbmFkaWVubmU8L2Z1bGwtdGl0bGU+PC9wZXJpb2RpY2FsPjxwYWdlcz4yMzMtMjQw
PC9wYWdlcz48dm9sdW1lPjQ5PC92b2x1bWU+PG51bWJlcj4zPC9udW1iZXI+PGtleXdvcmRzPjxr
ZXl3b3JkPipBY2FkZW1pYyBBY2hpZXZlbWVudCBNb3RpdmF0aW9uPC9rZXl3b3JkPjxrZXl3b3Jk
PipFZHVjYXRpb248L2tleXdvcmQ+PGtleXdvcmQ+KkxlYXJuaW5nPC9rZXl3b3JkPjxrZXl3b3Jk
PipTZWxmIERldGVybWluYXRpb248L2tleXdvcmQ+PGtleXdvcmQ+Q29nbml0aW9uPC9rZXl3b3Jk
PjxrZXl3b3JkPk1vdGl2YXRpb248L2tleXdvcmQ+PC9rZXl3b3Jkcz48ZGF0ZXM+PHllYXI+MjAw
ODwveWVhcj48L2RhdGVzPjxwdWItbG9jYXRpb24+VVM8L3B1Yi1sb2NhdGlvbj48cHVibGlzaGVy
PkVkdWNhdGlvbmFsIFB1Ymxpc2hpbmcgRm91bmRhdGlvbjwvcHVibGlzaGVyPjxpc2JuPjE4Nzgt
NzMwNChFbGVjdHJvbmljKTswNzA4LTU1OTEoUHJpbnQpPC9pc2JuPjx1cmxzPjwvdXJscz48ZWxl
Y3Ryb25pYy1yZXNvdXJjZS1udW0+MTAuMTAzNy9hMDAxMjc1ODwvZWxlY3Ryb25pYy1yZXNvdXJj
ZS1udW0+PC9yZWNvcmQ+PC9DaXRlPjxDaXRlPjxBdXRob3I+SmFuZzwvQXV0aG9yPjxZZWFyPjIw
MTA8L1llYXI+PFJlY051bT44MzY5PC9SZWNOdW0+PHJlY29yZD48cmVjLW51bWJlcj44MzY5PC9y
ZWMtbnVtYmVyPjxmb3JlaWduLWtleXM+PGtleSBhcHA9IkVOIiBkYi1pZD0iejA5dDlzdDBvc3dw
ZHllYTllZHYyYWRuZXR2ZjB0cnBkdzByIj44MzY5PC9rZXk+PC9mb3JlaWduLWtleXM+PHJlZi10
eXBlIG5hbWU9IkpvdXJuYWwgQXJ0aWNsZSI+MTc8L3JlZi10eXBlPjxjb250cmlidXRvcnM+PGF1
dGhvcnM+PGF1dGhvcj5KYW5nLCBIeXVuZ3NoaW08L2F1dGhvcj48YXV0aG9yPlJlZXZlLCBKb2hu
bWFyc2hhbGw8L2F1dGhvcj48YXV0aG9yPkRlY2ksIEVkd2FyZCBMLjwvYXV0aG9yPjwvYXV0aG9y
cz48L2NvbnRyaWJ1dG9ycz48YXV0aC1hZGRyZXNzPkphbmcsIEh5dW5nc2hpbTogRGVwYXJ0bWVu
dCBvZiBFZHVjYXRpb24sIEluaGEgVW5pdmVyc2l0eSwgIzMyNSBXZXN0IEJ1aWxkaW5nLCBJbmNo
ZW9uLCBTb3V0aCBLb3JlYSwgNDAyLTc1MSwgaGphbmdAaW5oYS5hYy5rcjwvYXV0aC1hZGRyZXNz
Pjx0aXRsZXM+PHRpdGxlPkVuZ2FnaW5nIHN0dWRlbnRzIGluIGxlYXJuaW5nIGFjdGl2aXRpZXM6
IEl0IGlzIG5vdCBhdXRvbm9teSBzdXBwb3J0IG9yIHN0cnVjdHVyZSBidXQgYXV0b25vbXkgc3Vw
cG9ydCBhbmQgc3RydWN0dXJlPC90aXRsZT48c2Vjb25kYXJ5LXRpdGxlPkpvdXJuYWwgb2YgRWR1
Y2F0aW9uYWwgUHN5Y2hvbG9neTwvc2Vjb25kYXJ5LXRpdGxlPjwvdGl0bGVzPjxwZXJpb2RpY2Fs
PjxmdWxsLXRpdGxlPkpvdXJuYWwgb2YgRWR1Y2F0aW9uYWwgUHN5Y2hvbG9neTwvZnVsbC10aXRs
ZT48L3BlcmlvZGljYWw+PHBhZ2VzPjU4OC02MDA8L3BhZ2VzPjx2b2x1bWU+MTAyPC92b2x1bWU+
PG51bWJlcj4zPC9udW1iZXI+PGtleXdvcmRzPjxrZXl3b3JkPipDbGFzc3Jvb20gRW52aXJvbm1l
bnQ8L2tleXdvcmQ+PGtleXdvcmQ+KlNlbGYgRGV0ZXJtaW5hdGlvbjwva2V5d29yZD48a2V5d29y
ZD4qVGVhY2hlciBDaGFyYWN0ZXJpc3RpY3M8L2tleXdvcmQ+PGtleXdvcmQ+SGlnaCBTY2hvb2wg
U3R1ZGVudHM8L2tleXdvcmQ+PGtleXdvcmQ+VGVhY2hlcnM8L2tleXdvcmQ+PC9rZXl3b3Jkcz48
ZGF0ZXM+PHllYXI+MjAxMDwveWVhcj48L2RhdGVzPjxwdWItbG9jYXRpb24+VVM8L3B1Yi1sb2Nh
dGlvbj48cHVibGlzaGVyPkFtZXJpY2FuIFBzeWNob2xvZ2ljYWwgQXNzb2NpYXRpb248L3B1Ymxp
c2hlcj48aXNibj4xOTM5LTIxNzYoRWxlY3Ryb25pYyk7MDAyMi0wNjYzKFByaW50KTwvaXNibj48
dXJscz48L3VybHM+PGVsZWN0cm9uaWMtcmVzb3VyY2UtbnVtPjEwLjEwMzcvYTAwMTk2ODI8L2Vs
ZWN0cm9uaWMtcmVzb3VyY2UtbnVtPjwvcmVjb3JkPjwvQ2l0ZT48Q2l0ZT48QXV0aG9yPkVhcmx5
PC9BdXRob3I+PFllYXI+MjAxNDwvWWVhcj48UmVjTnVtPjgzNzA8L1JlY051bT48cmVjb3JkPjxy
ZWMtbnVtYmVyPjgzNzA8L3JlYy1udW1iZXI+PGZvcmVpZ24ta2V5cz48a2V5IGFwcD0iRU4iIGRi
LWlkPSJ6MDl0OXN0MG9zd3BkeWVhOWVkdjJhZG5ldHZmMHRycGR3MHIiPjgzNzA8L2tleT48L2Zv
cmVpZ24ta2V5cz48cmVmLXR5cGUgbmFtZT0iSm91cm5hbCBBcnRpY2xlIj4xNzwvcmVmLXR5cGU+
PGNvbnRyaWJ1dG9ycz48YXV0aG9ycz48YXV0aG9yPkVhcmx5LCBEaWFuZSBNLjwvYXV0aG9yPjxh
dXRob3I+Um9nZ2UsIFJvbmFsZCBELjwvYXV0aG9yPjxhdXRob3I+RGVjaSwgRWR3YXJkIEwuPC9h
dXRob3I+PC9hdXRob3JzPjwvY29udHJpYnV0b3JzPjx0aXRsZXM+PHRpdGxlPkVuZ2FnZW1lbnQs
IEFsaWdubWVudCwgYW5kIFJpZ29yIGFzIFZpdGFsIFNpZ25zIG9mIEhpZ2gtUXVhbGl0eSBJbnN0
cnVjdGlvbjogQSBDbGFzc3Jvb20gVmlzaXQgUHJvdG9jb2wgZm9yIEluc3RydWN0aW9uYWwgSW1w
cm92ZW1lbnQgYW5kIFJlc2VhcmNoPC90aXRsZT48c2Vjb25kYXJ5LXRpdGxlPlRoZSBIaWdoIFNj
aG9vbCBKb3VybmFsPC9zZWNvbmRhcnktdGl0bGU+PC90aXRsZXM+PHBlcmlvZGljYWw+PGZ1bGwt
dGl0bGU+VGhlIEhpZ2ggU2Nob29sIEpvdXJuYWw8L2Z1bGwtdGl0bGU+PC9wZXJpb2RpY2FsPjxw
YWdlcz4yMTktMjM5PC9wYWdlcz48dm9sdW1lPjk3PC92b2x1bWU+PG51bWJlcj40PC9udW1iZXI+
PGRhdGVzPjx5ZWFyPjIwMTQ8L3llYXI+PC9kYXRlcz48cHVibGlzaGVyPlRoZSBVbml2ZXJzaXR5
IG9mIE5vcnRoIENhcm9saW5hIFByZXNzPC9wdWJsaXNoZXI+PGlzYm4+MTUzNC01MTU3PC9pc2Ju
Pjx1cmxzPjxyZWxhdGVkLXVybHM+PHVybD5odHRwczovL211c2Uuamh1LmVkdS9qb3VybmFscy9o
aWdoX3NjaG9vbF9qb3VybmFsL3YwOTcvOTcuNC5lYXJseS5odG1sPC91cmw+PC9yZWxhdGVkLXVy
bHM+PC91cmxzPjwvcmVjb3JkPjwvQ2l0ZT48Q2l0ZT48QXV0aG9yPkJhbmR1cmE8L0F1dGhvcj48
WWVhcj4xOTc3PC9ZZWFyPjxSZWNOdW0+ODI5NzwvUmVjTnVtPjxyZWNvcmQ+PHJlYy1udW1iZXI+
ODI5NzwvcmVjLW51bWJlcj48Zm9yZWlnbi1rZXlzPjxrZXkgYXBwPSJFTiIgZGItaWQ9InowOXQ5
c3Qwb3N3cGR5ZWE5ZWR2MmFkbmV0dmYwdHJwZHcwciI+ODI5Nzwva2V5PjwvZm9yZWlnbi1rZXlz
PjxyZWYtdHlwZSBuYW1lPSJCb29rIj42PC9yZWYtdHlwZT48Y29udHJpYnV0b3JzPjxhdXRob3Jz
PjxhdXRob3I+QmFuZHVyYSwgQTwvYXV0aG9yPjwvYXV0aG9ycz48L2NvbnRyaWJ1dG9ycz48dGl0
bGVzPjx0aXRsZT5Tb2NpYWwgTGVhcm5pbmcgVGhlb3J5PC90aXRsZT48L3RpdGxlcz48ZGF0ZXM+
PHllYXI+MTk3NzwveWVhcj48L2RhdGVzPjxwdWItbG9jYXRpb24+RW5nbGV3b29kIENsaWZmcywg
Tko8L3B1Yi1sb2NhdGlvbj48cHVibGlzaGVyPlByZW50aWNlIEhhbGw8L3B1Ymxpc2hlcj48dXJs
cz48L3VybHM+PC9yZWNvcmQ+PC9DaXRlPjxDaXRlPjxBdXRob3I+QmFuZHVyYTwvQXV0aG9yPjxZ
ZWFyPjE5ODY8L1llYXI+PFJlY051bT44Mjk4PC9SZWNOdW0+PHJlY29yZD48cmVjLW51bWJlcj44
Mjk4PC9yZWMtbnVtYmVyPjxmb3JlaWduLWtleXM+PGtleSBhcHA9IkVOIiBkYi1pZD0iejA5dDlz
dDBvc3dwZHllYTllZHYyYWRuZXR2ZjB0cnBkdzByIj44Mjk4PC9rZXk+PC9mb3JlaWduLWtleXM+
PHJlZi10eXBlIG5hbWU9IkJvb2siPjY8L3JlZi10eXBlPjxjb250cmlidXRvcnM+PGF1dGhvcnM+
PGF1dGhvcj5CYW5kdXJhLCBBPC9hdXRob3I+PC9hdXRob3JzPjwvY29udHJpYnV0b3JzPjx0aXRs
ZXM+PHRpdGxlPlNvY2lhbCBGb3VuZGF0aW9ucyBvZiBUaG91Z2h0IGFuZCBBY3Rpb246IEEgU29j
aWFsIENvZ25pdGl2ZSBUaGVvcnk8L3RpdGxlPjwvdGl0bGVzPjxkYXRlcz48eWVhcj4xOTg2PC95
ZWFyPjwvZGF0ZXM+PHB1Yi1sb2NhdGlvbj5FbmdsZXdvb2QgQ2xpZmZzLCBOSjwvcHViLWxvY2F0
aW9uPjxwdWJsaXNoZXI+UHJlbnRpY2UgSGFsbDwvcHVibGlzaGVyPjx1cmxzPjwvdXJscz48L3Jl
Y29yZD48L0NpdGU+PENpdGU+PEF1dGhvcj5HcmVlbmhhbGdoPC9BdXRob3I+PFllYXI+MjAwOTwv
WWVhcj48UmVjTnVtPjgyOTk8L1JlY051bT48cmVjb3JkPjxyZWMtbnVtYmVyPjgyOTk8L3JlYy1u
dW1iZXI+PGZvcmVpZ24ta2V5cz48a2V5IGFwcD0iRU4iIGRiLWlkPSJ6MDl0OXN0MG9zd3BkeWVh
OWVkdjJhZG5ldHZmMHRycGR3MHIiPjgyOTk8L2tleT48L2ZvcmVpZ24ta2V5cz48cmVmLXR5cGUg
bmFtZT0iSm91cm5hbCBBcnRpY2xlIj4xNzwvcmVmLXR5cGU+PGNvbnRyaWJ1dG9ycz48YXV0aG9y
cz48YXV0aG9yPkdyZWVuaGFsZ2gsIEphbmV0dGU8L2F1dGhvcj48YXV0aG9yPkRvd2V5LCBBbGFu
IEouPC9hdXRob3I+PGF1dGhvcj5Ib3JuZSwgUGF1bGluZSBKLjwvYXV0aG9yPjxhdXRob3I+RmVy
Z3VzIExvd2UsIEMuPC9hdXRob3I+PGF1dGhvcj5HcmlmZml0aHMsIEpvaG4gSC48L2F1dGhvcj48
YXV0aG9yPldoaXRha2VyLCBDaHJpcyBKLjwvYXV0aG9yPjwvYXV0aG9ycz48L2NvbnRyaWJ1dG9y
cz48dGl0bGVzPjx0aXRsZT5Qb3NpdGl2ZS0gYW5kIG5lZ2F0aXZlIHBlZXIgbW9kZWxsaW5nIGVm
ZmVjdHMgb24geW91bmcgY2hpbGRyZW4mYXBvcztzIGNvbnN1bXB0aW9uIG9mIG5vdmVsIGJsdWUg
Zm9vZHM8L3RpdGxlPjxzZWNvbmRhcnktdGl0bGU+QXBwZXRpdGU8L3NlY29uZGFyeS10aXRsZT48
L3RpdGxlcz48cGVyaW9kaWNhbD48ZnVsbC10aXRsZT5BcHBldGl0ZTwvZnVsbC10aXRsZT48L3Bl
cmlvZGljYWw+PHBhZ2VzPjY0Ni02NTM8L3BhZ2VzPjx2b2x1bWU+NTI8L3ZvbHVtZT48bnVtYmVy
PjM8L251bWJlcj48a2V5d29yZHM+PGtleXdvcmQ+WW91bmcgY2hpbGRyZW48L2tleXdvcmQ+PGtl
eXdvcmQ+Tm92ZWwgZm9vZHM8L2tleXdvcmQ+PGtleXdvcmQ+UG9zaXRpdmUgcGVlciBtb2RlbGxp
bmc8L2tleXdvcmQ+PGtleXdvcmQ+TmVnYXRpdmUgcGVlciBtb2RlbGxpbmc8L2tleXdvcmQ+PGtl
eXdvcmQ+Q29uc3VtcHRpb248L2tleXdvcmQ+PGtleXdvcmQ+UHJlZmVyZW5jZSByZXZlcnNhbDwv
a2V5d29yZD48a2V5d29yZD5Gb29kIGFjY2VwdGFuY2U8L2tleXdvcmQ+PGtleXdvcmQ+R2VuZXJh
bGlzYXRpb248L2tleXdvcmQ+PC9rZXl3b3Jkcz48ZGF0ZXM+PHllYXI+MjAwOTwveWVhcj48L2Rh
dGVzPjxpc2JuPjAxOTUtNjY2MzwvaXNibj48dXJscz48cmVsYXRlZC11cmxzPjx1cmw+aHR0cDov
L3d3dy5zY2llbmNlZGlyZWN0LmNvbS9zY2llbmNlL2FydGljbGUvcGlpL1MwMTk1NjY2MzA5MDAw
NDUyPC91cmw+PC9yZWxhdGVkLXVybHM+PC91cmxzPjxlbGVjdHJvbmljLXJlc291cmNlLW51bT5o
dHRwOi8vZHguZG9pLm9yZy8xMC4xMDE2L2ouYXBwZXQuMjAwOS4wMi4wMTY8L2VsZWN0cm9uaWMt
cmVzb3VyY2UtbnVtPjwvcmVjb3JkPjwvQ2l0ZT48Q2l0ZT48QXV0aG9yPk1hY2tpbnRvc2g8L0F1
dGhvcj48WWVhcj4yMDExPC9ZZWFyPjxSZWNOdW0+ODMwMDwvUmVjTnVtPjxyZWNvcmQ+PHJlYy1u
dW1iZXI+ODMwMDwvcmVjLW51bWJlcj48Zm9yZWlnbi1rZXlzPjxrZXkgYXBwPSJFTiIgZGItaWQ9
InowOXQ5c3Qwb3N3cGR5ZWE5ZWR2MmFkbmV0dmYwdHJwZHcwciI+ODMwMDwva2V5PjwvZm9yZWln
bi1rZXlzPjxyZWYtdHlwZSBuYW1lPSJKb3VybmFsIEFydGljbGUiPjE3PC9yZWYtdHlwZT48Y29u
dHJpYnV0b3JzPjxhdXRob3JzPjxhdXRob3I+TWFja2ludG9zaCwgS2VsbHk8L2F1dGhvcj48YXV0
aG9yPktub3dsZXMsIFpvZTwvYXV0aG9yPjxhdXRob3I+UmlkZ2VycywgTmljb2xhPC9hdXRob3I+
PGF1dGhvcj5GYWlyY2xvdWdoLCBTdHVhcnQ8L2F1dGhvcj48L2F1dGhvcnM+PC9jb250cmlidXRv
cnM+PHRpdGxlcz48dGl0bGU+VXNpbmcgZm9ybWF0aXZlIHJlc2VhcmNoIHRvIGRldmVsb3AgQ0hB
TkdFITogYSBjdXJyaWN1bHVtLWJhc2VkIHBoeXNpY2FsIGFjdGl2aXR5IHByb21vdGluZyBpbnRl
cnZlbnRpb248L3RpdGxlPjxzZWNvbmRhcnktdGl0bGU+Qk1DIFB1YmxpYyBIZWFsdGg8L3NlY29u
ZGFyeS10aXRsZT48L3RpdGxlcz48cGVyaW9kaWNhbD48ZnVsbC10aXRsZT5CTUMgUHVibGljIEhl
YWx0aDwvZnVsbC10aXRsZT48L3BlcmlvZGljYWw+PHBhZ2VzPjgzMTwvcGFnZXM+PHZvbHVtZT4x
MTwvdm9sdW1lPjxudW1iZXI+MTwvbnVtYmVyPjxkYXRlcz48eWVhcj4yMDExPC95ZWFyPjwvZGF0
ZXM+PGlzYm4+MTQ3MS0yNDU4PC9pc2JuPjxhY2Nlc3Npb24tbnVtPmRvaToxMC4xMTg2LzE0NzEt
MjQ1OC0xMS04MzE8L2FjY2Vzc2lvbi1udW0+PHVybHM+PHJlbGF0ZWQtdXJscz48dXJsPmh0dHA6
Ly93d3cuYmlvbWVkY2VudHJhbC5jb20vMTQ3MS0yNDU4LzExLzgzMTwvdXJsPjwvcmVsYXRlZC11
cmxzPjwvdXJscz48L3JlY29yZD48L0NpdGU+PENpdGU+PEF1dGhvcj5TaG9ua29mZjwvQXV0aG9y
PjxZZWFyPjIwMDA8L1llYXI+PFJlY051bT44MzU5PC9SZWNOdW0+PHJlY29yZD48cmVjLW51bWJl
cj44MzU5PC9yZWMtbnVtYmVyPjxmb3JlaWduLWtleXM+PGtleSBhcHA9IkVOIiBkYi1pZD0iejA5
dDlzdDBvc3dwZHllYTllZHYyYWRuZXR2ZjB0cnBkdzByIj44MzU5PC9rZXk+PC9mb3JlaWduLWtl
eXM+PHJlZi10eXBlIG5hbWU9IkJvb2sgU2VjdGlvbiI+NTwvcmVmLXR5cGU+PGNvbnRyaWJ1dG9y
cz48YXV0aG9ycz48YXV0aG9yPlNob25rb2ZmLCBKLlAuPC9hdXRob3I+PGF1dGhvcj5QaGlsbGlw
cywgRC5BLjwvYXV0aG9yPjwvYXV0aG9ycz48c2Vjb25kYXJ5LWF1dGhvcnM+PGF1dGhvcj5TaG9u
a29mZiwgSi5QLjwvYXV0aG9yPjxhdXRob3I+UGhpbGxpcHMsIEQuQS48L2F1dGhvcj48L3NlY29u
ZGFyeS1hdXRob3JzPjwvY29udHJpYnV0b3JzPjx0aXRsZXM+PHRpdGxlPk51cnR1cmluZyByZWxh
dGlvbnNoaXBzPC90aXRsZT48c2Vjb25kYXJ5LXRpdGxlPkZyb20gTmV1cm9ucyB0byBOZWlnaGJv
dXJob29kczogVGhlIFNjaWVuY2Ugb2YgRWFybHkgQ2hpbGRob29kIERldmVsb3BtZW50PC9zZWNv
bmRhcnktdGl0bGU+PC90aXRsZXM+PHBlcmlvZGljYWw+PGZ1bGwtdGl0bGU+RnJvbSBOZXVyb25z
IHRvIE5laWdoYm91cmhvb2RzOiBUaGUgU2NpZW5jZSBvZiBFYXJseSBDaGlsZGhvb2QgRGV2ZWxv
cG1lbnQ8L2Z1bGwtdGl0bGU+PC9wZXJpb2RpY2FsPjxkYXRlcz48eWVhcj4yMDAwPC95ZWFyPjwv
ZGF0ZXM+PHB1Yi1sb2NhdGlvbj5XYXNoaW5ndG9uIERDPC9wdWItbG9jYXRpb24+PHB1Ymxpc2hl
cj5OYXRpb25hbCBBY2FkZW1pYyBQcmVzczwvcHVibGlzaGVyPjx1cmxzPjwvdXJscz48L3JlY29y
ZD48L0NpdGU+PC9FbmROb3RlPgB=
</w:fldData>
        </w:fldChar>
      </w:r>
      <w:r w:rsidRPr="000F4B7F" w:rsidR="000F4B7F">
        <w:rPr>
          <w:rFonts w:ascii="Times New Roman" w:hAnsi="Times New Roman" w:eastAsia="Times New Roman" w:cs="Times New Roman"/>
          <w:kern w:val="0"/>
          <w:sz w:val="24"/>
          <w:szCs w:val="24"/>
          <w:lang w:eastAsia="en-GB"/>
        </w:rPr>
        <w:instrText xml:space="preserve"> ADDIN EN.CITE.DATA </w:instrText>
      </w:r>
      <w:r w:rsidRPr="000F4B7F" w:rsidR="000F4B7F">
        <w:rPr>
          <w:rFonts w:ascii="Times New Roman" w:hAnsi="Times New Roman" w:eastAsia="Times New Roman" w:cs="Times New Roman"/>
          <w:kern w:val="0"/>
          <w:sz w:val="24"/>
          <w:szCs w:val="24"/>
          <w:lang w:eastAsia="en-GB"/>
        </w:rPr>
      </w:r>
      <w:r w:rsidRPr="000F4B7F" w:rsidR="000F4B7F">
        <w:rPr>
          <w:rFonts w:ascii="Times New Roman" w:hAnsi="Times New Roman" w:eastAsia="Times New Roman" w:cs="Times New Roman"/>
          <w:kern w:val="0"/>
          <w:sz w:val="24"/>
          <w:szCs w:val="24"/>
          <w:lang w:eastAsia="en-GB"/>
        </w:rPr>
        <w:fldChar w:fldCharType="end"/>
      </w:r>
      <w:r w:rsidRPr="000F4B7F" w:rsidR="00995245">
        <w:rPr>
          <w:rFonts w:ascii="Times New Roman" w:hAnsi="Times New Roman" w:eastAsia="Times New Roman" w:cs="Times New Roman"/>
          <w:kern w:val="0"/>
          <w:sz w:val="24"/>
          <w:szCs w:val="24"/>
          <w:lang w:eastAsia="en-GB"/>
        </w:rPr>
      </w:r>
      <w:r w:rsidRPr="000F4B7F" w:rsidR="00995245">
        <w:rPr>
          <w:rFonts w:ascii="Times New Roman" w:hAnsi="Times New Roman" w:eastAsia="Times New Roman" w:cs="Times New Roman"/>
          <w:kern w:val="0"/>
          <w:sz w:val="24"/>
          <w:szCs w:val="24"/>
          <w:lang w:eastAsia="en-GB"/>
        </w:rPr>
        <w:fldChar w:fldCharType="separate"/>
      </w:r>
      <w:r w:rsidRPr="000F4B7F" w:rsidR="000F4B7F">
        <w:rPr>
          <w:rFonts w:ascii="Times New Roman" w:hAnsi="Times New Roman" w:eastAsia="Times New Roman" w:cs="Times New Roman"/>
          <w:noProof/>
          <w:kern w:val="0"/>
          <w:sz w:val="24"/>
          <w:szCs w:val="24"/>
          <w:lang w:eastAsia="en-GB"/>
        </w:rPr>
        <w:t>(</w:t>
      </w:r>
      <w:hyperlink w:tooltip="Bandura, 1986 #8298" w:history="1" w:anchor="_ENREF_1">
        <w:r w:rsidRPr="000F4B7F" w:rsidR="000F4B7F">
          <w:rPr>
            <w:rFonts w:ascii="Times New Roman" w:hAnsi="Times New Roman" w:eastAsia="Times New Roman" w:cs="Times New Roman"/>
            <w:noProof/>
            <w:kern w:val="0"/>
            <w:sz w:val="24"/>
            <w:szCs w:val="24"/>
            <w:lang w:eastAsia="en-GB"/>
          </w:rPr>
          <w:t>1</w:t>
        </w:r>
      </w:hyperlink>
      <w:r w:rsidRPr="000F4B7F" w:rsidR="000F4B7F">
        <w:rPr>
          <w:rFonts w:ascii="Times New Roman" w:hAnsi="Times New Roman" w:eastAsia="Times New Roman" w:cs="Times New Roman"/>
          <w:noProof/>
          <w:kern w:val="0"/>
          <w:sz w:val="24"/>
          <w:szCs w:val="24"/>
          <w:lang w:eastAsia="en-GB"/>
        </w:rPr>
        <w:t xml:space="preserve">, </w:t>
      </w:r>
      <w:hyperlink w:tooltip="Bandura, 1977 #8297" w:history="1" w:anchor="_ENREF_2">
        <w:r w:rsidRPr="000F4B7F" w:rsidR="000F4B7F">
          <w:rPr>
            <w:rFonts w:ascii="Times New Roman" w:hAnsi="Times New Roman" w:eastAsia="Times New Roman" w:cs="Times New Roman"/>
            <w:noProof/>
            <w:kern w:val="0"/>
            <w:sz w:val="24"/>
            <w:szCs w:val="24"/>
            <w:lang w:eastAsia="en-GB"/>
          </w:rPr>
          <w:t>2</w:t>
        </w:r>
      </w:hyperlink>
      <w:r w:rsidRPr="000F4B7F" w:rsidR="000F4B7F">
        <w:rPr>
          <w:rFonts w:ascii="Times New Roman" w:hAnsi="Times New Roman" w:eastAsia="Times New Roman" w:cs="Times New Roman"/>
          <w:noProof/>
          <w:kern w:val="0"/>
          <w:sz w:val="24"/>
          <w:szCs w:val="24"/>
          <w:lang w:eastAsia="en-GB"/>
        </w:rPr>
        <w:t xml:space="preserve">, </w:t>
      </w:r>
      <w:hyperlink w:tooltip="Early, 2014 #8370" w:history="1" w:anchor="_ENREF_7">
        <w:r w:rsidRPr="000F4B7F" w:rsidR="000F4B7F">
          <w:rPr>
            <w:rFonts w:ascii="Times New Roman" w:hAnsi="Times New Roman" w:eastAsia="Times New Roman" w:cs="Times New Roman"/>
            <w:noProof/>
            <w:kern w:val="0"/>
            <w:sz w:val="24"/>
            <w:szCs w:val="24"/>
            <w:lang w:eastAsia="en-GB"/>
          </w:rPr>
          <w:t>7</w:t>
        </w:r>
      </w:hyperlink>
      <w:r w:rsidRPr="000F4B7F" w:rsidR="000F4B7F">
        <w:rPr>
          <w:rFonts w:ascii="Times New Roman" w:hAnsi="Times New Roman" w:eastAsia="Times New Roman" w:cs="Times New Roman"/>
          <w:noProof/>
          <w:kern w:val="0"/>
          <w:sz w:val="24"/>
          <w:szCs w:val="24"/>
          <w:lang w:eastAsia="en-GB"/>
        </w:rPr>
        <w:t xml:space="preserve">, </w:t>
      </w:r>
      <w:hyperlink w:tooltip="Greenhalgh, 2009 #8299" w:history="1" w:anchor="_ENREF_12">
        <w:r w:rsidRPr="000F4B7F" w:rsidR="000F4B7F">
          <w:rPr>
            <w:rFonts w:ascii="Times New Roman" w:hAnsi="Times New Roman" w:eastAsia="Times New Roman" w:cs="Times New Roman"/>
            <w:noProof/>
            <w:kern w:val="0"/>
            <w:sz w:val="24"/>
            <w:szCs w:val="24"/>
            <w:lang w:eastAsia="en-GB"/>
          </w:rPr>
          <w:t>12-15</w:t>
        </w:r>
      </w:hyperlink>
      <w:r w:rsidRPr="000F4B7F" w:rsidR="000F4B7F">
        <w:rPr>
          <w:rFonts w:ascii="Times New Roman" w:hAnsi="Times New Roman" w:eastAsia="Times New Roman" w:cs="Times New Roman"/>
          <w:noProof/>
          <w:kern w:val="0"/>
          <w:sz w:val="24"/>
          <w:szCs w:val="24"/>
          <w:lang w:eastAsia="en-GB"/>
        </w:rPr>
        <w:t xml:space="preserve">, </w:t>
      </w:r>
      <w:hyperlink w:tooltip="Mackintosh, 2011 #8300" w:history="1" w:anchor="_ENREF_21">
        <w:r w:rsidRPr="000F4B7F" w:rsidR="000F4B7F">
          <w:rPr>
            <w:rFonts w:ascii="Times New Roman" w:hAnsi="Times New Roman" w:eastAsia="Times New Roman" w:cs="Times New Roman"/>
            <w:noProof/>
            <w:kern w:val="0"/>
            <w:sz w:val="24"/>
            <w:szCs w:val="24"/>
            <w:lang w:eastAsia="en-GB"/>
          </w:rPr>
          <w:t>21</w:t>
        </w:r>
      </w:hyperlink>
      <w:r w:rsidRPr="000F4B7F" w:rsidR="000F4B7F">
        <w:rPr>
          <w:rFonts w:ascii="Times New Roman" w:hAnsi="Times New Roman" w:eastAsia="Times New Roman" w:cs="Times New Roman"/>
          <w:noProof/>
          <w:kern w:val="0"/>
          <w:sz w:val="24"/>
          <w:szCs w:val="24"/>
          <w:lang w:eastAsia="en-GB"/>
        </w:rPr>
        <w:t xml:space="preserve">, </w:t>
      </w:r>
      <w:hyperlink w:tooltip="Ryan, 1986 #8365" w:history="1" w:anchor="_ENREF_30">
        <w:r w:rsidRPr="000F4B7F" w:rsidR="000F4B7F">
          <w:rPr>
            <w:rFonts w:ascii="Times New Roman" w:hAnsi="Times New Roman" w:eastAsia="Times New Roman" w:cs="Times New Roman"/>
            <w:noProof/>
            <w:kern w:val="0"/>
            <w:sz w:val="24"/>
            <w:szCs w:val="24"/>
            <w:lang w:eastAsia="en-GB"/>
          </w:rPr>
          <w:t>30</w:t>
        </w:r>
      </w:hyperlink>
      <w:r w:rsidRPr="000F4B7F" w:rsidR="000F4B7F">
        <w:rPr>
          <w:rFonts w:ascii="Times New Roman" w:hAnsi="Times New Roman" w:eastAsia="Times New Roman" w:cs="Times New Roman"/>
          <w:noProof/>
          <w:kern w:val="0"/>
          <w:sz w:val="24"/>
          <w:szCs w:val="24"/>
          <w:lang w:eastAsia="en-GB"/>
        </w:rPr>
        <w:t xml:space="preserve">, </w:t>
      </w:r>
      <w:hyperlink w:tooltip="Shonkoff, 2000 #8359" w:history="1" w:anchor="_ENREF_32">
        <w:r w:rsidRPr="000F4B7F" w:rsidR="000F4B7F">
          <w:rPr>
            <w:rFonts w:ascii="Times New Roman" w:hAnsi="Times New Roman" w:eastAsia="Times New Roman" w:cs="Times New Roman"/>
            <w:noProof/>
            <w:kern w:val="0"/>
            <w:sz w:val="24"/>
            <w:szCs w:val="24"/>
            <w:lang w:eastAsia="en-GB"/>
          </w:rPr>
          <w:t>32</w:t>
        </w:r>
      </w:hyperlink>
      <w:r w:rsidRPr="000F4B7F" w:rsidR="000F4B7F">
        <w:rPr>
          <w:rFonts w:ascii="Times New Roman" w:hAnsi="Times New Roman" w:eastAsia="Times New Roman" w:cs="Times New Roman"/>
          <w:noProof/>
          <w:kern w:val="0"/>
          <w:sz w:val="24"/>
          <w:szCs w:val="24"/>
          <w:lang w:eastAsia="en-GB"/>
        </w:rPr>
        <w:t xml:space="preserve">, </w:t>
      </w:r>
      <w:hyperlink w:tooltip="Trouilloud, 2006 #8366" w:history="1" w:anchor="_ENREF_34">
        <w:r w:rsidRPr="000F4B7F" w:rsidR="000F4B7F">
          <w:rPr>
            <w:rFonts w:ascii="Times New Roman" w:hAnsi="Times New Roman" w:eastAsia="Times New Roman" w:cs="Times New Roman"/>
            <w:noProof/>
            <w:kern w:val="0"/>
            <w:sz w:val="24"/>
            <w:szCs w:val="24"/>
            <w:lang w:eastAsia="en-GB"/>
          </w:rPr>
          <w:t>34</w:t>
        </w:r>
      </w:hyperlink>
      <w:r w:rsidRPr="000F4B7F" w:rsidR="000F4B7F">
        <w:rPr>
          <w:rFonts w:ascii="Times New Roman" w:hAnsi="Times New Roman" w:eastAsia="Times New Roman" w:cs="Times New Roman"/>
          <w:noProof/>
          <w:kern w:val="0"/>
          <w:sz w:val="24"/>
          <w:szCs w:val="24"/>
          <w:lang w:eastAsia="en-GB"/>
        </w:rPr>
        <w:t>)</w:t>
      </w:r>
      <w:r w:rsidRPr="000F4B7F" w:rsidR="00995245">
        <w:rPr>
          <w:rFonts w:ascii="Times New Roman" w:hAnsi="Times New Roman" w:eastAsia="Times New Roman" w:cs="Times New Roman"/>
          <w:kern w:val="0"/>
          <w:sz w:val="24"/>
          <w:szCs w:val="24"/>
          <w:lang w:eastAsia="en-GB"/>
        </w:rPr>
        <w:fldChar w:fldCharType="end"/>
      </w:r>
      <w:r w:rsidRPr="000F4B7F" w:rsidR="00DA5558">
        <w:rPr>
          <w:rFonts w:ascii="Times New Roman" w:hAnsi="Times New Roman" w:eastAsia="Times New Roman" w:cs="Times New Roman"/>
          <w:kern w:val="0"/>
          <w:sz w:val="24"/>
          <w:szCs w:val="24"/>
          <w:lang w:eastAsia="en-GB"/>
        </w:rPr>
        <w:t>.</w:t>
      </w:r>
      <w:r w:rsidRPr="000F4B7F" w:rsidR="00640F29">
        <w:rPr>
          <w:rFonts w:ascii="Times New Roman" w:hAnsi="Times New Roman" w:eastAsia="Times New Roman" w:cs="Times New Roman"/>
          <w:kern w:val="0"/>
          <w:sz w:val="24"/>
          <w:szCs w:val="24"/>
          <w:lang w:eastAsia="en-GB"/>
        </w:rPr>
        <w:t xml:space="preserve"> </w:t>
      </w:r>
      <w:r w:rsidRPr="000F4B7F" w:rsidR="008B69A3">
        <w:rPr>
          <w:rFonts w:ascii="Times New Roman" w:hAnsi="Times New Roman" w:cs="Times New Roman"/>
          <w:sz w:val="24"/>
          <w:szCs w:val="24"/>
        </w:rPr>
        <w:t>However, it remains to be elucidated whether increase</w:t>
      </w:r>
      <w:r w:rsidRPr="000F4B7F" w:rsidR="00BF4B82">
        <w:rPr>
          <w:rFonts w:ascii="Times New Roman" w:hAnsi="Times New Roman" w:cs="Times New Roman"/>
          <w:sz w:val="24"/>
          <w:szCs w:val="24"/>
        </w:rPr>
        <w:t>s in</w:t>
      </w:r>
      <w:r w:rsidRPr="000F4B7F" w:rsidR="008B69A3">
        <w:rPr>
          <w:rFonts w:ascii="Times New Roman" w:hAnsi="Times New Roman" w:cs="Times New Roman"/>
          <w:sz w:val="24"/>
          <w:szCs w:val="24"/>
        </w:rPr>
        <w:t xml:space="preserve"> educational engagement translates to an increased educational attainment </w:t>
      </w:r>
      <w:r w:rsidRPr="000F4B7F" w:rsidR="008B69A3">
        <w:rPr>
          <w:rFonts w:ascii="Times New Roman" w:hAnsi="Times New Roman" w:cs="Times New Roman"/>
          <w:i/>
          <w:sz w:val="24"/>
          <w:szCs w:val="24"/>
        </w:rPr>
        <w:t>per se</w:t>
      </w:r>
      <w:r w:rsidRPr="000F4B7F" w:rsidR="008B69A3">
        <w:rPr>
          <w:rFonts w:ascii="Times New Roman" w:hAnsi="Times New Roman" w:cs="Times New Roman"/>
          <w:sz w:val="24"/>
          <w:szCs w:val="24"/>
        </w:rPr>
        <w:t>.</w:t>
      </w:r>
      <w:r w:rsidRPr="000F4B7F" w:rsidR="00CD164D">
        <w:rPr>
          <w:rFonts w:ascii="Times New Roman" w:hAnsi="Times New Roman" w:cs="Times New Roman"/>
          <w:sz w:val="24"/>
          <w:szCs w:val="24"/>
        </w:rPr>
        <w:t xml:space="preserve"> </w:t>
      </w:r>
      <w:r w:rsidRPr="000F4B7F" w:rsidR="008B1CD3">
        <w:rPr>
          <w:rFonts w:ascii="Times New Roman" w:hAnsi="Times New Roman" w:cs="Times New Roman"/>
          <w:sz w:val="24"/>
          <w:szCs w:val="24"/>
        </w:rPr>
        <w:t xml:space="preserve">Moreover, the applicability of residential </w:t>
      </w:r>
      <w:r w:rsidRPr="000F4B7F" w:rsidR="00CA0265">
        <w:rPr>
          <w:rFonts w:ascii="Times New Roman" w:hAnsi="Times New Roman" w:cs="Times New Roman"/>
          <w:sz w:val="24"/>
          <w:szCs w:val="24"/>
        </w:rPr>
        <w:t>interventions</w:t>
      </w:r>
      <w:r w:rsidRPr="000F4B7F" w:rsidR="008B1CD3">
        <w:rPr>
          <w:rFonts w:ascii="Times New Roman" w:hAnsi="Times New Roman" w:cs="Times New Roman"/>
          <w:sz w:val="24"/>
          <w:szCs w:val="24"/>
        </w:rPr>
        <w:t xml:space="preserve"> may be questioned; given that children spend approximately 40% of their waking time at school</w:t>
      </w:r>
      <w:r w:rsidRPr="000F4B7F" w:rsidR="00C366A3">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&lt;EndNote&gt;&lt;Cite&gt;&lt;Author&gt;Fox&lt;/Author&gt;&lt;Year&gt;2004&lt;/Year&gt;&lt;RecNum&gt;8237&lt;/RecNum&gt;&lt;DisplayText&gt;(8)&lt;/DisplayText&gt;&lt;record&gt;&lt;rec-number&gt;8237&lt;/rec-number&gt;&lt;foreign-keys&gt;&lt;key app="EN" db-id="z09t9st0oswpdyea9edv2adnetvf0trpdw0r"&gt;8237&lt;/key&gt;&lt;/foreign-keys&gt;&lt;ref-type name="Journal Article"&gt;17&lt;/ref-type&gt;&lt;contributors&gt;&lt;authors&gt;&lt;author&gt;Fox, K.R, &lt;/author&gt;&lt;author&gt;Cooper, A, &lt;/author&gt;&lt;author&gt;McKenna, J. &lt;/author&gt;&lt;/authors&gt;&lt;/contributors&gt;&lt;titles&gt;&lt;title&gt;The school and promotion of children’s health enhancing physical activity: perspectives from the United Kingdom. &lt;/title&gt;&lt;secondary-title&gt;Journal of School Health&lt;/secondary-title&gt;&lt;/titles&gt;&lt;periodical&gt;&lt;full-title&gt;Journal of School Health&lt;/full-title&gt;&lt;/periodical&gt;&lt;pages&gt;338-58&lt;/pages&gt;&lt;volume&gt;2&lt;/volume&gt;&lt;dates&gt;&lt;year&gt;2004&lt;/year&gt;&lt;/dates&gt;&lt;urls&gt;&lt;/urls&gt;&lt;/record&gt;&lt;/Cite&gt;&lt;/EndNote&gt;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Fox, 2004 #8237" w:history="1" w:anchor="_ENREF_8">
        <w:r w:rsidRPr="000F4B7F" w:rsidR="000F4B7F">
          <w:rPr>
            <w:rFonts w:ascii="Times New Roman" w:hAnsi="Times New Roman" w:cs="Times New Roman"/>
            <w:noProof/>
            <w:sz w:val="24"/>
            <w:szCs w:val="24"/>
          </w:rPr>
          <w:t>8</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8B1CD3">
        <w:rPr>
          <w:rFonts w:ascii="Times New Roman" w:hAnsi="Times New Roman" w:cs="Times New Roman"/>
          <w:sz w:val="24"/>
          <w:szCs w:val="24"/>
        </w:rPr>
        <w:t xml:space="preserve">, a school-based military style physical activity intervention may represent </w:t>
      </w:r>
      <w:r w:rsidRPr="000F4B7F" w:rsidR="00B637AA">
        <w:rPr>
          <w:rFonts w:ascii="Times New Roman" w:hAnsi="Times New Roman" w:cs="Times New Roman"/>
          <w:sz w:val="24"/>
          <w:szCs w:val="24"/>
        </w:rPr>
        <w:t xml:space="preserve">an effective approach. </w:t>
      </w:r>
    </w:p>
    <w:p w:rsidRPr="000F4B7F" w:rsidR="00B637AA" w:rsidP="007E6933" w:rsidRDefault="00B637AA">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Therefore, the purpose of </w:t>
      </w:r>
      <w:r w:rsidRPr="000F4B7F" w:rsidR="00BF4B82">
        <w:rPr>
          <w:rFonts w:ascii="Times New Roman" w:hAnsi="Times New Roman" w:cs="Times New Roman"/>
          <w:sz w:val="24"/>
          <w:szCs w:val="24"/>
        </w:rPr>
        <w:t>this</w:t>
      </w:r>
      <w:r w:rsidRPr="000F4B7F">
        <w:rPr>
          <w:rFonts w:ascii="Times New Roman" w:hAnsi="Times New Roman" w:cs="Times New Roman"/>
          <w:sz w:val="24"/>
          <w:szCs w:val="24"/>
        </w:rPr>
        <w:t xml:space="preserve"> study was to evaluate the influence of a school-based, military-ethos, physical activity intervention on educational attainment, attendance and behaviour in primary and secondary school children. The mediatory role of </w:t>
      </w:r>
      <w:r w:rsidRPr="000F4B7F" w:rsidR="00CA0265">
        <w:rPr>
          <w:rFonts w:ascii="Times New Roman" w:hAnsi="Times New Roman" w:cs="Times New Roman"/>
          <w:sz w:val="24"/>
          <w:szCs w:val="24"/>
        </w:rPr>
        <w:t>sex</w:t>
      </w:r>
      <w:r w:rsidRPr="000F4B7F" w:rsidR="00BF4B82">
        <w:rPr>
          <w:rFonts w:ascii="Times New Roman" w:hAnsi="Times New Roman" w:cs="Times New Roman"/>
          <w:sz w:val="24"/>
          <w:szCs w:val="24"/>
        </w:rPr>
        <w:t xml:space="preserve"> </w:t>
      </w:r>
      <w:r w:rsidRPr="000F4B7F">
        <w:rPr>
          <w:rFonts w:ascii="Times New Roman" w:hAnsi="Times New Roman" w:cs="Times New Roman"/>
          <w:sz w:val="24"/>
          <w:szCs w:val="24"/>
        </w:rPr>
        <w:t xml:space="preserve">on the influence of this intervention was also investigated. </w:t>
      </w:r>
    </w:p>
    <w:p w:rsidRPr="000F4B7F" w:rsidR="00CD164D" w:rsidP="007E6933" w:rsidRDefault="00CD164D">
      <w:pPr>
        <w:pStyle w:val="NoSpacing"/>
        <w:spacing w:line="480" w:lineRule="auto"/>
        <w:jc w:val="both"/>
        <w:rPr>
          <w:rFonts w:ascii="Times New Roman" w:hAnsi="Times New Roman" w:cs="Times New Roman"/>
          <w:sz w:val="24"/>
          <w:szCs w:val="24"/>
        </w:rPr>
      </w:pPr>
    </w:p>
    <w:p w:rsidRPr="000F4B7F" w:rsidR="009E3DA3" w:rsidP="007E6933" w:rsidRDefault="009E3DA3">
      <w:pPr>
        <w:spacing w:after="200" w:line="480" w:lineRule="auto"/>
        <w:rPr>
          <w:rFonts w:ascii="Times New Roman" w:hAnsi="Times New Roman" w:cs="Times New Roman"/>
          <w:b/>
          <w:sz w:val="24"/>
          <w:szCs w:val="24"/>
        </w:rPr>
      </w:pPr>
      <w:r w:rsidRPr="000F4B7F">
        <w:rPr>
          <w:rFonts w:ascii="Times New Roman" w:hAnsi="Times New Roman" w:cs="Times New Roman"/>
          <w:b/>
          <w:sz w:val="24"/>
          <w:szCs w:val="24"/>
        </w:rPr>
        <w:br w:type="page"/>
      </w:r>
    </w:p>
    <w:p w:rsidRPr="000F4B7F" w:rsidR="00BF4B82" w:rsidP="007E6933" w:rsidRDefault="00957B74">
      <w:pPr>
        <w:pStyle w:val="NoSpacing"/>
        <w:spacing w:line="480" w:lineRule="auto"/>
        <w:jc w:val="both"/>
        <w:rPr>
          <w:rFonts w:ascii="Times New Roman" w:hAnsi="Times New Roman" w:cs="Times New Roman"/>
          <w:b/>
          <w:sz w:val="24"/>
          <w:szCs w:val="24"/>
        </w:rPr>
      </w:pPr>
      <w:r w:rsidRPr="000F4B7F">
        <w:rPr>
          <w:rFonts w:ascii="Times New Roman" w:hAnsi="Times New Roman" w:cs="Times New Roman"/>
          <w:b/>
          <w:sz w:val="24"/>
          <w:szCs w:val="24"/>
        </w:rPr>
        <w:lastRenderedPageBreak/>
        <w:t>Methods</w:t>
      </w:r>
    </w:p>
    <w:p w:rsidRPr="000F4B7F" w:rsidR="002E77F5" w:rsidP="007E6933" w:rsidRDefault="00820083">
      <w:pPr>
        <w:pStyle w:val="NormalWeb"/>
        <w:spacing w:line="480" w:lineRule="auto"/>
        <w:jc w:val="both"/>
      </w:pPr>
      <w:r w:rsidRPr="000F4B7F">
        <w:rPr>
          <w:rFonts w:eastAsia="Calibri"/>
          <w:iCs/>
        </w:rPr>
        <w:t>The present clustered, controlled intervention was conducted in schools from the Midlands and North West England</w:t>
      </w:r>
      <w:r w:rsidRPr="000F4B7F" w:rsidR="00B4346A">
        <w:rPr>
          <w:rFonts w:eastAsia="Calibri"/>
          <w:iCs/>
        </w:rPr>
        <w:t>. Schools</w:t>
      </w:r>
      <w:r w:rsidRPr="000F4B7F">
        <w:rPr>
          <w:rFonts w:eastAsia="Calibri"/>
          <w:iCs/>
        </w:rPr>
        <w:t xml:space="preserve"> with</w:t>
      </w:r>
      <w:r w:rsidRPr="000F4B7F" w:rsidR="0091713F">
        <w:rPr>
          <w:rFonts w:eastAsia="Calibri"/>
          <w:iCs/>
        </w:rPr>
        <w:t>in</w:t>
      </w:r>
      <w:r w:rsidRPr="000F4B7F" w:rsidR="0091713F">
        <w:rPr>
          <w:color w:val="000000"/>
        </w:rPr>
        <w:t xml:space="preserve"> the top 20% most deprived nationally</w:t>
      </w:r>
      <w:r w:rsidRPr="000F4B7F" w:rsidR="0091713F">
        <w:rPr>
          <w:rFonts w:eastAsia="Calibri"/>
          <w:iCs/>
        </w:rPr>
        <w:t xml:space="preserve"> </w:t>
      </w:r>
      <w:r w:rsidRPr="000F4B7F">
        <w:rPr>
          <w:rFonts w:eastAsia="Calibri"/>
          <w:iCs/>
        </w:rPr>
        <w:t>and</w:t>
      </w:r>
      <w:r w:rsidRPr="000F4B7F" w:rsidR="00B4346A">
        <w:rPr>
          <w:rFonts w:eastAsia="Calibri"/>
          <w:iCs/>
        </w:rPr>
        <w:t xml:space="preserve"> with</w:t>
      </w:r>
      <w:r w:rsidRPr="000F4B7F">
        <w:rPr>
          <w:rFonts w:eastAsia="Calibri"/>
          <w:iCs/>
        </w:rPr>
        <w:t xml:space="preserve"> a high percentage of pupils eligible for free school meals were recruited to the study. </w:t>
      </w:r>
      <w:r w:rsidRPr="000F4B7F" w:rsidR="00957B74">
        <w:t xml:space="preserve">In total, seven primary and five secondary schools were recruited to participate in this study; five primary and four secondary schools were assigned to the intervention group. This resulted in 228 primary school (152 intervention) and 167 secondary school participants (97 </w:t>
      </w:r>
      <w:proofErr w:type="gramStart"/>
      <w:r w:rsidRPr="000F4B7F" w:rsidR="00957B74">
        <w:t>intervention</w:t>
      </w:r>
      <w:proofErr w:type="gramEnd"/>
      <w:r w:rsidRPr="000F4B7F" w:rsidR="00957B74">
        <w:t xml:space="preserve">). </w:t>
      </w:r>
      <w:r w:rsidRPr="000F4B7F" w:rsidR="00772A22">
        <w:t xml:space="preserve">Of these, 108 primary school girls participated and 69 secondary school girls participated. </w:t>
      </w:r>
    </w:p>
    <w:p w:rsidRPr="000F4B7F" w:rsidR="009E3DA3" w:rsidP="007E6933" w:rsidRDefault="009E3DA3">
      <w:pPr>
        <w:pStyle w:val="NormalWeb"/>
        <w:spacing w:line="480" w:lineRule="auto"/>
        <w:jc w:val="both"/>
      </w:pPr>
    </w:p>
    <w:p w:rsidRPr="000F4B7F" w:rsidR="00957B74" w:rsidP="007E6933" w:rsidRDefault="00957B74">
      <w:pPr>
        <w:spacing w:after="200" w:line="480" w:lineRule="auto"/>
        <w:rPr>
          <w:rFonts w:ascii="Times New Roman" w:hAnsi="Times New Roman" w:cs="Times New Roman"/>
          <w:sz w:val="24"/>
          <w:szCs w:val="24"/>
        </w:rPr>
      </w:pPr>
      <w:r w:rsidRPr="000F4B7F">
        <w:rPr>
          <w:rFonts w:ascii="Times New Roman" w:hAnsi="Times New Roman" w:cs="Times New Roman"/>
          <w:i/>
          <w:sz w:val="24"/>
          <w:szCs w:val="24"/>
        </w:rPr>
        <w:t>Interventio</w:t>
      </w:r>
      <w:r w:rsidRPr="000F4B7F">
        <w:rPr>
          <w:rFonts w:ascii="Times New Roman" w:hAnsi="Times New Roman" w:cs="Times New Roman"/>
          <w:sz w:val="24"/>
          <w:szCs w:val="24"/>
        </w:rPr>
        <w:t>n</w:t>
      </w:r>
    </w:p>
    <w:p w:rsidRPr="000F4B7F" w:rsidR="00957B74" w:rsidP="007E6933" w:rsidRDefault="00957B74">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The </w:t>
      </w:r>
      <w:r w:rsidRPr="000F4B7F" w:rsidR="00F4251E">
        <w:rPr>
          <w:rFonts w:ascii="Times New Roman" w:hAnsi="Times New Roman" w:cs="Times New Roman"/>
          <w:sz w:val="24"/>
          <w:szCs w:val="24"/>
        </w:rPr>
        <w:t xml:space="preserve">Commando Joe’s </w:t>
      </w:r>
      <w:r w:rsidRPr="000F4B7F">
        <w:rPr>
          <w:rFonts w:ascii="Times New Roman" w:hAnsi="Times New Roman" w:cs="Times New Roman"/>
          <w:sz w:val="24"/>
          <w:szCs w:val="24"/>
        </w:rPr>
        <w:t xml:space="preserve">school-based intervention </w:t>
      </w:r>
      <w:r w:rsidRPr="000F4B7F" w:rsidR="00BF4B82">
        <w:rPr>
          <w:rFonts w:ascii="Times New Roman" w:hAnsi="Times New Roman" w:cs="Times New Roman"/>
          <w:sz w:val="24"/>
          <w:szCs w:val="24"/>
        </w:rPr>
        <w:t>integrated</w:t>
      </w:r>
      <w:r w:rsidRPr="000F4B7F">
        <w:rPr>
          <w:rFonts w:ascii="Times New Roman" w:hAnsi="Times New Roman" w:cs="Times New Roman"/>
          <w:sz w:val="24"/>
          <w:szCs w:val="24"/>
        </w:rPr>
        <w:t xml:space="preserve"> a military-style ethos into the school day with </w:t>
      </w:r>
      <w:r w:rsidRPr="000F4B7F" w:rsidR="00F07126">
        <w:rPr>
          <w:rFonts w:ascii="Times New Roman" w:hAnsi="Times New Roman" w:cs="Times New Roman"/>
          <w:sz w:val="24"/>
          <w:szCs w:val="24"/>
        </w:rPr>
        <w:t>lessons</w:t>
      </w:r>
      <w:r w:rsidRPr="000F4B7F">
        <w:rPr>
          <w:rFonts w:ascii="Times New Roman" w:hAnsi="Times New Roman" w:cs="Times New Roman"/>
          <w:sz w:val="24"/>
          <w:szCs w:val="24"/>
        </w:rPr>
        <w:t xml:space="preserve"> delivered for a minimum of one hour per week throughout the school year. </w:t>
      </w:r>
      <w:r w:rsidRPr="000F4B7F" w:rsidR="00B4346A">
        <w:rPr>
          <w:rFonts w:ascii="Times New Roman" w:hAnsi="Times New Roman" w:cs="Times New Roman"/>
          <w:sz w:val="24"/>
          <w:szCs w:val="24"/>
        </w:rPr>
        <w:t>Commando Joe’s</w:t>
      </w:r>
      <w:r w:rsidRPr="000F4B7F" w:rsidR="00F4251E">
        <w:rPr>
          <w:rFonts w:ascii="Times New Roman" w:hAnsi="Times New Roman" w:cs="Times New Roman"/>
          <w:sz w:val="24"/>
          <w:szCs w:val="24"/>
        </w:rPr>
        <w:t xml:space="preserve"> </w:t>
      </w:r>
      <w:r w:rsidRPr="000F4B7F">
        <w:rPr>
          <w:rFonts w:ascii="Times New Roman" w:hAnsi="Times New Roman" w:cs="Times New Roman"/>
          <w:sz w:val="24"/>
          <w:szCs w:val="24"/>
        </w:rPr>
        <w:t xml:space="preserve">intervention was delivered to either whole school classes or specifically identified sub-groups and was designed to complement the </w:t>
      </w:r>
      <w:r w:rsidRPr="000F4B7F">
        <w:rPr>
          <w:rFonts w:ascii="Times New Roman" w:hAnsi="Times New Roman" w:eastAsia="Calibri" w:cs="Times New Roman"/>
          <w:sz w:val="24"/>
          <w:szCs w:val="24"/>
        </w:rPr>
        <w:t xml:space="preserve">Physical Education (PE) curriculum strand of ‘Knowledge and understanding of health and fitness’ and Personal, Social, Health Education (PSHE) curriculum strand of ‘Developing a healthy, safer lifestyle’. </w:t>
      </w:r>
      <w:r w:rsidRPr="000F4B7F">
        <w:rPr>
          <w:rFonts w:ascii="Times New Roman" w:hAnsi="Times New Roman" w:cs="Times New Roman"/>
          <w:sz w:val="24"/>
          <w:szCs w:val="24"/>
        </w:rPr>
        <w:t>The core theme of the intervention was to provide positive role models in the form of ex-military service personnel with the specific delivery of the school-</w:t>
      </w:r>
      <w:r w:rsidRPr="000F4B7F" w:rsidR="00FA7037">
        <w:rPr>
          <w:rFonts w:ascii="Times New Roman" w:hAnsi="Times New Roman" w:cs="Times New Roman"/>
          <w:sz w:val="24"/>
          <w:szCs w:val="24"/>
        </w:rPr>
        <w:t>tailored</w:t>
      </w:r>
      <w:r w:rsidRPr="000F4B7F">
        <w:rPr>
          <w:rFonts w:ascii="Times New Roman" w:hAnsi="Times New Roman" w:cs="Times New Roman"/>
          <w:sz w:val="24"/>
          <w:szCs w:val="24"/>
        </w:rPr>
        <w:t xml:space="preserve"> intervention. </w:t>
      </w:r>
    </w:p>
    <w:p w:rsidRPr="000F4B7F" w:rsidR="00957B74" w:rsidP="007E6933" w:rsidRDefault="00957B74">
      <w:pPr>
        <w:pStyle w:val="NoSpacing"/>
        <w:spacing w:line="480" w:lineRule="auto"/>
        <w:jc w:val="both"/>
        <w:rPr>
          <w:rFonts w:ascii="Times New Roman" w:hAnsi="Times New Roman" w:cs="Times New Roman"/>
          <w:sz w:val="24"/>
          <w:szCs w:val="24"/>
        </w:rPr>
      </w:pPr>
    </w:p>
    <w:p w:rsidRPr="000F4B7F" w:rsidR="00957B74" w:rsidP="007E6933" w:rsidRDefault="00957B74">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Weekly sessions involved team building, problem solving and fitness activities which incorporated key health and fitness me</w:t>
      </w:r>
      <w:r w:rsidRPr="000F4B7F" w:rsidR="00C366A3">
        <w:rPr>
          <w:rFonts w:ascii="Times New Roman" w:hAnsi="Times New Roman" w:cs="Times New Roman"/>
          <w:sz w:val="24"/>
          <w:szCs w:val="24"/>
        </w:rPr>
        <w:t>ssages</w:t>
      </w:r>
      <w:r w:rsidRPr="000F4B7F">
        <w:rPr>
          <w:rFonts w:ascii="Times New Roman" w:hAnsi="Times New Roman" w:cs="Times New Roman"/>
          <w:sz w:val="24"/>
          <w:szCs w:val="24"/>
        </w:rPr>
        <w:t xml:space="preserve">. In addition to this, participants received extra-curricular </w:t>
      </w:r>
      <w:r w:rsidRPr="000F4B7F" w:rsidR="00C366A3">
        <w:rPr>
          <w:rFonts w:ascii="Times New Roman" w:hAnsi="Times New Roman" w:cs="Times New Roman"/>
          <w:sz w:val="24"/>
          <w:szCs w:val="24"/>
        </w:rPr>
        <w:t>sessions</w:t>
      </w:r>
      <w:r w:rsidRPr="000F4B7F">
        <w:rPr>
          <w:rFonts w:ascii="Times New Roman" w:hAnsi="Times New Roman" w:cs="Times New Roman"/>
          <w:sz w:val="24"/>
          <w:szCs w:val="24"/>
        </w:rPr>
        <w:t xml:space="preserve"> such as: i)  late-attendance monitoring and motivation via an </w:t>
      </w:r>
      <w:r w:rsidRPr="000F4B7F">
        <w:rPr>
          <w:rFonts w:ascii="Times New Roman" w:hAnsi="Times New Roman" w:cs="Times New Roman"/>
          <w:sz w:val="24"/>
          <w:szCs w:val="24"/>
        </w:rPr>
        <w:lastRenderedPageBreak/>
        <w:t xml:space="preserve">instructor on the gate at the start of school; ii) maths and English booster classes; iii) mentoring and iv) physical activity sessions such as wake and shake. The instructors </w:t>
      </w:r>
      <w:r w:rsidRPr="000F4B7F" w:rsidR="003038D6">
        <w:rPr>
          <w:rFonts w:ascii="Times New Roman" w:hAnsi="Times New Roman" w:cs="Times New Roman"/>
          <w:sz w:val="24"/>
          <w:szCs w:val="24"/>
        </w:rPr>
        <w:t xml:space="preserve">acted as positive role models and </w:t>
      </w:r>
      <w:r w:rsidRPr="000F4B7F">
        <w:rPr>
          <w:rFonts w:ascii="Times New Roman" w:hAnsi="Times New Roman" w:cs="Times New Roman"/>
          <w:sz w:val="24"/>
          <w:szCs w:val="24"/>
        </w:rPr>
        <w:t>were autonomous</w:t>
      </w:r>
      <w:r w:rsidRPr="000F4B7F" w:rsidR="0091713F">
        <w:rPr>
          <w:rFonts w:ascii="Times New Roman" w:hAnsi="Times New Roman" w:cs="Times New Roman"/>
          <w:sz w:val="24"/>
          <w:szCs w:val="24"/>
        </w:rPr>
        <w:t xml:space="preserve"> </w:t>
      </w:r>
      <w:r w:rsidRPr="000F4B7F" w:rsidR="00B4346A">
        <w:rPr>
          <w:rFonts w:ascii="Times New Roman" w:hAnsi="Times New Roman" w:cs="Times New Roman"/>
          <w:sz w:val="24"/>
          <w:szCs w:val="24"/>
        </w:rPr>
        <w:t>yet</w:t>
      </w:r>
      <w:r w:rsidRPr="000F4B7F" w:rsidR="0091713F">
        <w:rPr>
          <w:rFonts w:ascii="Times New Roman" w:hAnsi="Times New Roman" w:cs="Times New Roman"/>
          <w:sz w:val="24"/>
          <w:szCs w:val="24"/>
        </w:rPr>
        <w:t xml:space="preserve"> structured</w:t>
      </w:r>
      <w:r w:rsidRPr="000F4B7F">
        <w:rPr>
          <w:rFonts w:ascii="Times New Roman" w:hAnsi="Times New Roman" w:cs="Times New Roman"/>
          <w:sz w:val="24"/>
          <w:szCs w:val="24"/>
        </w:rPr>
        <w:t xml:space="preserve"> in their delivery style</w:t>
      </w:r>
      <w:r w:rsidRPr="000F4B7F" w:rsidR="00B4346A">
        <w:rPr>
          <w:rFonts w:ascii="Times New Roman" w:hAnsi="Times New Roman" w:cs="Times New Roman"/>
          <w:sz w:val="24"/>
          <w:szCs w:val="24"/>
        </w:rPr>
        <w:t>.</w:t>
      </w:r>
      <w:r w:rsidRPr="000F4B7F" w:rsidR="0091713F">
        <w:rPr>
          <w:rFonts w:ascii="Times New Roman" w:hAnsi="Times New Roman" w:cs="Times New Roman"/>
          <w:sz w:val="24"/>
          <w:szCs w:val="24"/>
        </w:rPr>
        <w:t xml:space="preserve"> </w:t>
      </w:r>
      <w:r w:rsidRPr="000F4B7F" w:rsidR="00EA1A99">
        <w:rPr>
          <w:rFonts w:ascii="Times New Roman" w:hAnsi="Times New Roman" w:cs="Times New Roman"/>
          <w:sz w:val="24"/>
          <w:szCs w:val="24"/>
        </w:rPr>
        <w:t>Interpersonal</w:t>
      </w:r>
      <w:r w:rsidRPr="000F4B7F" w:rsidR="00B4346A">
        <w:rPr>
          <w:rFonts w:ascii="Times New Roman" w:hAnsi="Times New Roman" w:cs="Times New Roman"/>
          <w:sz w:val="24"/>
          <w:szCs w:val="24"/>
        </w:rPr>
        <w:t xml:space="preserve"> relationships with children </w:t>
      </w:r>
      <w:r w:rsidRPr="000F4B7F" w:rsidR="00EA1A99">
        <w:rPr>
          <w:rFonts w:ascii="Times New Roman" w:hAnsi="Times New Roman" w:cs="Times New Roman"/>
          <w:sz w:val="24"/>
          <w:szCs w:val="24"/>
        </w:rPr>
        <w:t>were built and expectations and rules were</w:t>
      </w:r>
      <w:r w:rsidRPr="000F4B7F" w:rsidR="00B4346A">
        <w:rPr>
          <w:rFonts w:ascii="Times New Roman" w:hAnsi="Times New Roman" w:cs="Times New Roman"/>
          <w:sz w:val="24"/>
          <w:szCs w:val="24"/>
        </w:rPr>
        <w:t xml:space="preserve"> clearly communicated</w:t>
      </w:r>
      <w:r w:rsidRPr="000F4B7F" w:rsidR="00EA1A99">
        <w:rPr>
          <w:rFonts w:ascii="Times New Roman" w:hAnsi="Times New Roman" w:cs="Times New Roman"/>
          <w:sz w:val="24"/>
          <w:szCs w:val="24"/>
        </w:rPr>
        <w:t xml:space="preserve">. Furthermore, </w:t>
      </w:r>
      <w:r w:rsidRPr="000F4B7F" w:rsidR="0091713F">
        <w:rPr>
          <w:rFonts w:ascii="Times New Roman" w:hAnsi="Times New Roman" w:cs="Times New Roman"/>
          <w:sz w:val="24"/>
          <w:szCs w:val="24"/>
        </w:rPr>
        <w:t>encouragement, positive feedback</w:t>
      </w:r>
      <w:r w:rsidRPr="000F4B7F" w:rsidR="00B4346A">
        <w:rPr>
          <w:rFonts w:ascii="Times New Roman" w:hAnsi="Times New Roman" w:cs="Times New Roman"/>
          <w:sz w:val="24"/>
          <w:szCs w:val="24"/>
        </w:rPr>
        <w:t xml:space="preserve"> and</w:t>
      </w:r>
      <w:r w:rsidRPr="000F4B7F" w:rsidR="0091713F">
        <w:rPr>
          <w:rFonts w:ascii="Times New Roman" w:hAnsi="Times New Roman" w:cs="Times New Roman"/>
          <w:sz w:val="24"/>
          <w:szCs w:val="24"/>
        </w:rPr>
        <w:t xml:space="preserve"> behavioural rewards</w:t>
      </w:r>
      <w:r w:rsidRPr="000F4B7F" w:rsidR="00EA1A99">
        <w:rPr>
          <w:rFonts w:ascii="Times New Roman" w:hAnsi="Times New Roman" w:cs="Times New Roman"/>
          <w:sz w:val="24"/>
          <w:szCs w:val="24"/>
        </w:rPr>
        <w:t xml:space="preserve"> were provided</w:t>
      </w:r>
      <w:r w:rsidRPr="000F4B7F" w:rsidR="0091713F">
        <w:rPr>
          <w:rFonts w:ascii="Times New Roman" w:hAnsi="Times New Roman" w:cs="Times New Roman"/>
          <w:sz w:val="24"/>
          <w:szCs w:val="24"/>
        </w:rPr>
        <w:t xml:space="preserve">, </w:t>
      </w:r>
      <w:r w:rsidRPr="000F4B7F" w:rsidR="00EA1A99">
        <w:rPr>
          <w:rFonts w:ascii="Times New Roman" w:hAnsi="Times New Roman" w:cs="Times New Roman"/>
          <w:sz w:val="24"/>
          <w:szCs w:val="24"/>
        </w:rPr>
        <w:t>to facilitate</w:t>
      </w:r>
      <w:r w:rsidRPr="000F4B7F" w:rsidR="0091713F">
        <w:rPr>
          <w:rFonts w:ascii="Times New Roman" w:hAnsi="Times New Roman" w:cs="Times New Roman"/>
          <w:sz w:val="24"/>
          <w:szCs w:val="24"/>
        </w:rPr>
        <w:t xml:space="preserve"> the</w:t>
      </w:r>
      <w:r w:rsidRPr="000F4B7F">
        <w:rPr>
          <w:rFonts w:ascii="Times New Roman" w:hAnsi="Times New Roman" w:cs="Times New Roman"/>
          <w:sz w:val="24"/>
          <w:szCs w:val="24"/>
        </w:rPr>
        <w:t xml:space="preserve"> development of intrinsic</w:t>
      </w:r>
      <w:r w:rsidRPr="000F4B7F" w:rsidR="0091713F">
        <w:rPr>
          <w:rFonts w:ascii="Times New Roman" w:hAnsi="Times New Roman" w:cs="Times New Roman"/>
          <w:sz w:val="24"/>
          <w:szCs w:val="24"/>
        </w:rPr>
        <w:t xml:space="preserve"> and autonomous</w:t>
      </w:r>
      <w:r w:rsidRPr="000F4B7F">
        <w:rPr>
          <w:rFonts w:ascii="Times New Roman" w:hAnsi="Times New Roman" w:cs="Times New Roman"/>
          <w:sz w:val="24"/>
          <w:szCs w:val="24"/>
        </w:rPr>
        <w:t xml:space="preserve"> motivation in participants</w:t>
      </w:r>
      <w:r w:rsidRPr="000F4B7F" w:rsidR="0091713F">
        <w:rPr>
          <w:rFonts w:ascii="Times New Roman" w:hAnsi="Times New Roman" w:cs="Times New Roman"/>
          <w:sz w:val="24"/>
          <w:szCs w:val="24"/>
        </w:rPr>
        <w:t>.</w:t>
      </w:r>
      <w:r w:rsidRPr="000F4B7F">
        <w:rPr>
          <w:rFonts w:ascii="Times New Roman" w:hAnsi="Times New Roman" w:cs="Times New Roman"/>
          <w:sz w:val="24"/>
          <w:szCs w:val="24"/>
        </w:rPr>
        <w:t xml:space="preserve"> </w:t>
      </w:r>
    </w:p>
    <w:p w:rsidRPr="000F4B7F" w:rsidR="00957B74" w:rsidP="007E6933" w:rsidRDefault="00957B74">
      <w:pPr>
        <w:pStyle w:val="NoSpacing"/>
        <w:spacing w:line="480" w:lineRule="auto"/>
        <w:jc w:val="both"/>
        <w:rPr>
          <w:rFonts w:ascii="Times New Roman" w:hAnsi="Times New Roman" w:cs="Times New Roman"/>
          <w:sz w:val="24"/>
          <w:szCs w:val="24"/>
        </w:rPr>
      </w:pPr>
    </w:p>
    <w:p w:rsidRPr="000F4B7F" w:rsidR="00957B74" w:rsidP="007E6933" w:rsidRDefault="00957B74">
      <w:pPr>
        <w:pStyle w:val="NoSpacing"/>
        <w:spacing w:line="480" w:lineRule="auto"/>
        <w:jc w:val="both"/>
        <w:rPr>
          <w:rFonts w:ascii="Times New Roman" w:hAnsi="Times New Roman" w:cs="Times New Roman"/>
          <w:i/>
          <w:sz w:val="24"/>
          <w:szCs w:val="24"/>
        </w:rPr>
      </w:pPr>
      <w:r w:rsidRPr="000F4B7F">
        <w:rPr>
          <w:rFonts w:ascii="Times New Roman" w:hAnsi="Times New Roman" w:cs="Times New Roman"/>
          <w:i/>
          <w:sz w:val="24"/>
          <w:szCs w:val="24"/>
        </w:rPr>
        <w:t>Measures</w:t>
      </w:r>
    </w:p>
    <w:p w:rsidRPr="000F4B7F" w:rsidR="00957B74" w:rsidP="007E6933" w:rsidRDefault="00957B74">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Stature to the nearest 0.1</w:t>
      </w:r>
      <w:r w:rsidRPr="000F4B7F" w:rsidR="00C366A3">
        <w:rPr>
          <w:rFonts w:ascii="Times New Roman" w:hAnsi="Times New Roman" w:cs="Times New Roman"/>
          <w:sz w:val="24"/>
          <w:szCs w:val="24"/>
        </w:rPr>
        <w:t xml:space="preserve"> </w:t>
      </w:r>
      <w:r w:rsidRPr="000F4B7F">
        <w:rPr>
          <w:rFonts w:ascii="Times New Roman" w:hAnsi="Times New Roman" w:cs="Times New Roman"/>
          <w:sz w:val="24"/>
          <w:szCs w:val="24"/>
        </w:rPr>
        <w:t>cm (</w:t>
      </w:r>
      <w:proofErr w:type="spellStart"/>
      <w:r w:rsidRPr="000F4B7F">
        <w:rPr>
          <w:rFonts w:ascii="Times New Roman" w:hAnsi="Times New Roman" w:cs="Times New Roman"/>
          <w:sz w:val="24"/>
          <w:szCs w:val="24"/>
        </w:rPr>
        <w:t>Seca</w:t>
      </w:r>
      <w:proofErr w:type="spellEnd"/>
      <w:r w:rsidRPr="000F4B7F">
        <w:rPr>
          <w:rFonts w:ascii="Times New Roman" w:hAnsi="Times New Roman" w:cs="Times New Roman"/>
          <w:sz w:val="24"/>
          <w:szCs w:val="24"/>
        </w:rPr>
        <w:t xml:space="preserve"> Ltd. Birmingham, UK) and body mass the nearest 0.1 kg (</w:t>
      </w:r>
      <w:proofErr w:type="spellStart"/>
      <w:r w:rsidRPr="000F4B7F">
        <w:rPr>
          <w:rFonts w:ascii="Times New Roman" w:hAnsi="Times New Roman" w:cs="Times New Roman"/>
          <w:sz w:val="24"/>
          <w:szCs w:val="24"/>
        </w:rPr>
        <w:t>Seca</w:t>
      </w:r>
      <w:proofErr w:type="spellEnd"/>
      <w:r w:rsidRPr="000F4B7F">
        <w:rPr>
          <w:rFonts w:ascii="Times New Roman" w:hAnsi="Times New Roman" w:cs="Times New Roman"/>
          <w:sz w:val="24"/>
          <w:szCs w:val="24"/>
        </w:rPr>
        <w:t xml:space="preserve"> Ltd. Birmingham, UK) were measured using standard techniques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&lt;EndNote&gt;&lt;Cite&gt;&lt;Author&gt;Lohman&lt;/Author&gt;&lt;Year&gt;1988&lt;/Year&gt;&lt;RecNum&gt;8238&lt;/RecNum&gt;&lt;DisplayText&gt;(19)&lt;/DisplayText&gt;&lt;record&gt;&lt;rec-number&gt;8238&lt;/rec-number&gt;&lt;foreign-keys&gt;&lt;key app="EN" db-id="z09t9st0oswpdyea9edv2adnetvf0trpdw0r"&gt;8238&lt;/key&gt;&lt;/foreign-keys&gt;&lt;ref-type name="Book"&gt;6&lt;/ref-type&gt;&lt;contributors&gt;&lt;authors&gt;&lt;author&gt;&lt;style face="normal" font="default" size="9"&gt;Lohman, T G&lt;/style&gt;&lt;/author&gt;&lt;author&gt;&lt;style face="normal" font="default" size="9"&gt;Roche, A F&lt;/style&gt;&lt;/author&gt;&lt;author&gt;&lt;style face="normal" font="default" size="9"&gt;Martorell, R &lt;/style&gt;&lt;/author&gt;&lt;/authors&gt;&lt;/contributors&gt;&lt;titles&gt;&lt;title&gt;Anthropometric Standardization Reference Manual&lt;/title&gt;&lt;/titles&gt;&lt;dates&gt;&lt;year&gt;1988&lt;/year&gt;&lt;/dates&gt;&lt;pub-location&gt;Champaign, IL&lt;/pub-location&gt;&lt;publisher&gt;Human Kinetics&lt;/publisher&gt;&lt;urls&gt;&lt;/urls&gt;&lt;/record&gt;&lt;/Cite&gt;&lt;/EndNote&gt;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Lohman, 1988 #8238" w:history="1" w:anchor="_ENREF_19">
        <w:r w:rsidRPr="000F4B7F" w:rsidR="000F4B7F">
          <w:rPr>
            <w:rFonts w:ascii="Times New Roman" w:hAnsi="Times New Roman" w:cs="Times New Roman"/>
            <w:noProof/>
            <w:sz w:val="24"/>
            <w:szCs w:val="24"/>
          </w:rPr>
          <w:t>19</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and BMI calculated. Waist circumference was measured as the narrowest point between the bottom of the ribs and the iliac crest using </w:t>
      </w:r>
      <w:r w:rsidRPr="000F4B7F" w:rsidR="00F475C3">
        <w:rPr>
          <w:rFonts w:ascii="Times New Roman" w:hAnsi="Times New Roman" w:cs="Times New Roman"/>
          <w:sz w:val="24"/>
          <w:szCs w:val="24"/>
        </w:rPr>
        <w:t xml:space="preserve">a </w:t>
      </w:r>
      <w:r w:rsidRPr="000F4B7F">
        <w:rPr>
          <w:rFonts w:ascii="Times New Roman" w:hAnsi="Times New Roman" w:cs="Times New Roman"/>
          <w:sz w:val="24"/>
          <w:szCs w:val="24"/>
        </w:rPr>
        <w:t xml:space="preserve">non-elastic </w:t>
      </w:r>
      <w:r w:rsidRPr="000F4B7F" w:rsidR="00F475C3">
        <w:rPr>
          <w:rFonts w:ascii="Times New Roman" w:hAnsi="Times New Roman" w:cs="Times New Roman"/>
          <w:sz w:val="24"/>
          <w:szCs w:val="24"/>
        </w:rPr>
        <w:t xml:space="preserve">measuring tape </w:t>
      </w:r>
      <w:r w:rsidRPr="000F4B7F">
        <w:rPr>
          <w:rFonts w:ascii="Times New Roman" w:hAnsi="Times New Roman" w:cs="Times New Roman"/>
          <w:sz w:val="24"/>
          <w:szCs w:val="24"/>
        </w:rPr>
        <w:t>to the nearest 0.1cm (</w:t>
      </w:r>
      <w:proofErr w:type="spellStart"/>
      <w:r w:rsidRPr="000F4B7F">
        <w:rPr>
          <w:rFonts w:ascii="Times New Roman" w:hAnsi="Times New Roman" w:cs="Times New Roman"/>
          <w:sz w:val="24"/>
          <w:szCs w:val="24"/>
        </w:rPr>
        <w:t>Seca</w:t>
      </w:r>
      <w:proofErr w:type="spellEnd"/>
      <w:r w:rsidRPr="000F4B7F">
        <w:rPr>
          <w:rFonts w:ascii="Times New Roman" w:hAnsi="Times New Roman" w:cs="Times New Roman"/>
          <w:sz w:val="24"/>
          <w:szCs w:val="24"/>
        </w:rPr>
        <w:t xml:space="preserve"> Ltd. Birmingham, UK). </w:t>
      </w:r>
    </w:p>
    <w:p w:rsidRPr="000F4B7F" w:rsidR="009E3DA3" w:rsidP="007E6933" w:rsidRDefault="009E3DA3">
      <w:pPr>
        <w:pStyle w:val="NoSpacing"/>
        <w:spacing w:line="480" w:lineRule="auto"/>
        <w:jc w:val="both"/>
        <w:rPr>
          <w:rFonts w:ascii="Times New Roman" w:hAnsi="Times New Roman" w:cs="Times New Roman"/>
          <w:sz w:val="24"/>
          <w:szCs w:val="24"/>
        </w:rPr>
      </w:pPr>
    </w:p>
    <w:p w:rsidRPr="000F4B7F" w:rsidR="00957B74" w:rsidP="007E6933" w:rsidRDefault="00957B74">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To assess participant behaviour, teachers completed the </w:t>
      </w:r>
      <w:proofErr w:type="spellStart"/>
      <w:r w:rsidRPr="000F4B7F">
        <w:rPr>
          <w:rFonts w:ascii="Times New Roman" w:hAnsi="Times New Roman" w:cs="Times New Roman"/>
          <w:sz w:val="24"/>
          <w:szCs w:val="24"/>
        </w:rPr>
        <w:t>Nisonger</w:t>
      </w:r>
      <w:proofErr w:type="spellEnd"/>
      <w:r w:rsidRPr="000F4B7F">
        <w:rPr>
          <w:rFonts w:ascii="Times New Roman" w:hAnsi="Times New Roman" w:cs="Times New Roman"/>
          <w:sz w:val="24"/>
          <w:szCs w:val="24"/>
        </w:rPr>
        <w:t xml:space="preserve"> child </w:t>
      </w:r>
      <w:proofErr w:type="spellStart"/>
      <w:r w:rsidRPr="000F4B7F">
        <w:rPr>
          <w:rFonts w:ascii="Times New Roman" w:hAnsi="Times New Roman" w:cs="Times New Roman"/>
          <w:sz w:val="24"/>
          <w:szCs w:val="24"/>
        </w:rPr>
        <w:t>behavior</w:t>
      </w:r>
      <w:proofErr w:type="spellEnd"/>
      <w:r w:rsidRPr="000F4B7F">
        <w:rPr>
          <w:rFonts w:ascii="Times New Roman" w:hAnsi="Times New Roman" w:cs="Times New Roman"/>
          <w:sz w:val="24"/>
          <w:szCs w:val="24"/>
        </w:rPr>
        <w:t xml:space="preserve"> rating form which is a 76-item scale consisting of 10 social competence and 55 problem behaviour items. The Social Competence items are rated on a four-point </w:t>
      </w:r>
      <w:proofErr w:type="spellStart"/>
      <w:r w:rsidRPr="000F4B7F" w:rsidR="003038D6">
        <w:rPr>
          <w:rFonts w:ascii="Times New Roman" w:hAnsi="Times New Roman" w:cs="Times New Roman"/>
          <w:sz w:val="24"/>
          <w:szCs w:val="24"/>
        </w:rPr>
        <w:t>l</w:t>
      </w:r>
      <w:r w:rsidRPr="000F4B7F">
        <w:rPr>
          <w:rFonts w:ascii="Times New Roman" w:hAnsi="Times New Roman" w:cs="Times New Roman"/>
          <w:sz w:val="24"/>
          <w:szCs w:val="24"/>
        </w:rPr>
        <w:t>ikert</w:t>
      </w:r>
      <w:proofErr w:type="spellEnd"/>
      <w:r w:rsidRPr="000F4B7F">
        <w:rPr>
          <w:rFonts w:ascii="Times New Roman" w:hAnsi="Times New Roman" w:cs="Times New Roman"/>
          <w:sz w:val="24"/>
          <w:szCs w:val="24"/>
        </w:rPr>
        <w:t xml:space="preserve"> scale ranging from 0 (not true) to 3 (completely or always true). The </w:t>
      </w:r>
      <w:r w:rsidRPr="000F4B7F" w:rsidR="00F4251E">
        <w:rPr>
          <w:rFonts w:ascii="Times New Roman" w:hAnsi="Times New Roman" w:cs="Times New Roman"/>
          <w:sz w:val="24"/>
          <w:szCs w:val="24"/>
        </w:rPr>
        <w:t>p</w:t>
      </w:r>
      <w:r w:rsidRPr="000F4B7F">
        <w:rPr>
          <w:rFonts w:ascii="Times New Roman" w:hAnsi="Times New Roman" w:cs="Times New Roman"/>
          <w:sz w:val="24"/>
          <w:szCs w:val="24"/>
        </w:rPr>
        <w:t xml:space="preserve">roblem </w:t>
      </w:r>
      <w:proofErr w:type="spellStart"/>
      <w:r w:rsidRPr="000F4B7F" w:rsidR="00F4251E">
        <w:rPr>
          <w:rFonts w:ascii="Times New Roman" w:hAnsi="Times New Roman" w:cs="Times New Roman"/>
          <w:sz w:val="24"/>
          <w:szCs w:val="24"/>
        </w:rPr>
        <w:t>b</w:t>
      </w:r>
      <w:r w:rsidRPr="000F4B7F">
        <w:rPr>
          <w:rFonts w:ascii="Times New Roman" w:hAnsi="Times New Roman" w:cs="Times New Roman"/>
          <w:sz w:val="24"/>
          <w:szCs w:val="24"/>
        </w:rPr>
        <w:t>ehavior</w:t>
      </w:r>
      <w:proofErr w:type="spellEnd"/>
      <w:r w:rsidRPr="000F4B7F">
        <w:rPr>
          <w:rFonts w:ascii="Times New Roman" w:hAnsi="Times New Roman" w:cs="Times New Roman"/>
          <w:sz w:val="24"/>
          <w:szCs w:val="24"/>
        </w:rPr>
        <w:t xml:space="preserve"> items are rated from 0 (</w:t>
      </w:r>
      <w:proofErr w:type="spellStart"/>
      <w:r w:rsidRPr="000F4B7F">
        <w:rPr>
          <w:rFonts w:ascii="Times New Roman" w:hAnsi="Times New Roman" w:cs="Times New Roman"/>
          <w:sz w:val="24"/>
          <w:szCs w:val="24"/>
        </w:rPr>
        <w:t>behavior</w:t>
      </w:r>
      <w:proofErr w:type="spellEnd"/>
      <w:r w:rsidRPr="000F4B7F">
        <w:rPr>
          <w:rFonts w:ascii="Times New Roman" w:hAnsi="Times New Roman" w:cs="Times New Roman"/>
          <w:sz w:val="24"/>
          <w:szCs w:val="24"/>
        </w:rPr>
        <w:t xml:space="preserve"> did not occur or was not a problem) to 3 (occurred a lot or was a severe problem). Problem </w:t>
      </w:r>
      <w:proofErr w:type="spellStart"/>
      <w:r w:rsidRPr="000F4B7F">
        <w:rPr>
          <w:rFonts w:ascii="Times New Roman" w:hAnsi="Times New Roman" w:cs="Times New Roman"/>
          <w:sz w:val="24"/>
          <w:szCs w:val="24"/>
        </w:rPr>
        <w:t>behavior</w:t>
      </w:r>
      <w:proofErr w:type="spellEnd"/>
      <w:r w:rsidRPr="000F4B7F">
        <w:rPr>
          <w:rFonts w:ascii="Times New Roman" w:hAnsi="Times New Roman" w:cs="Times New Roman"/>
          <w:sz w:val="24"/>
          <w:szCs w:val="24"/>
        </w:rPr>
        <w:t xml:space="preserve"> items are distributed on the following six subscales: </w:t>
      </w:r>
      <w:r w:rsidRPr="000F4B7F" w:rsidR="00F4251E">
        <w:rPr>
          <w:rFonts w:ascii="Times New Roman" w:hAnsi="Times New Roman" w:cs="Times New Roman"/>
          <w:sz w:val="24"/>
          <w:szCs w:val="24"/>
        </w:rPr>
        <w:t>c</w:t>
      </w:r>
      <w:r w:rsidRPr="000F4B7F">
        <w:rPr>
          <w:rFonts w:ascii="Times New Roman" w:hAnsi="Times New Roman" w:cs="Times New Roman"/>
          <w:sz w:val="24"/>
          <w:szCs w:val="24"/>
        </w:rPr>
        <w:t xml:space="preserve">onduct </w:t>
      </w:r>
      <w:r w:rsidRPr="000F4B7F" w:rsidR="00F4251E">
        <w:rPr>
          <w:rFonts w:ascii="Times New Roman" w:hAnsi="Times New Roman" w:cs="Times New Roman"/>
          <w:sz w:val="24"/>
          <w:szCs w:val="24"/>
        </w:rPr>
        <w:t>p</w:t>
      </w:r>
      <w:r w:rsidRPr="000F4B7F">
        <w:rPr>
          <w:rFonts w:ascii="Times New Roman" w:hAnsi="Times New Roman" w:cs="Times New Roman"/>
          <w:sz w:val="24"/>
          <w:szCs w:val="24"/>
        </w:rPr>
        <w:t xml:space="preserve">roblems, </w:t>
      </w:r>
      <w:r w:rsidRPr="000F4B7F" w:rsidR="00F4251E">
        <w:rPr>
          <w:rFonts w:ascii="Times New Roman" w:hAnsi="Times New Roman" w:cs="Times New Roman"/>
          <w:sz w:val="24"/>
          <w:szCs w:val="24"/>
        </w:rPr>
        <w:t>i</w:t>
      </w:r>
      <w:r w:rsidRPr="000F4B7F">
        <w:rPr>
          <w:rFonts w:ascii="Times New Roman" w:hAnsi="Times New Roman" w:cs="Times New Roman"/>
          <w:sz w:val="24"/>
          <w:szCs w:val="24"/>
        </w:rPr>
        <w:t>nsecure/</w:t>
      </w:r>
      <w:r w:rsidRPr="000F4B7F" w:rsidR="00F4251E">
        <w:rPr>
          <w:rFonts w:ascii="Times New Roman" w:hAnsi="Times New Roman" w:cs="Times New Roman"/>
          <w:sz w:val="24"/>
          <w:szCs w:val="24"/>
        </w:rPr>
        <w:t>a</w:t>
      </w:r>
      <w:r w:rsidRPr="000F4B7F">
        <w:rPr>
          <w:rFonts w:ascii="Times New Roman" w:hAnsi="Times New Roman" w:cs="Times New Roman"/>
          <w:sz w:val="24"/>
          <w:szCs w:val="24"/>
        </w:rPr>
        <w:t xml:space="preserve">nxious, </w:t>
      </w:r>
      <w:r w:rsidRPr="000F4B7F" w:rsidR="003038D6">
        <w:rPr>
          <w:rFonts w:ascii="Times New Roman" w:hAnsi="Times New Roman" w:cs="Times New Roman"/>
          <w:sz w:val="24"/>
          <w:szCs w:val="24"/>
        </w:rPr>
        <w:t>h</w:t>
      </w:r>
      <w:r w:rsidRPr="000F4B7F">
        <w:rPr>
          <w:rFonts w:ascii="Times New Roman" w:hAnsi="Times New Roman" w:cs="Times New Roman"/>
          <w:sz w:val="24"/>
          <w:szCs w:val="24"/>
        </w:rPr>
        <w:t xml:space="preserve">yperactive, </w:t>
      </w:r>
      <w:r w:rsidRPr="000F4B7F" w:rsidR="003038D6">
        <w:rPr>
          <w:rFonts w:ascii="Times New Roman" w:hAnsi="Times New Roman" w:cs="Times New Roman"/>
          <w:sz w:val="24"/>
          <w:szCs w:val="24"/>
        </w:rPr>
        <w:t>s</w:t>
      </w:r>
      <w:r w:rsidRPr="000F4B7F">
        <w:rPr>
          <w:rFonts w:ascii="Times New Roman" w:hAnsi="Times New Roman" w:cs="Times New Roman"/>
          <w:sz w:val="24"/>
          <w:szCs w:val="24"/>
        </w:rPr>
        <w:t>elf</w:t>
      </w:r>
      <w:r w:rsidR="00EF7400">
        <w:rPr>
          <w:rFonts w:ascii="Times New Roman" w:hAnsi="Times New Roman" w:cs="Times New Roman"/>
          <w:sz w:val="24"/>
          <w:szCs w:val="24"/>
        </w:rPr>
        <w:t>-</w:t>
      </w:r>
      <w:r w:rsidR="00D74418">
        <w:rPr>
          <w:rFonts w:ascii="Times New Roman" w:hAnsi="Times New Roman" w:cs="Times New Roman"/>
          <w:sz w:val="24"/>
          <w:szCs w:val="24"/>
        </w:rPr>
        <w:t>i</w:t>
      </w:r>
      <w:r w:rsidRPr="000F4B7F">
        <w:rPr>
          <w:rFonts w:ascii="Times New Roman" w:hAnsi="Times New Roman" w:cs="Times New Roman"/>
          <w:sz w:val="24"/>
          <w:szCs w:val="24"/>
        </w:rPr>
        <w:t>njury/</w:t>
      </w:r>
      <w:proofErr w:type="spellStart"/>
      <w:r w:rsidRPr="000F4B7F" w:rsidR="003038D6">
        <w:rPr>
          <w:rFonts w:ascii="Times New Roman" w:hAnsi="Times New Roman" w:cs="Times New Roman"/>
          <w:sz w:val="24"/>
          <w:szCs w:val="24"/>
        </w:rPr>
        <w:t>s</w:t>
      </w:r>
      <w:r w:rsidRPr="000F4B7F">
        <w:rPr>
          <w:rFonts w:ascii="Times New Roman" w:hAnsi="Times New Roman" w:cs="Times New Roman"/>
          <w:sz w:val="24"/>
          <w:szCs w:val="24"/>
        </w:rPr>
        <w:t>tereotyic</w:t>
      </w:r>
      <w:proofErr w:type="spellEnd"/>
      <w:r w:rsidRPr="000F4B7F">
        <w:rPr>
          <w:rFonts w:ascii="Times New Roman" w:hAnsi="Times New Roman" w:cs="Times New Roman"/>
          <w:sz w:val="24"/>
          <w:szCs w:val="24"/>
        </w:rPr>
        <w:t xml:space="preserve">, </w:t>
      </w:r>
      <w:r w:rsidRPr="000F4B7F" w:rsidR="003038D6">
        <w:rPr>
          <w:rFonts w:ascii="Times New Roman" w:hAnsi="Times New Roman" w:cs="Times New Roman"/>
          <w:sz w:val="24"/>
          <w:szCs w:val="24"/>
        </w:rPr>
        <w:t>s</w:t>
      </w:r>
      <w:r w:rsidRPr="000F4B7F">
        <w:rPr>
          <w:rFonts w:ascii="Times New Roman" w:hAnsi="Times New Roman" w:cs="Times New Roman"/>
          <w:sz w:val="24"/>
          <w:szCs w:val="24"/>
        </w:rPr>
        <w:t>elf-</w:t>
      </w:r>
      <w:r w:rsidRPr="000F4B7F" w:rsidR="003038D6">
        <w:rPr>
          <w:rFonts w:ascii="Times New Roman" w:hAnsi="Times New Roman" w:cs="Times New Roman"/>
          <w:sz w:val="24"/>
          <w:szCs w:val="24"/>
        </w:rPr>
        <w:t>i</w:t>
      </w:r>
      <w:r w:rsidRPr="000F4B7F">
        <w:rPr>
          <w:rFonts w:ascii="Times New Roman" w:hAnsi="Times New Roman" w:cs="Times New Roman"/>
          <w:sz w:val="24"/>
          <w:szCs w:val="24"/>
        </w:rPr>
        <w:t>solated/</w:t>
      </w:r>
      <w:r w:rsidRPr="000F4B7F" w:rsidR="003038D6">
        <w:rPr>
          <w:rFonts w:ascii="Times New Roman" w:hAnsi="Times New Roman" w:cs="Times New Roman"/>
          <w:sz w:val="24"/>
          <w:szCs w:val="24"/>
        </w:rPr>
        <w:t>r</w:t>
      </w:r>
      <w:r w:rsidRPr="000F4B7F">
        <w:rPr>
          <w:rFonts w:ascii="Times New Roman" w:hAnsi="Times New Roman" w:cs="Times New Roman"/>
          <w:sz w:val="24"/>
          <w:szCs w:val="24"/>
        </w:rPr>
        <w:t xml:space="preserve">itualistic, and </w:t>
      </w:r>
      <w:r w:rsidRPr="000F4B7F" w:rsidR="003038D6">
        <w:rPr>
          <w:rFonts w:ascii="Times New Roman" w:hAnsi="Times New Roman" w:cs="Times New Roman"/>
          <w:sz w:val="24"/>
          <w:szCs w:val="24"/>
        </w:rPr>
        <w:t>o</w:t>
      </w:r>
      <w:r w:rsidRPr="000F4B7F">
        <w:rPr>
          <w:rFonts w:ascii="Times New Roman" w:hAnsi="Times New Roman" w:cs="Times New Roman"/>
          <w:sz w:val="24"/>
          <w:szCs w:val="24"/>
        </w:rPr>
        <w:t xml:space="preserve">verly </w:t>
      </w:r>
      <w:r w:rsidRPr="000F4B7F" w:rsidR="003038D6">
        <w:rPr>
          <w:rFonts w:ascii="Times New Roman" w:hAnsi="Times New Roman" w:cs="Times New Roman"/>
          <w:sz w:val="24"/>
          <w:szCs w:val="24"/>
        </w:rPr>
        <w:t>s</w:t>
      </w:r>
      <w:r w:rsidRPr="000F4B7F">
        <w:rPr>
          <w:rFonts w:ascii="Times New Roman" w:hAnsi="Times New Roman" w:cs="Times New Roman"/>
          <w:sz w:val="24"/>
          <w:szCs w:val="24"/>
        </w:rPr>
        <w:t>ensitive. Teachers were instructed to rate behavio</w:t>
      </w:r>
      <w:r w:rsidRPr="000F4B7F" w:rsidR="00EF297E">
        <w:rPr>
          <w:rFonts w:ascii="Times New Roman" w:hAnsi="Times New Roman" w:cs="Times New Roman"/>
          <w:sz w:val="24"/>
          <w:szCs w:val="24"/>
        </w:rPr>
        <w:t>u</w:t>
      </w:r>
      <w:r w:rsidRPr="000F4B7F">
        <w:rPr>
          <w:rFonts w:ascii="Times New Roman" w:hAnsi="Times New Roman" w:cs="Times New Roman"/>
          <w:sz w:val="24"/>
          <w:szCs w:val="24"/>
        </w:rPr>
        <w:t>rs within the last month.</w:t>
      </w:r>
    </w:p>
    <w:p w:rsidRPr="000F4B7F" w:rsidR="00783790" w:rsidP="007E6933" w:rsidRDefault="00783790">
      <w:pPr>
        <w:spacing w:line="480" w:lineRule="auto"/>
        <w:rPr>
          <w:rFonts w:ascii="Times New Roman" w:hAnsi="Times New Roman" w:cs="Times New Roman"/>
          <w:sz w:val="24"/>
          <w:szCs w:val="24"/>
        </w:rPr>
      </w:pPr>
    </w:p>
    <w:p w:rsidRPr="000F4B7F" w:rsidR="00783790" w:rsidP="007E6933" w:rsidRDefault="00783790">
      <w:pPr>
        <w:spacing w:line="480" w:lineRule="auto"/>
        <w:jc w:val="both"/>
        <w:rPr>
          <w:rFonts w:ascii="Times New Roman" w:hAnsi="Times New Roman" w:cs="Times New Roman"/>
          <w:b/>
          <w:sz w:val="24"/>
          <w:szCs w:val="24"/>
        </w:rPr>
      </w:pPr>
      <w:r w:rsidRPr="000F4B7F">
        <w:rPr>
          <w:rFonts w:ascii="Times New Roman" w:hAnsi="Times New Roman" w:cs="Times New Roman"/>
          <w:sz w:val="24"/>
          <w:szCs w:val="24"/>
        </w:rPr>
        <w:t xml:space="preserve">To assess participant levels of moderate-to-vigorous </w:t>
      </w:r>
      <w:r w:rsidRPr="000F4B7F" w:rsidR="005F6FD1">
        <w:rPr>
          <w:rFonts w:ascii="Times New Roman" w:hAnsi="Times New Roman" w:cs="Times New Roman"/>
          <w:sz w:val="24"/>
          <w:szCs w:val="24"/>
        </w:rPr>
        <w:t>physical activity (MVPA</w:t>
      </w:r>
      <w:r w:rsidRPr="000F4B7F" w:rsidR="00CA46B0">
        <w:rPr>
          <w:rFonts w:ascii="Times New Roman" w:hAnsi="Times New Roman" w:cs="Times New Roman"/>
          <w:sz w:val="24"/>
          <w:szCs w:val="24"/>
        </w:rPr>
        <w:t>)</w:t>
      </w:r>
      <w:r w:rsidRPr="000F4B7F">
        <w:rPr>
          <w:rFonts w:ascii="Times New Roman" w:hAnsi="Times New Roman" w:cs="Times New Roman"/>
          <w:sz w:val="24"/>
          <w:szCs w:val="24"/>
        </w:rPr>
        <w:t>, pupils completed the Physical Activity Questionnaire for Older Children</w:t>
      </w:r>
      <w:r w:rsidRPr="000F4B7F" w:rsidR="00AF5457">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&lt;EndNote&gt;&lt;Cite&gt;&lt;Author&gt;Kowalski&lt;/Author&gt;&lt;Year&gt;1997&lt;/Year&gt;&lt;RecNum&gt;8372&lt;/RecNum&gt;&lt;Prefix&gt;PAQ-C`; &lt;/Prefix&gt;&lt;DisplayText&gt;(PAQ-C; 16)&lt;/DisplayText&gt;&lt;record&gt;&lt;rec-number&gt;8372&lt;/rec-number&gt;&lt;foreign-keys&gt;&lt;key app="EN" db-id="z09t9st0oswpdyea9edv2adnetvf0trpdw0r"&gt;8372&lt;/key&gt;&lt;/foreign-keys&gt;&lt;ref-type name="Journal Article"&gt;17&lt;/ref-type&gt;&lt;contributors&gt;&lt;authors&gt;&lt;author&gt;Kowalski, K. C.&lt;/author&gt;&lt;author&gt;Crocker, P. R.&lt;/author&gt;&lt;author&gt;Faulkner, R. A.&lt;/author&gt;&lt;/authors&gt;&lt;/contributors&gt;&lt;titles&gt;&lt;title&gt;Validation sf the Physical Activity Questionnaire for Older Children&lt;/title&gt;&lt;secondary-title&gt;Pediat Exerc Sci&lt;/secondary-title&gt;&lt;/titles&gt;&lt;periodical&gt;&lt;full-title&gt;Pediat Exerc Sci&lt;/full-title&gt;&lt;/periodical&gt;&lt;pages&gt;174-186&lt;/pages&gt;&lt;volume&gt;9&lt;/volume&gt;&lt;dates&gt;&lt;year&gt;1997&lt;/year&gt;&lt;/dates&gt;&lt;urls&gt;&lt;/urls&gt;&lt;/record&gt;&lt;/Cite&gt;&lt;/EndNote&gt;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Kowalski, 1997 #8372" w:history="1" w:anchor="_ENREF_16">
        <w:r w:rsidRPr="000F4B7F" w:rsidR="000F4B7F">
          <w:rPr>
            <w:rFonts w:ascii="Times New Roman" w:hAnsi="Times New Roman" w:cs="Times New Roman"/>
            <w:noProof/>
            <w:sz w:val="24"/>
            <w:szCs w:val="24"/>
          </w:rPr>
          <w:t>PAQ-C; 16</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lang w:val="sv-SE" w:eastAsia="en-GB"/>
        </w:rPr>
        <w:t xml:space="preserve"> </w:t>
      </w:r>
      <w:r w:rsidRPr="000F4B7F" w:rsidR="005F6FD1">
        <w:rPr>
          <w:rFonts w:ascii="Times New Roman" w:hAnsi="Times New Roman" w:cs="Times New Roman"/>
          <w:sz w:val="24"/>
          <w:szCs w:val="24"/>
          <w:lang w:val="sv-SE" w:eastAsia="en-GB"/>
        </w:rPr>
        <w:t xml:space="preserve">consisting of 11 questions, </w:t>
      </w:r>
      <w:r w:rsidRPr="000F4B7F" w:rsidR="005F6FD1">
        <w:rPr>
          <w:rFonts w:ascii="Times New Roman" w:hAnsi="Times New Roman" w:cs="Times New Roman"/>
          <w:sz w:val="24"/>
          <w:szCs w:val="24"/>
        </w:rPr>
        <w:t>the first nine</w:t>
      </w:r>
      <w:r w:rsidRPr="000F4B7F">
        <w:rPr>
          <w:rFonts w:ascii="Times New Roman" w:hAnsi="Times New Roman" w:cs="Times New Roman"/>
          <w:sz w:val="24"/>
          <w:szCs w:val="24"/>
        </w:rPr>
        <w:t xml:space="preserve"> of which ask about how much MV</w:t>
      </w:r>
      <w:r w:rsidRPr="000F4B7F" w:rsidR="005F6FD1">
        <w:rPr>
          <w:rFonts w:ascii="Times New Roman" w:hAnsi="Times New Roman" w:cs="Times New Roman"/>
          <w:sz w:val="24"/>
          <w:szCs w:val="24"/>
        </w:rPr>
        <w:t>PA pupils participated</w:t>
      </w:r>
      <w:r w:rsidRPr="000F4B7F">
        <w:rPr>
          <w:rFonts w:ascii="Times New Roman" w:hAnsi="Times New Roman" w:cs="Times New Roman"/>
          <w:sz w:val="24"/>
          <w:szCs w:val="24"/>
        </w:rPr>
        <w:t xml:space="preserve"> in </w:t>
      </w:r>
      <w:r w:rsidRPr="000F4B7F" w:rsidR="005F6FD1">
        <w:rPr>
          <w:rFonts w:ascii="Times New Roman" w:hAnsi="Times New Roman" w:cs="Times New Roman"/>
          <w:sz w:val="24"/>
          <w:szCs w:val="24"/>
        </w:rPr>
        <w:t xml:space="preserve">over the last seven days, within </w:t>
      </w:r>
      <w:r w:rsidRPr="000F4B7F">
        <w:rPr>
          <w:rFonts w:ascii="Times New Roman" w:hAnsi="Times New Roman" w:cs="Times New Roman"/>
          <w:sz w:val="24"/>
          <w:szCs w:val="24"/>
        </w:rPr>
        <w:t>varying contexts and at varying</w:t>
      </w:r>
      <w:r w:rsidRPr="000F4B7F" w:rsidR="005F6FD1">
        <w:rPr>
          <w:rFonts w:ascii="Times New Roman" w:hAnsi="Times New Roman" w:cs="Times New Roman"/>
          <w:sz w:val="24"/>
          <w:szCs w:val="24"/>
        </w:rPr>
        <w:t xml:space="preserve"> times of the day. The first nine questions are rated on </w:t>
      </w:r>
      <w:r w:rsidRPr="000F4B7F" w:rsidR="003563D2">
        <w:rPr>
          <w:rFonts w:ascii="Times New Roman" w:hAnsi="Times New Roman" w:cs="Times New Roman"/>
          <w:sz w:val="24"/>
          <w:szCs w:val="24"/>
        </w:rPr>
        <w:t>a 5 choice response</w:t>
      </w:r>
      <w:r w:rsidRPr="000F4B7F">
        <w:rPr>
          <w:rFonts w:ascii="Times New Roman" w:hAnsi="Times New Roman" w:cs="Times New Roman"/>
          <w:sz w:val="24"/>
          <w:szCs w:val="24"/>
        </w:rPr>
        <w:t xml:space="preserve"> </w:t>
      </w:r>
      <w:r w:rsidRPr="000F4B7F" w:rsidR="003563D2">
        <w:rPr>
          <w:rFonts w:ascii="Times New Roman" w:hAnsi="Times New Roman" w:cs="Times New Roman"/>
          <w:sz w:val="24"/>
          <w:szCs w:val="24"/>
        </w:rPr>
        <w:t xml:space="preserve">scale. </w:t>
      </w:r>
      <w:r w:rsidRPr="000F4B7F">
        <w:rPr>
          <w:rFonts w:ascii="Times New Roman" w:hAnsi="Times New Roman" w:cs="Times New Roman"/>
          <w:sz w:val="24"/>
          <w:szCs w:val="24"/>
        </w:rPr>
        <w:t xml:space="preserve">The tenth question asks if the child has been sick or been unable to do any MVPA for another reason. </w:t>
      </w:r>
    </w:p>
    <w:p w:rsidRPr="000F4B7F" w:rsidR="00957B74" w:rsidP="007E6933" w:rsidRDefault="00957B74">
      <w:pPr>
        <w:pStyle w:val="NoSpacing"/>
        <w:spacing w:line="480" w:lineRule="auto"/>
        <w:jc w:val="both"/>
        <w:rPr>
          <w:rFonts w:ascii="Times New Roman" w:hAnsi="Times New Roman" w:cs="Times New Roman"/>
          <w:i/>
          <w:sz w:val="24"/>
          <w:szCs w:val="24"/>
        </w:rPr>
      </w:pPr>
    </w:p>
    <w:p w:rsidRPr="000F4B7F" w:rsidR="00957B74" w:rsidP="007E6933" w:rsidRDefault="00957B74">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Finally, to assess academic achievement and attendance, each school provided end of term national curriculum grades and point scores (Maths and English at secondary school; Maths, English reading and writing at primary school) and full academic term attendance percentages for each pupil.  </w:t>
      </w:r>
    </w:p>
    <w:p w:rsidRPr="000F4B7F" w:rsidR="009E3DA3" w:rsidP="007E6933" w:rsidRDefault="009E3DA3">
      <w:pPr>
        <w:pStyle w:val="NoSpacing"/>
        <w:spacing w:line="480" w:lineRule="auto"/>
        <w:jc w:val="both"/>
        <w:rPr>
          <w:rFonts w:ascii="Times New Roman" w:hAnsi="Times New Roman" w:eastAsia="Calibri" w:cs="Times New Roman"/>
          <w:sz w:val="24"/>
          <w:szCs w:val="24"/>
        </w:rPr>
      </w:pPr>
    </w:p>
    <w:p w:rsidRPr="000F4B7F" w:rsidR="00957B74" w:rsidP="007E6933" w:rsidRDefault="00957B74">
      <w:pPr>
        <w:spacing w:after="200" w:line="480" w:lineRule="auto"/>
        <w:rPr>
          <w:rFonts w:ascii="Times New Roman" w:hAnsi="Times New Roman" w:cs="Times New Roman"/>
          <w:i/>
          <w:sz w:val="24"/>
          <w:szCs w:val="24"/>
        </w:rPr>
      </w:pPr>
      <w:r w:rsidRPr="000F4B7F">
        <w:rPr>
          <w:rFonts w:ascii="Times New Roman" w:hAnsi="Times New Roman" w:cs="Times New Roman"/>
          <w:i/>
          <w:sz w:val="24"/>
          <w:szCs w:val="24"/>
        </w:rPr>
        <w:t>Data Analyses</w:t>
      </w:r>
    </w:p>
    <w:p w:rsidRPr="000F4B7F" w:rsidR="00957B74" w:rsidP="00806DBA" w:rsidRDefault="00957B74">
      <w:pPr>
        <w:pStyle w:val="NoSpacing"/>
        <w:tabs>
          <w:tab w:val="left" w:pos="4111"/>
        </w:tabs>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Baseline characteristics were investigated using a two-factor ANOVA (group and sex). All analyses were conducted using SPSS v17.0 (SPSS Inc. Chicago, IL), with a statistical significance level of </w:t>
      </w:r>
      <w:r w:rsidRPr="003D1E10" w:rsidR="00806DBA">
        <w:rPr>
          <w:rFonts w:ascii="Times New Roman" w:hAnsi="Times New Roman" w:cs="Times New Roman"/>
          <w:sz w:val="24"/>
          <w:szCs w:val="24"/>
        </w:rPr>
        <w:t>p</w:t>
      </w:r>
      <w:r w:rsidRPr="000F4B7F">
        <w:rPr>
          <w:rFonts w:ascii="Times New Roman" w:hAnsi="Times New Roman" w:cs="Times New Roman"/>
          <w:sz w:val="24"/>
          <w:szCs w:val="24"/>
        </w:rPr>
        <w:t>≤0.05.</w:t>
      </w:r>
    </w:p>
    <w:p w:rsidRPr="000F4B7F" w:rsidR="00957B74" w:rsidP="007E6933" w:rsidRDefault="00957B74">
      <w:pPr>
        <w:pStyle w:val="NoSpacing"/>
        <w:spacing w:line="480" w:lineRule="auto"/>
        <w:jc w:val="both"/>
        <w:rPr>
          <w:rFonts w:ascii="Times New Roman" w:hAnsi="Times New Roman" w:cs="Times New Roman"/>
          <w:sz w:val="24"/>
          <w:szCs w:val="24"/>
        </w:rPr>
      </w:pPr>
    </w:p>
    <w:p w:rsidRPr="000F4B7F" w:rsidR="00957B74" w:rsidP="007E6933" w:rsidRDefault="00957B74">
      <w:pPr>
        <w:autoSpaceDE w:val="0"/>
        <w:autoSpaceDN w:val="0"/>
        <w:adjustRightInd w:val="0"/>
        <w:spacing w:after="0"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To account for inherent hierarchical structure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&lt;EndNote&gt;&lt;Cite&gt;&lt;Author&gt;Kreft&lt;/Author&gt;&lt;Year&gt;1998&lt;/Year&gt;&lt;RecNum&gt;8240&lt;/RecNum&gt;&lt;DisplayText&gt;(17)&lt;/DisplayText&gt;&lt;record&gt;&lt;rec-number&gt;8240&lt;/rec-number&gt;&lt;foreign-keys&gt;&lt;key app="EN" db-id="z09t9st0oswpdyea9edv2adnetvf0trpdw0r"&gt;8240&lt;/key&gt;&lt;/foreign-keys&gt;&lt;ref-type name="Book"&gt;6&lt;/ref-type&gt;&lt;contributors&gt;&lt;authors&gt;&lt;author&gt;Kreft, I&lt;/author&gt;&lt;author&gt;De Leeuw, J&lt;/author&gt;&lt;/authors&gt;&lt;/contributors&gt;&lt;titles&gt;&lt;title&gt;Introducing multilevel modelling&lt;/title&gt;&lt;/titles&gt;&lt;dates&gt;&lt;year&gt;1998&lt;/year&gt;&lt;/dates&gt;&lt;publisher&gt;Sage&lt;/publisher&gt;&lt;urls&gt;&lt;/urls&gt;&lt;/record&gt;&lt;/Cite&gt;&lt;/EndNote&gt;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Kreft, 1998 #8240" w:history="1" w:anchor="_ENREF_17">
        <w:r w:rsidRPr="000F4B7F" w:rsidR="000F4B7F">
          <w:rPr>
            <w:rFonts w:ascii="Times New Roman" w:hAnsi="Times New Roman" w:cs="Times New Roman"/>
            <w:noProof/>
            <w:sz w:val="24"/>
            <w:szCs w:val="24"/>
          </w:rPr>
          <w:t>17</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and nested nature of the pupil data within the schools, multilevel modelling was performed for the main analyses to determine the effects of the intervention. This technique is an extension of ordinary multiple regression and is considered as the most appropriate analysis method for </w:t>
      </w:r>
      <w:r w:rsidRPr="000F4B7F">
        <w:rPr>
          <w:rFonts w:ascii="Times New Roman" w:hAnsi="Times New Roman" w:cs="Times New Roman"/>
          <w:sz w:val="24"/>
          <w:szCs w:val="24"/>
        </w:rPr>
        <w:lastRenderedPageBreak/>
        <w:t xml:space="preserve">longitudinal nested designs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&lt;EndNote&gt;&lt;Cite&gt;&lt;Author&gt;Goldstein&lt;/Author&gt;&lt;Year&gt;1995&lt;/Year&gt;&lt;RecNum&gt;7983&lt;/RecNum&gt;&lt;DisplayText&gt;(9, 23)&lt;/DisplayText&gt;&lt;record&gt;&lt;rec-number&gt;7983&lt;/rec-number&gt;&lt;foreign-keys&gt;&lt;key app="EN" db-id="z09t9st0oswpdyea9edv2adnetvf0trpdw0r"&gt;7983&lt;/key&gt;&lt;/foreign-keys&gt;&lt;ref-type name="Book"&gt;6&lt;/ref-type&gt;&lt;contributors&gt;&lt;authors&gt;&lt;author&gt;Goldstein, H.&lt;/author&gt;&lt;/authors&gt;&lt;/contributors&gt;&lt;titles&gt;&lt;title&gt;Multilevel Statistical Models&lt;/title&gt;&lt;/titles&gt;&lt;dates&gt;&lt;year&gt;1995&lt;/year&gt;&lt;/dates&gt;&lt;pub-location&gt;London&lt;/pub-location&gt;&lt;publisher&gt;Arnold&lt;/publisher&gt;&lt;urls&gt;&lt;/urls&gt;&lt;/record&gt;&lt;/Cite&gt;&lt;Cite&gt;&lt;Author&gt;McCoach&lt;/Author&gt;&lt;Year&gt;2010&lt;/Year&gt;&lt;RecNum&gt;8241&lt;/RecNum&gt;&lt;record&gt;&lt;rec-number&gt;8241&lt;/rec-number&gt;&lt;foreign-keys&gt;&lt;key app="EN" db-id="z09t9st0oswpdyea9edv2adnetvf0trpdw0r"&gt;8241&lt;/key&gt;&lt;/foreign-keys&gt;&lt;ref-type name="Journal Article"&gt;17&lt;/ref-type&gt;&lt;contributors&gt;&lt;authors&gt;&lt;author&gt;McCoach, D. B.&lt;/author&gt;&lt;author&gt;Kaniskan, B.&lt;/author&gt;&lt;/authors&gt;&lt;/contributors&gt;&lt;auth-address&gt;Measurement, Evaluation, and Assessment Program, Educational Psychology Department, Neag School of Education, University of Connecticut Storrs, CT, USA.&lt;/auth-address&gt;&lt;titles&gt;&lt;title&gt;Using time-varying covariates in multilevel growth models&lt;/title&gt;&lt;secondary-title&gt;Front Psychol&lt;/secondary-title&gt;&lt;alt-title&gt;Frontiers in psychology&lt;/alt-title&gt;&lt;/titles&gt;&lt;periodical&gt;&lt;full-title&gt;Front Psychol&lt;/full-title&gt;&lt;abbr-1&gt;Frontiers in psychology&lt;/abbr-1&gt;&lt;/periodical&gt;&lt;alt-periodical&gt;&lt;full-title&gt;Front Psychol&lt;/full-title&gt;&lt;abbr-1&gt;Frontiers in psychology&lt;/abbr-1&gt;&lt;/alt-periodical&gt;&lt;pages&gt;17&lt;/pages&gt;&lt;volume&gt;1&lt;/volume&gt;&lt;edition&gt;2010/01/01&lt;/edition&gt;&lt;dates&gt;&lt;year&gt;2010&lt;/year&gt;&lt;/dates&gt;&lt;isbn&gt;1664-1078 (Electronic)&amp;#xD;1664-1078 (Linking)&lt;/isbn&gt;&lt;accession-num&gt;21607073&lt;/accession-num&gt;&lt;urls&gt;&lt;related-urls&gt;&lt;url&gt;http://www.ncbi.nlm.nih.gov/pubmed/21607073&lt;/url&gt;&lt;/related-urls&gt;&lt;/urls&gt;&lt;custom2&gt;3095386&lt;/custom2&gt;&lt;electronic-resource-num&gt;10.3389/fpsyg.2010.00017&lt;/electronic-resource-num&gt;&lt;language&gt;eng&lt;/language&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Goldstein, 1995 #7983" w:history="1" w:anchor="_ENREF_9">
        <w:r w:rsidRPr="000F4B7F" w:rsidR="000F4B7F">
          <w:rPr>
            <w:rFonts w:ascii="Times New Roman" w:hAnsi="Times New Roman" w:cs="Times New Roman"/>
            <w:noProof/>
            <w:sz w:val="24"/>
            <w:szCs w:val="24"/>
          </w:rPr>
          <w:t>9</w:t>
        </w:r>
      </w:hyperlink>
      <w:r w:rsidRPr="000F4B7F" w:rsidR="00D15FAD">
        <w:rPr>
          <w:rFonts w:ascii="Times New Roman" w:hAnsi="Times New Roman" w:cs="Times New Roman"/>
          <w:noProof/>
          <w:sz w:val="24"/>
          <w:szCs w:val="24"/>
        </w:rPr>
        <w:t xml:space="preserve">, </w:t>
      </w:r>
      <w:hyperlink w:tooltip="McCoach, 2010 #8241" w:history="1" w:anchor="_ENREF_23">
        <w:r w:rsidRPr="000F4B7F" w:rsidR="000F4B7F">
          <w:rPr>
            <w:rFonts w:ascii="Times New Roman" w:hAnsi="Times New Roman" w:cs="Times New Roman"/>
            <w:noProof/>
            <w:sz w:val="24"/>
            <w:szCs w:val="24"/>
          </w:rPr>
          <w:t>23</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w:t>
      </w:r>
      <w:r w:rsidR="00D74418">
        <w:rPr>
          <w:rFonts w:ascii="Times New Roman" w:hAnsi="Times New Roman" w:cs="Times New Roman"/>
          <w:sz w:val="24"/>
          <w:szCs w:val="24"/>
        </w:rPr>
        <w:t xml:space="preserve">and </w:t>
      </w:r>
      <w:r w:rsidRPr="000F4B7F">
        <w:rPr>
          <w:rFonts w:ascii="Times New Roman" w:hAnsi="Times New Roman" w:cs="Times New Roman"/>
          <w:sz w:val="24"/>
          <w:szCs w:val="24"/>
        </w:rPr>
        <w:t xml:space="preserve">shown to be robust against homoscedasticity and </w:t>
      </w:r>
      <w:proofErr w:type="spellStart"/>
      <w:r w:rsidRPr="000F4B7F">
        <w:rPr>
          <w:rFonts w:ascii="Times New Roman" w:hAnsi="Times New Roman" w:cs="Times New Roman"/>
          <w:sz w:val="24"/>
          <w:szCs w:val="24"/>
        </w:rPr>
        <w:t>sphericity</w:t>
      </w:r>
      <w:proofErr w:type="spellEnd"/>
      <w:r w:rsidRPr="000F4B7F">
        <w:rPr>
          <w:rFonts w:ascii="Times New Roman" w:hAnsi="Times New Roman" w:cs="Times New Roman"/>
          <w:sz w:val="24"/>
          <w:szCs w:val="24"/>
        </w:rPr>
        <w:t xml:space="preserve"> violations, and missing data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&lt;EndNote&gt;&lt;Cite&gt;&lt;Author&gt;Quene&lt;/Author&gt;&lt;Year&gt;2004&lt;/Year&gt;&lt;RecNum&gt;8242&lt;/RecNum&gt;&lt;DisplayText&gt;(26)&lt;/DisplayText&gt;&lt;record&gt;&lt;rec-number&gt;8242&lt;/rec-number&gt;&lt;foreign-keys&gt;&lt;key app="EN" db-id="z09t9st0oswpdyea9edv2adnetvf0trpdw0r"&gt;8242&lt;/key&gt;&lt;/foreign-keys&gt;&lt;ref-type name="Journal Article"&gt;17&lt;/ref-type&gt;&lt;contributors&gt;&lt;authors&gt;&lt;author&gt;Quene, H&lt;/author&gt;&lt;author&gt;van den Bergh, H &lt;/author&gt;&lt;/authors&gt;&lt;/contributors&gt;&lt;titles&gt;&lt;title&gt;On multilevel modelling of data from repeated measures designs: a tutorial&lt;/title&gt;&lt;secondary-title&gt;Speech Communication&lt;/secondary-title&gt;&lt;/titles&gt;&lt;periodical&gt;&lt;full-title&gt;Speech Communication&lt;/full-title&gt;&lt;/periodical&gt;&lt;pages&gt;103-121&lt;/pages&gt;&lt;volume&gt;43&lt;/volume&gt;&lt;dates&gt;&lt;year&gt;2004&lt;/year&gt;&lt;/dates&gt;&lt;urls&gt;&lt;/urls&gt;&lt;/record&gt;&lt;/Cite&gt;&lt;/EndNote&gt;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Quene, 2004 #8242" w:history="1" w:anchor="_ENREF_26">
        <w:r w:rsidRPr="000F4B7F" w:rsidR="000F4B7F">
          <w:rPr>
            <w:rFonts w:ascii="Times New Roman" w:hAnsi="Times New Roman" w:cs="Times New Roman"/>
            <w:noProof/>
            <w:sz w:val="24"/>
            <w:szCs w:val="24"/>
          </w:rPr>
          <w:t>26</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w:t>
      </w:r>
      <w:r w:rsidR="006A41E5">
        <w:rPr>
          <w:rFonts w:ascii="Times New Roman" w:hAnsi="Times New Roman" w:cs="Times New Roman"/>
          <w:sz w:val="24"/>
          <w:szCs w:val="24"/>
        </w:rPr>
        <w:t xml:space="preserve">To control for the effect schools could have on children’s behaviours </w:t>
      </w:r>
      <w:r w:rsidRPr="000F4B7F" w:rsidR="006A41E5">
        <w:rPr>
          <w:rFonts w:ascii="Times New Roman" w:hAnsi="Times New Roman" w:cs="Times New Roman"/>
          <w:sz w:val="24"/>
          <w:szCs w:val="24"/>
        </w:rPr>
        <w:fldChar w:fldCharType="begin"/>
      </w:r>
      <w:r w:rsidRPr="000F4B7F" w:rsidR="006A41E5">
        <w:rPr>
          <w:rFonts w:ascii="Times New Roman" w:hAnsi="Times New Roman" w:cs="Times New Roman"/>
          <w:sz w:val="24"/>
          <w:szCs w:val="24"/>
        </w:rPr>
        <w:instrText xml:space="preserve"> ADDIN EN.CITE &lt;EndNote&gt;&lt;Cite&gt;&lt;Author&gt;Twisk&lt;/Author&gt;&lt;Year&gt;2006&lt;/Year&gt;&lt;RecNum&gt;8243&lt;/RecNum&gt;&lt;DisplayText&gt;(36)&lt;/DisplayText&gt;&lt;record&gt;&lt;rec-number&gt;8243&lt;/rec-number&gt;&lt;foreign-keys&gt;&lt;key app="EN" db-id="z09t9st0oswpdyea9edv2adnetvf0trpdw0r"&gt;8243&lt;/key&gt;&lt;/foreign-keys&gt;&lt;ref-type name="Book"&gt;6&lt;/ref-type&gt;&lt;contributors&gt;&lt;authors&gt;&lt;author&gt;Twisk, J W&lt;/author&gt;&lt;/authors&gt;&lt;/contributors&gt;&lt;titles&gt;&lt;title&gt;Applied Multilevel Analysis&lt;/title&gt;&lt;/titles&gt;&lt;dates&gt;&lt;year&gt;2006&lt;/year&gt;&lt;/dates&gt;&lt;pub-location&gt;Cambridge&lt;/pub-location&gt;&lt;publisher&gt;Cambridge University Press&lt;/publisher&gt;&lt;urls&gt;&lt;/urls&gt;&lt;/record&gt;&lt;/Cite&gt;&lt;/EndNote&gt;</w:instrText>
      </w:r>
      <w:r w:rsidRPr="000F4B7F" w:rsidR="006A41E5">
        <w:rPr>
          <w:rFonts w:ascii="Times New Roman" w:hAnsi="Times New Roman" w:cs="Times New Roman"/>
          <w:sz w:val="24"/>
          <w:szCs w:val="24"/>
        </w:rPr>
        <w:fldChar w:fldCharType="separate"/>
      </w:r>
      <w:r w:rsidRPr="000F4B7F" w:rsidR="006A41E5">
        <w:rPr>
          <w:rFonts w:ascii="Times New Roman" w:hAnsi="Times New Roman" w:cs="Times New Roman"/>
          <w:noProof/>
          <w:sz w:val="24"/>
          <w:szCs w:val="24"/>
        </w:rPr>
        <w:t>(</w:t>
      </w:r>
      <w:hyperlink w:tooltip="Twisk, 2006 #8243" w:history="1" w:anchor="_ENREF_36">
        <w:r w:rsidRPr="000F4B7F" w:rsidR="006A41E5">
          <w:rPr>
            <w:rFonts w:ascii="Times New Roman" w:hAnsi="Times New Roman" w:cs="Times New Roman"/>
            <w:noProof/>
            <w:sz w:val="24"/>
            <w:szCs w:val="24"/>
          </w:rPr>
          <w:t>36</w:t>
        </w:r>
      </w:hyperlink>
      <w:r w:rsidRPr="000F4B7F" w:rsidR="006A41E5">
        <w:rPr>
          <w:rFonts w:ascii="Times New Roman" w:hAnsi="Times New Roman" w:cs="Times New Roman"/>
          <w:noProof/>
          <w:sz w:val="24"/>
          <w:szCs w:val="24"/>
        </w:rPr>
        <w:t>)</w:t>
      </w:r>
      <w:r w:rsidRPr="000F4B7F" w:rsidR="006A41E5">
        <w:rPr>
          <w:rFonts w:ascii="Times New Roman" w:hAnsi="Times New Roman" w:cs="Times New Roman"/>
          <w:sz w:val="24"/>
          <w:szCs w:val="24"/>
        </w:rPr>
        <w:fldChar w:fldCharType="end"/>
      </w:r>
      <w:r w:rsidR="006A41E5">
        <w:rPr>
          <w:rFonts w:ascii="Times New Roman" w:hAnsi="Times New Roman" w:cs="Times New Roman"/>
          <w:sz w:val="24"/>
          <w:szCs w:val="24"/>
        </w:rPr>
        <w:t>, a</w:t>
      </w:r>
      <w:r w:rsidRPr="000F4B7F">
        <w:rPr>
          <w:rFonts w:ascii="Times New Roman" w:hAnsi="Times New Roman" w:cs="Times New Roman"/>
          <w:sz w:val="24"/>
          <w:szCs w:val="24"/>
        </w:rPr>
        <w:t xml:space="preserve"> three-level data structure was used with school included as </w:t>
      </w:r>
      <w:r w:rsidR="006A41E5">
        <w:rPr>
          <w:rFonts w:ascii="Times New Roman" w:hAnsi="Times New Roman" w:cs="Times New Roman"/>
          <w:sz w:val="24"/>
          <w:szCs w:val="24"/>
        </w:rPr>
        <w:t>the</w:t>
      </w:r>
      <w:r w:rsidRPr="000F4B7F" w:rsidR="006A41E5">
        <w:rPr>
          <w:rFonts w:ascii="Times New Roman" w:hAnsi="Times New Roman" w:cs="Times New Roman"/>
          <w:sz w:val="24"/>
          <w:szCs w:val="24"/>
        </w:rPr>
        <w:t xml:space="preserve"> </w:t>
      </w:r>
      <w:r w:rsidRPr="000F4B7F">
        <w:rPr>
          <w:rFonts w:ascii="Times New Roman" w:hAnsi="Times New Roman" w:cs="Times New Roman"/>
          <w:sz w:val="24"/>
          <w:szCs w:val="24"/>
        </w:rPr>
        <w:t xml:space="preserve">third level, participants the second level, and measurement time points the first level unit of analyses. </w:t>
      </w:r>
    </w:p>
    <w:p w:rsidRPr="000F4B7F" w:rsidR="00957B74" w:rsidP="007E6933" w:rsidRDefault="00957B74">
      <w:pPr>
        <w:autoSpaceDE w:val="0"/>
        <w:autoSpaceDN w:val="0"/>
        <w:adjustRightInd w:val="0"/>
        <w:spacing w:after="0" w:line="480" w:lineRule="auto"/>
        <w:jc w:val="both"/>
        <w:rPr>
          <w:rFonts w:ascii="Times New Roman" w:hAnsi="Times New Roman" w:cs="Times New Roman"/>
          <w:sz w:val="24"/>
          <w:szCs w:val="24"/>
        </w:rPr>
      </w:pPr>
    </w:p>
    <w:p w:rsidRPr="000F4B7F" w:rsidR="00DB61F3" w:rsidP="007E6933" w:rsidRDefault="00957B74">
      <w:pPr>
        <w:autoSpaceDE w:val="0"/>
        <w:autoSpaceDN w:val="0"/>
        <w:adjustRightInd w:val="0"/>
        <w:spacing w:after="0"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Primary outcome variables were </w:t>
      </w:r>
      <w:r w:rsidRPr="000F4B7F" w:rsidR="00CA46B0">
        <w:rPr>
          <w:rFonts w:ascii="Times New Roman" w:hAnsi="Times New Roman" w:cs="Times New Roman"/>
          <w:sz w:val="24"/>
          <w:szCs w:val="24"/>
        </w:rPr>
        <w:t xml:space="preserve">attainment (Mathematics, English/Reading, and Writing) and attendance. Secondary outcome variables were </w:t>
      </w:r>
      <w:r w:rsidRPr="000F4B7F">
        <w:rPr>
          <w:rFonts w:ascii="Times New Roman" w:hAnsi="Times New Roman" w:cs="Times New Roman"/>
          <w:sz w:val="24"/>
          <w:szCs w:val="24"/>
        </w:rPr>
        <w:t>behavioural factors (compliant/calm, adaptive social, conduct problem, insecure/anxious, hyperactive, self-injury/stereotypic, self-isolated/ritualistic, and irritable).</w:t>
      </w:r>
      <w:r w:rsidRPr="000F4B7F" w:rsidR="00CA46B0">
        <w:rPr>
          <w:rFonts w:ascii="Times New Roman" w:hAnsi="Times New Roman" w:cs="Times New Roman"/>
          <w:sz w:val="24"/>
          <w:szCs w:val="24"/>
        </w:rPr>
        <w:t xml:space="preserve"> </w:t>
      </w:r>
      <w:r w:rsidRPr="000F4B7F">
        <w:rPr>
          <w:rFonts w:ascii="Times New Roman" w:hAnsi="Times New Roman" w:cs="Times New Roman"/>
          <w:sz w:val="24"/>
          <w:szCs w:val="24"/>
        </w:rPr>
        <w:t>Association models were used to assess the average effects of</w:t>
      </w:r>
      <w:r w:rsidRPr="000F4B7F" w:rsidR="0034232F">
        <w:rPr>
          <w:rFonts w:ascii="Times New Roman" w:hAnsi="Times New Roman" w:cs="Times New Roman"/>
          <w:sz w:val="24"/>
          <w:szCs w:val="24"/>
        </w:rPr>
        <w:t xml:space="preserve"> CJ’s</w:t>
      </w:r>
      <w:r w:rsidRPr="000F4B7F">
        <w:rPr>
          <w:rFonts w:ascii="Times New Roman" w:hAnsi="Times New Roman" w:cs="Times New Roman"/>
          <w:sz w:val="24"/>
          <w:szCs w:val="24"/>
        </w:rPr>
        <w:t xml:space="preserve"> intervention on the outcome variables over the 3-, 6- and 12-month time-points, after being adjusted for potentially confounding variables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&lt;EndNote&gt;&lt;Cite&gt;&lt;Author&gt;Ridgers&lt;/Author&gt;&lt;Year&gt;2007&lt;/Year&gt;&lt;RecNum&gt;8244&lt;/RecNum&gt;&lt;DisplayText&gt;(29)&lt;/DisplayText&gt;&lt;record&gt;&lt;rec-number&gt;8244&lt;/rec-number&gt;&lt;foreign-keys&gt;&lt;key app="EN" db-id="z09t9st0oswpdyea9edv2adnetvf0trpdw0r"&gt;8244&lt;/key&gt;&lt;/foreign-keys&gt;&lt;ref-type name="Journal Article"&gt;17&lt;/ref-type&gt;&lt;contributors&gt;&lt;authors&gt;&lt;author&gt;Ridgers, N. D.&lt;/author&gt;&lt;author&gt;Stratton, G.&lt;/author&gt;&lt;author&gt;Fairclough, S. J.&lt;/author&gt;&lt;author&gt;Twisk, J. W.&lt;/author&gt;&lt;/authors&gt;&lt;/contributors&gt;&lt;auth-address&gt;Research Institute for Sport and Exercise Sciences, Liverpool John Moores University, Henry Cotton Campus, 15-21 Webster Street, Liverpool L3 2ET, UK. n.ridgers@ljmu.ac.uk&lt;/auth-address&gt;&lt;titles&gt;&lt;title&gt;Long-term effects of a playground markings and physical structures on children&amp;apos;s recess physical activity levels&lt;/title&gt;&lt;secondary-title&gt;Prev Med&lt;/secondary-title&gt;&lt;/titles&gt;&lt;periodical&gt;&lt;full-title&gt;Prev Med&lt;/full-title&gt;&lt;/periodical&gt;&lt;pages&gt;393-7&lt;/pages&gt;&lt;volume&gt;44&lt;/volume&gt;&lt;number&gt;5&lt;/number&gt;&lt;edition&gt;2007/03/06&lt;/edition&gt;&lt;keywords&gt;&lt;keyword&gt;Child&lt;/keyword&gt;&lt;keyword&gt;England&lt;/keyword&gt;&lt;keyword&gt;*Exercise&lt;/keyword&gt;&lt;keyword&gt;*Facility Design and Construction&lt;/keyword&gt;&lt;keyword&gt;Female&lt;/keyword&gt;&lt;keyword&gt;Humans&lt;/keyword&gt;&lt;keyword&gt;Male&lt;/keyword&gt;&lt;keyword&gt;Motivation&lt;/keyword&gt;&lt;keyword&gt;*Play and Playthings&lt;/keyword&gt;&lt;keyword&gt;*Schools&lt;/keyword&gt;&lt;/keywords&gt;&lt;dates&gt;&lt;year&gt;2007&lt;/year&gt;&lt;pub-dates&gt;&lt;date&gt;May&lt;/date&gt;&lt;/pub-dates&gt;&lt;/dates&gt;&lt;isbn&gt;0091-7435 (Print)&amp;#xD;0091-7435 (Linking)&lt;/isbn&gt;&lt;accession-num&gt;17335891&lt;/accession-num&gt;&lt;urls&gt;&lt;related-urls&gt;&lt;url&gt;http://www.ncbi.nlm.nih.gov/entrez/query.fcgi?cmd=Retrieve&amp;amp;db=PubMed&amp;amp;dopt=Citation&amp;amp;list_uids=17335891&lt;/url&gt;&lt;/related-urls&gt;&lt;/urls&gt;&lt;electronic-resource-num&gt;S0091-7435(07)00036-9 [pii]&amp;#xD;10.1016/j.ypmed.2007.01.009&lt;/electronic-resource-num&gt;&lt;language&gt;eng&lt;/language&gt;&lt;/record&gt;&lt;/Cite&gt;&lt;/EndNote&gt;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Ridgers, 2007 #8244" w:history="1" w:anchor="_ENREF_29">
        <w:r w:rsidRPr="000F4B7F" w:rsidR="000F4B7F">
          <w:rPr>
            <w:rFonts w:ascii="Times New Roman" w:hAnsi="Times New Roman" w:cs="Times New Roman"/>
            <w:noProof/>
            <w:sz w:val="24"/>
            <w:szCs w:val="24"/>
          </w:rPr>
          <w:t>29</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as they may influence the change in the magnitude of the intervention effect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&lt;EndNote&gt;&lt;Cite&gt;&lt;Author&gt;Twisk&lt;/Author&gt;&lt;Year&gt;2006&lt;/Year&gt;&lt;RecNum&gt;8243&lt;/RecNum&gt;&lt;DisplayText&gt;(36)&lt;/DisplayText&gt;&lt;record&gt;&lt;rec-number&gt;8243&lt;/rec-number&gt;&lt;foreign-keys&gt;&lt;key app="EN" db-id="z09t9st0oswpdyea9edv2adnetvf0trpdw0r"&gt;8243&lt;/key&gt;&lt;/foreign-keys&gt;&lt;ref-type name="Book"&gt;6&lt;/ref-type&gt;&lt;contributors&gt;&lt;authors&gt;&lt;author&gt;Twisk, J W&lt;/author&gt;&lt;/authors&gt;&lt;/contributors&gt;&lt;titles&gt;&lt;title&gt;Applied Multilevel Analysis&lt;/title&gt;&lt;/titles&gt;&lt;dates&gt;&lt;year&gt;2006&lt;/year&gt;&lt;/dates&gt;&lt;pub-location&gt;Cambridge&lt;/pub-location&gt;&lt;publisher&gt;Cambridge University Press&lt;/publisher&gt;&lt;urls&gt;&lt;/urls&gt;&lt;/record&gt;&lt;/Cite&gt;&lt;/EndNote&gt;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Twisk, 2006 #8243" w:history="1" w:anchor="_ENREF_36">
        <w:r w:rsidRPr="000F4B7F" w:rsidR="000F4B7F">
          <w:rPr>
            <w:rFonts w:ascii="Times New Roman" w:hAnsi="Times New Roman" w:cs="Times New Roman"/>
            <w:noProof/>
            <w:sz w:val="24"/>
            <w:szCs w:val="24"/>
          </w:rPr>
          <w:t>36</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To enable the interpretation of the influence of serial time-points, three dummy time-variables (3, 6 and 12 months) were generated. Coding schemes for each dummy variable were constructed to model discontinuous longitudinal data using a linear growth model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&lt;EndNote&gt;&lt;Cite&gt;&lt;Author&gt;McCoach&lt;/Author&gt;&lt;Year&gt;2010&lt;/Year&gt;&lt;RecNum&gt;8241&lt;/RecNum&gt;&lt;DisplayText&gt;(23)&lt;/DisplayText&gt;&lt;record&gt;&lt;rec-number&gt;8241&lt;/rec-number&gt;&lt;foreign-keys&gt;&lt;key app="EN" db-id="z09t9st0oswpdyea9edv2adnetvf0trpdw0r"&gt;8241&lt;/key&gt;&lt;/foreign-keys&gt;&lt;ref-type name="Journal Article"&gt;17&lt;/ref-type&gt;&lt;contributors&gt;&lt;authors&gt;&lt;author&gt;McCoach, D. B.&lt;/author&gt;&lt;author&gt;Kaniskan, B.&lt;/author&gt;&lt;/authors&gt;&lt;/contributors&gt;&lt;auth-address&gt;Measurement, Evaluation, and Assessment Program, Educational Psychology Department, Neag School of Education, University of Connecticut Storrs, CT, USA.&lt;/auth-address&gt;&lt;titles&gt;&lt;title&gt;Using time-varying covariates in multilevel growth models&lt;/title&gt;&lt;secondary-title&gt;Front Psychol&lt;/secondary-title&gt;&lt;alt-title&gt;Frontiers in psychology&lt;/alt-title&gt;&lt;/titles&gt;&lt;periodical&gt;&lt;full-title&gt;Front Psychol&lt;/full-title&gt;&lt;abbr-1&gt;Frontiers in psychology&lt;/abbr-1&gt;&lt;/periodical&gt;&lt;alt-periodical&gt;&lt;full-title&gt;Front Psychol&lt;/full-title&gt;&lt;abbr-1&gt;Frontiers in psychology&lt;/abbr-1&gt;&lt;/alt-periodical&gt;&lt;pages&gt;17&lt;/pages&gt;&lt;volume&gt;1&lt;/volume&gt;&lt;edition&gt;2010/01/01&lt;/edition&gt;&lt;dates&gt;&lt;year&gt;2010&lt;/year&gt;&lt;/dates&gt;&lt;isbn&gt;1664-1078 (Electronic)&amp;#xD;1664-1078 (Linking)&lt;/isbn&gt;&lt;accession-num&gt;21607073&lt;/accession-num&gt;&lt;urls&gt;&lt;related-urls&gt;&lt;url&gt;http://www.ncbi.nlm.nih.gov/pubmed/21607073&lt;/url&gt;&lt;/related-urls&gt;&lt;/urls&gt;&lt;custom2&gt;3095386&lt;/custom2&gt;&lt;electronic-resource-num&gt;10.3389/fpsyg.2010.00017&lt;/electronic-resource-num&gt;&lt;language&gt;eng&lt;/language&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McCoach, 2010 #8241" w:history="1" w:anchor="_ENREF_23">
        <w:r w:rsidRPr="000F4B7F" w:rsidR="000F4B7F">
          <w:rPr>
            <w:rFonts w:ascii="Times New Roman" w:hAnsi="Times New Roman" w:cs="Times New Roman"/>
            <w:noProof/>
            <w:sz w:val="24"/>
            <w:szCs w:val="24"/>
          </w:rPr>
          <w:t>23</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Group (intervention or control), sex and school type (primary or secondary school) were included as potential confounding variables. </w:t>
      </w:r>
    </w:p>
    <w:p w:rsidRPr="000F4B7F" w:rsidR="00957B74" w:rsidP="007E6933" w:rsidRDefault="00957B74">
      <w:pPr>
        <w:autoSpaceDE w:val="0"/>
        <w:autoSpaceDN w:val="0"/>
        <w:adjustRightInd w:val="0"/>
        <w:spacing w:after="0" w:line="480" w:lineRule="auto"/>
        <w:jc w:val="both"/>
        <w:rPr>
          <w:rFonts w:ascii="Times New Roman" w:hAnsi="Times New Roman" w:cs="Times New Roman"/>
          <w:sz w:val="24"/>
          <w:szCs w:val="24"/>
        </w:rPr>
      </w:pPr>
    </w:p>
    <w:p w:rsidRPr="000F4B7F" w:rsidR="00957B74" w:rsidP="007E6933" w:rsidRDefault="00957B74">
      <w:pPr>
        <w:autoSpaceDE w:val="0"/>
        <w:autoSpaceDN w:val="0"/>
        <w:adjustRightInd w:val="0"/>
        <w:spacing w:after="0"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To further examine the influence of group, potential effect modification was assessed by constructing interaction terms between group and sex, group and school type, and group and each time-point dummy variable. Sub-group analyses were conducted in the event of significant interactions. The effect of the predictor variables on each outcome variable in the main models were assessed for significance by comparing the log </w:t>
      </w:r>
      <w:r w:rsidRPr="000F4B7F">
        <w:rPr>
          <w:rFonts w:ascii="Times New Roman" w:hAnsi="Times New Roman" w:cs="Times New Roman"/>
          <w:sz w:val="24"/>
          <w:szCs w:val="24"/>
        </w:rPr>
        <w:lastRenderedPageBreak/>
        <w:t xml:space="preserve">likelihood for each model </w:t>
      </w:r>
      <w:r w:rsidR="00C0463C">
        <w:rPr>
          <w:rFonts w:ascii="Times New Roman" w:hAnsi="Times New Roman" w:cs="Times New Roman"/>
          <w:sz w:val="24"/>
          <w:szCs w:val="24"/>
        </w:rPr>
        <w:t>using a</w:t>
      </w:r>
      <w:r w:rsidRPr="000F4B7F">
        <w:rPr>
          <w:rFonts w:ascii="Times New Roman" w:hAnsi="Times New Roman" w:cs="Times New Roman"/>
          <w:sz w:val="24"/>
          <w:szCs w:val="24"/>
        </w:rPr>
        <w:t xml:space="preserve"> Chi-square distribution with 1 degree of freedom and regression coefficients assessed for significance using the Wald statistic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&lt;EndNote&gt;&lt;Cite&gt;&lt;Author&gt;Twisk&lt;/Author&gt;&lt;Year&gt;2006&lt;/Year&gt;&lt;RecNum&gt;8243&lt;/RecNum&gt;&lt;DisplayText&gt;(36)&lt;/DisplayText&gt;&lt;record&gt;&lt;rec-number&gt;8243&lt;/rec-number&gt;&lt;foreign-keys&gt;&lt;key app="EN" db-id="z09t9st0oswpdyea9edv2adnetvf0trpdw0r"&gt;8243&lt;/key&gt;&lt;/foreign-keys&gt;&lt;ref-type name="Book"&gt;6&lt;/ref-type&gt;&lt;contributors&gt;&lt;authors&gt;&lt;author&gt;Twisk, J W&lt;/author&gt;&lt;/authors&gt;&lt;/contributors&gt;&lt;titles&gt;&lt;title&gt;Applied Multilevel Analysis&lt;/title&gt;&lt;/titles&gt;&lt;dates&gt;&lt;year&gt;2006&lt;/year&gt;&lt;/dates&gt;&lt;pub-location&gt;Cambridge&lt;/pub-location&gt;&lt;publisher&gt;Cambridge University Press&lt;/publisher&gt;&lt;urls&gt;&lt;/urls&gt;&lt;/record&gt;&lt;/Cite&gt;&lt;/EndNote&gt;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Twisk, 2006 #8243" w:history="1" w:anchor="_ENREF_36">
        <w:r w:rsidRPr="000F4B7F" w:rsidR="000F4B7F">
          <w:rPr>
            <w:rFonts w:ascii="Times New Roman" w:hAnsi="Times New Roman" w:cs="Times New Roman"/>
            <w:noProof/>
            <w:sz w:val="24"/>
            <w:szCs w:val="24"/>
          </w:rPr>
          <w:t>36</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The Wald statistic is calculated using the following equation: Wald statistic = (Regression Coefficient/Standard Error</w:t>
      </w:r>
      <w:proofErr w:type="gramStart"/>
      <w:r w:rsidRPr="000F4B7F">
        <w:rPr>
          <w:rFonts w:ascii="Times New Roman" w:hAnsi="Times New Roman" w:cs="Times New Roman"/>
          <w:sz w:val="24"/>
          <w:szCs w:val="24"/>
        </w:rPr>
        <w:t>)</w:t>
      </w:r>
      <w:r w:rsidRPr="000F4B7F">
        <w:rPr>
          <w:rFonts w:ascii="Times New Roman" w:hAnsi="Times New Roman" w:cs="Times New Roman"/>
          <w:sz w:val="24"/>
          <w:szCs w:val="24"/>
          <w:vertAlign w:val="superscript"/>
        </w:rPr>
        <w:t>2</w:t>
      </w:r>
      <w:proofErr w:type="gramEnd"/>
      <w:r w:rsidRPr="000F4B7F">
        <w:rPr>
          <w:rFonts w:ascii="Times New Roman" w:hAnsi="Times New Roman" w:cs="Times New Roman"/>
          <w:sz w:val="24"/>
          <w:szCs w:val="24"/>
        </w:rPr>
        <w:t xml:space="preserve">. Participants were included in the analyses regardless of missing data which was accounted for in the multilevel models. All analyses were conducted on an intention-to-treat basis. Statistical significance was set at </w:t>
      </w:r>
      <w:r w:rsidRPr="000F4B7F">
        <w:rPr>
          <w:rFonts w:ascii="Times New Roman" w:hAnsi="Times New Roman" w:cs="Times New Roman"/>
          <w:iCs/>
          <w:sz w:val="24"/>
          <w:szCs w:val="24"/>
        </w:rPr>
        <w:t>p</w:t>
      </w:r>
      <w:r w:rsidRPr="000F4B7F">
        <w:rPr>
          <w:rFonts w:ascii="Times New Roman" w:hAnsi="Times New Roman" w:cs="Times New Roman"/>
          <w:sz w:val="24"/>
          <w:szCs w:val="24"/>
        </w:rPr>
        <w:t xml:space="preserve">&lt;0.05 and p&lt;0.1 for interaction terms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&lt;EndNote&gt;&lt;Cite&gt;&lt;Author&gt;Twisk&lt;/Author&gt;&lt;Year&gt;2006&lt;/Year&gt;&lt;RecNum&gt;8243&lt;/RecNum&gt;&lt;DisplayText&gt;(36)&lt;/DisplayText&gt;&lt;record&gt;&lt;rec-number&gt;8243&lt;/rec-number&gt;&lt;foreign-keys&gt;&lt;key app="EN" db-id="z09t9st0oswpdyea9edv2adnetvf0trpdw0r"&gt;8243&lt;/key&gt;&lt;/foreign-keys&gt;&lt;ref-type name="Book"&gt;6&lt;/ref-type&gt;&lt;contributors&gt;&lt;authors&gt;&lt;author&gt;Twisk, J W&lt;/author&gt;&lt;/authors&gt;&lt;/contributors&gt;&lt;titles&gt;&lt;title&gt;Applied Multilevel Analysis&lt;/title&gt;&lt;/titles&gt;&lt;dates&gt;&lt;year&gt;2006&lt;/year&gt;&lt;/dates&gt;&lt;pub-location&gt;Cambridge&lt;/pub-location&gt;&lt;publisher&gt;Cambridge University Press&lt;/publisher&gt;&lt;urls&gt;&lt;/urls&gt;&lt;/record&gt;&lt;/Cite&gt;&lt;/EndNote&gt;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Twisk, 2006 #8243" w:history="1" w:anchor="_ENREF_36">
        <w:r w:rsidRPr="000F4B7F" w:rsidR="000F4B7F">
          <w:rPr>
            <w:rFonts w:ascii="Times New Roman" w:hAnsi="Times New Roman" w:cs="Times New Roman"/>
            <w:noProof/>
            <w:sz w:val="24"/>
            <w:szCs w:val="24"/>
          </w:rPr>
          <w:t>36</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Pr>
          <w:rFonts w:ascii="Times New Roman" w:hAnsi="Times New Roman" w:cs="Times New Roman"/>
          <w:sz w:val="24"/>
          <w:szCs w:val="24"/>
        </w:rPr>
        <w:t xml:space="preserve">. Data were analysed using </w:t>
      </w:r>
      <w:proofErr w:type="spellStart"/>
      <w:r w:rsidRPr="000F4B7F">
        <w:rPr>
          <w:rFonts w:ascii="Times New Roman" w:hAnsi="Times New Roman" w:cs="Times New Roman"/>
          <w:sz w:val="24"/>
          <w:szCs w:val="24"/>
        </w:rPr>
        <w:t>MLwiN</w:t>
      </w:r>
      <w:proofErr w:type="spellEnd"/>
      <w:r w:rsidRPr="000F4B7F">
        <w:rPr>
          <w:rFonts w:ascii="Times New Roman" w:hAnsi="Times New Roman" w:cs="Times New Roman"/>
          <w:sz w:val="24"/>
          <w:szCs w:val="24"/>
        </w:rPr>
        <w:t xml:space="preserve"> 2.32 software (Centre for Multilevel Modelling, University of Bristol, UK). </w:t>
      </w:r>
    </w:p>
    <w:p w:rsidRPr="000F4B7F" w:rsidR="00957B74" w:rsidP="007E6933" w:rsidRDefault="00957B74">
      <w:pPr>
        <w:autoSpaceDE w:val="0"/>
        <w:autoSpaceDN w:val="0"/>
        <w:adjustRightInd w:val="0"/>
        <w:spacing w:after="0" w:line="480" w:lineRule="auto"/>
        <w:jc w:val="both"/>
        <w:rPr>
          <w:rFonts w:ascii="Times New Roman" w:hAnsi="Times New Roman" w:cs="Times New Roman"/>
          <w:sz w:val="24"/>
          <w:szCs w:val="24"/>
        </w:rPr>
      </w:pPr>
    </w:p>
    <w:p w:rsidRPr="000F4B7F" w:rsidR="000B3098" w:rsidP="007E6933" w:rsidRDefault="000B3098">
      <w:pPr>
        <w:pStyle w:val="NoSpacing"/>
        <w:spacing w:line="480" w:lineRule="auto"/>
        <w:jc w:val="both"/>
        <w:rPr>
          <w:rFonts w:ascii="Times New Roman" w:hAnsi="Times New Roman" w:cs="Times New Roman"/>
          <w:b/>
          <w:sz w:val="24"/>
          <w:szCs w:val="24"/>
        </w:rPr>
      </w:pPr>
      <w:r w:rsidRPr="000F4B7F">
        <w:rPr>
          <w:rFonts w:ascii="Times New Roman" w:hAnsi="Times New Roman" w:cs="Times New Roman"/>
          <w:b/>
          <w:sz w:val="24"/>
          <w:szCs w:val="24"/>
        </w:rPr>
        <w:t>Results</w:t>
      </w:r>
    </w:p>
    <w:p w:rsidRPr="000F4B7F" w:rsidR="000B3098" w:rsidP="007E6933" w:rsidRDefault="000B3098">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At baseline, primary and secondary school control and intervention participants did not differ significantly in anthropometric characteristics, with the exception of age, stature and 20m shuttle run test performance in primary school participants, as presented in Table 1. Intervention group participants demonstrated significantly lower attainment in English and Mathematics in both primary and secondary school. Furthermore, the secondary school intervention group also demonstrated a lower attendance than the control group (Table 2).</w:t>
      </w:r>
    </w:p>
    <w:p w:rsidRPr="000F4B7F" w:rsidR="000B3098" w:rsidP="007E6933" w:rsidRDefault="000B3098">
      <w:pPr>
        <w:pStyle w:val="NoSpacing"/>
        <w:spacing w:line="480" w:lineRule="auto"/>
        <w:jc w:val="both"/>
        <w:rPr>
          <w:rFonts w:ascii="Times New Roman" w:hAnsi="Times New Roman" w:cs="Times New Roman"/>
          <w:sz w:val="24"/>
          <w:szCs w:val="24"/>
        </w:rPr>
      </w:pPr>
    </w:p>
    <w:p w:rsidRPr="000F4B7F" w:rsidR="000B3098" w:rsidP="007E6933" w:rsidRDefault="000B3098">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As shown in Table 3, whilst t</w:t>
      </w:r>
      <w:r w:rsidRPr="000F4B7F" w:rsidR="00DB61F3">
        <w:rPr>
          <w:rFonts w:ascii="Times New Roman" w:hAnsi="Times New Roman" w:cs="Times New Roman"/>
          <w:sz w:val="24"/>
          <w:szCs w:val="24"/>
        </w:rPr>
        <w:t>here were</w:t>
      </w:r>
      <w:r w:rsidRPr="000F4B7F">
        <w:rPr>
          <w:rFonts w:ascii="Times New Roman" w:hAnsi="Times New Roman" w:cs="Times New Roman"/>
          <w:sz w:val="24"/>
          <w:szCs w:val="24"/>
        </w:rPr>
        <w:t xml:space="preserve"> no overall significant differences between intervention and control, English and Mathematics scores were significantly improved in the intervention relative to control group at three months</w:t>
      </w:r>
      <w:r w:rsidRPr="000F4B7F" w:rsidR="0034232F">
        <w:rPr>
          <w:rFonts w:ascii="Times New Roman" w:hAnsi="Times New Roman" w:cs="Times New Roman"/>
          <w:sz w:val="24"/>
          <w:szCs w:val="24"/>
        </w:rPr>
        <w:t xml:space="preserve"> (English: </w:t>
      </w:r>
      <w:r w:rsidRPr="000F4B7F" w:rsidR="0034232F">
        <w:rPr>
          <w:rFonts w:ascii="Times New Roman" w:hAnsi="Times New Roman" w:cs="Times New Roman"/>
          <w:kern w:val="0"/>
          <w:sz w:val="24"/>
          <w:szCs w:val="24"/>
        </w:rPr>
        <w:t>β</w:t>
      </w:r>
      <w:r w:rsidRPr="000F4B7F" w:rsidR="0034232F">
        <w:rPr>
          <w:rFonts w:ascii="Times New Roman" w:hAnsi="Times New Roman" w:cs="Times New Roman"/>
          <w:sz w:val="24"/>
          <w:szCs w:val="24"/>
        </w:rPr>
        <w:t xml:space="preserve">=1.07 (95% CI=0.61, 1.53); Maths: </w:t>
      </w:r>
      <w:r w:rsidRPr="000F4B7F" w:rsidR="0034232F">
        <w:rPr>
          <w:rFonts w:ascii="Times New Roman" w:hAnsi="Times New Roman" w:cs="Times New Roman"/>
          <w:kern w:val="0"/>
          <w:sz w:val="24"/>
          <w:szCs w:val="24"/>
        </w:rPr>
        <w:t>β=0.81 (95% CI=0.22, 1.40), p≤0.001 and p≤0.01, respectively)</w:t>
      </w:r>
      <w:r w:rsidRPr="000F4B7F">
        <w:rPr>
          <w:rFonts w:ascii="Times New Roman" w:hAnsi="Times New Roman" w:cs="Times New Roman"/>
          <w:sz w:val="24"/>
          <w:szCs w:val="24"/>
        </w:rPr>
        <w:t>, with these significant influences maintained at six months in English</w:t>
      </w:r>
      <w:r w:rsidRPr="000F4B7F" w:rsidR="0034232F">
        <w:rPr>
          <w:rFonts w:ascii="Times New Roman" w:hAnsi="Times New Roman" w:cs="Times New Roman"/>
          <w:sz w:val="24"/>
          <w:szCs w:val="24"/>
        </w:rPr>
        <w:t xml:space="preserve"> (</w:t>
      </w:r>
      <w:r w:rsidRPr="000F4B7F" w:rsidR="0034232F">
        <w:rPr>
          <w:rFonts w:ascii="Times New Roman" w:hAnsi="Times New Roman" w:cs="Times New Roman"/>
          <w:kern w:val="0"/>
          <w:sz w:val="24"/>
          <w:szCs w:val="24"/>
        </w:rPr>
        <w:t>β</w:t>
      </w:r>
      <w:r w:rsidRPr="000F4B7F" w:rsidR="0034232F">
        <w:rPr>
          <w:rFonts w:ascii="Times New Roman" w:hAnsi="Times New Roman" w:cs="Times New Roman"/>
          <w:sz w:val="24"/>
          <w:szCs w:val="24"/>
        </w:rPr>
        <w:t>=1.08 (95% CI=0.57, 1.60),</w:t>
      </w:r>
      <w:r w:rsidRPr="000F4B7F" w:rsidR="0034232F">
        <w:rPr>
          <w:rFonts w:ascii="Times New Roman" w:hAnsi="Times New Roman" w:cs="Times New Roman"/>
          <w:kern w:val="0"/>
          <w:sz w:val="24"/>
          <w:szCs w:val="24"/>
        </w:rPr>
        <w:t xml:space="preserve"> p≤0.001)</w:t>
      </w:r>
      <w:r w:rsidRPr="000F4B7F">
        <w:rPr>
          <w:rFonts w:ascii="Times New Roman" w:hAnsi="Times New Roman" w:cs="Times New Roman"/>
          <w:sz w:val="24"/>
          <w:szCs w:val="24"/>
        </w:rPr>
        <w:t xml:space="preserve">. Furthermore, at six months there was a significant interaction </w:t>
      </w:r>
      <w:r w:rsidRPr="000F4B7F">
        <w:rPr>
          <w:rFonts w:ascii="Times New Roman" w:hAnsi="Times New Roman" w:cs="Times New Roman"/>
          <w:sz w:val="24"/>
          <w:szCs w:val="24"/>
        </w:rPr>
        <w:lastRenderedPageBreak/>
        <w:t>with group for attendance</w:t>
      </w:r>
      <w:r w:rsidRPr="000F4B7F" w:rsidR="0034232F">
        <w:rPr>
          <w:rFonts w:ascii="Times New Roman" w:hAnsi="Times New Roman" w:cs="Times New Roman"/>
          <w:sz w:val="24"/>
          <w:szCs w:val="24"/>
        </w:rPr>
        <w:t xml:space="preserve"> (</w:t>
      </w:r>
      <w:r w:rsidRPr="000F4B7F" w:rsidR="0034232F">
        <w:rPr>
          <w:rFonts w:ascii="Times New Roman" w:hAnsi="Times New Roman" w:cs="Times New Roman"/>
          <w:kern w:val="0"/>
          <w:sz w:val="24"/>
          <w:szCs w:val="24"/>
        </w:rPr>
        <w:t>β</w:t>
      </w:r>
      <w:r w:rsidRPr="000F4B7F" w:rsidR="0034232F">
        <w:rPr>
          <w:rFonts w:ascii="Times New Roman" w:hAnsi="Times New Roman" w:cs="Times New Roman"/>
          <w:sz w:val="24"/>
          <w:szCs w:val="24"/>
        </w:rPr>
        <w:t>=1.37</w:t>
      </w:r>
      <w:r w:rsidRPr="000F4B7F" w:rsidR="0050643C">
        <w:rPr>
          <w:rFonts w:ascii="Times New Roman" w:hAnsi="Times New Roman" w:cs="Times New Roman"/>
          <w:sz w:val="24"/>
          <w:szCs w:val="24"/>
        </w:rPr>
        <w:t xml:space="preserve"> (95% CI=-0.25, 3.00),</w:t>
      </w:r>
      <w:r w:rsidRPr="000F4B7F" w:rsidR="0050643C">
        <w:rPr>
          <w:rFonts w:ascii="Times New Roman" w:hAnsi="Times New Roman" w:cs="Times New Roman"/>
          <w:kern w:val="0"/>
          <w:sz w:val="24"/>
          <w:szCs w:val="24"/>
        </w:rPr>
        <w:t xml:space="preserve"> p≤0.1)</w:t>
      </w:r>
      <w:r w:rsidRPr="000F4B7F">
        <w:rPr>
          <w:rFonts w:ascii="Times New Roman" w:hAnsi="Times New Roman" w:cs="Times New Roman"/>
          <w:sz w:val="24"/>
          <w:szCs w:val="24"/>
        </w:rPr>
        <w:t>, indicating that the intervention group improved their attendance more than the controls during this period. There were no significant differences</w:t>
      </w:r>
      <w:r w:rsidRPr="000F4B7F" w:rsidR="00CB1C32">
        <w:rPr>
          <w:rFonts w:ascii="Times New Roman" w:hAnsi="Times New Roman" w:cs="Times New Roman"/>
          <w:sz w:val="24"/>
          <w:szCs w:val="24"/>
        </w:rPr>
        <w:t xml:space="preserve"> between sex</w:t>
      </w:r>
      <w:r w:rsidRPr="000F4B7F">
        <w:rPr>
          <w:rFonts w:ascii="Times New Roman" w:hAnsi="Times New Roman" w:cs="Times New Roman"/>
          <w:sz w:val="24"/>
          <w:szCs w:val="24"/>
        </w:rPr>
        <w:t xml:space="preserve"> and potential effect modification analyses revealed no significant modulatory effect of sex on educational or attendance parameters.</w:t>
      </w:r>
    </w:p>
    <w:p w:rsidRPr="000F4B7F" w:rsidR="000B3098" w:rsidP="007E6933" w:rsidRDefault="000B3098">
      <w:pPr>
        <w:pStyle w:val="NoSpacing"/>
        <w:spacing w:line="480" w:lineRule="auto"/>
        <w:jc w:val="both"/>
        <w:rPr>
          <w:rFonts w:ascii="Times New Roman" w:hAnsi="Times New Roman" w:cs="Times New Roman"/>
          <w:sz w:val="24"/>
          <w:szCs w:val="24"/>
        </w:rPr>
      </w:pPr>
    </w:p>
    <w:p w:rsidRPr="000F4B7F" w:rsidR="000B3098" w:rsidP="007E6933" w:rsidRDefault="000B3098">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Intervention children </w:t>
      </w:r>
      <w:r w:rsidRPr="000F4B7F" w:rsidR="00DB61F3">
        <w:rPr>
          <w:rFonts w:ascii="Times New Roman" w:hAnsi="Times New Roman" w:cs="Times New Roman"/>
          <w:sz w:val="24"/>
          <w:szCs w:val="24"/>
        </w:rPr>
        <w:t>demonstrated</w:t>
      </w:r>
      <w:r w:rsidRPr="000F4B7F">
        <w:rPr>
          <w:rFonts w:ascii="Times New Roman" w:hAnsi="Times New Roman" w:cs="Times New Roman"/>
          <w:sz w:val="24"/>
          <w:szCs w:val="24"/>
        </w:rPr>
        <w:t xml:space="preserve"> significantly less positive social behaviours throughout the intervention. However, this gap was significantly reduced across all time points with a significant increase </w:t>
      </w:r>
      <w:r w:rsidRPr="000F4B7F" w:rsidR="0050643C">
        <w:rPr>
          <w:rFonts w:ascii="Times New Roman" w:hAnsi="Times New Roman" w:cs="Times New Roman"/>
          <w:sz w:val="24"/>
          <w:szCs w:val="24"/>
        </w:rPr>
        <w:t xml:space="preserve">at three, six and twelve months </w:t>
      </w:r>
      <w:r w:rsidRPr="000F4B7F">
        <w:rPr>
          <w:rFonts w:ascii="Times New Roman" w:hAnsi="Times New Roman" w:cs="Times New Roman"/>
          <w:sz w:val="24"/>
          <w:szCs w:val="24"/>
        </w:rPr>
        <w:t xml:space="preserve">in both </w:t>
      </w:r>
      <w:r w:rsidRPr="000F4B7F" w:rsidR="0050643C">
        <w:rPr>
          <w:rFonts w:ascii="Times New Roman" w:hAnsi="Times New Roman" w:cs="Times New Roman"/>
          <w:sz w:val="24"/>
          <w:szCs w:val="24"/>
        </w:rPr>
        <w:t xml:space="preserve">compliant/calm (3 months: </w:t>
      </w:r>
      <w:r w:rsidRPr="000F4B7F" w:rsidR="0050643C">
        <w:rPr>
          <w:rFonts w:ascii="Times New Roman" w:hAnsi="Times New Roman" w:cs="Times New Roman"/>
          <w:kern w:val="0"/>
          <w:sz w:val="24"/>
          <w:szCs w:val="24"/>
        </w:rPr>
        <w:t>β</w:t>
      </w:r>
      <w:r w:rsidRPr="000F4B7F" w:rsidR="0050643C">
        <w:rPr>
          <w:rFonts w:ascii="Times New Roman" w:hAnsi="Times New Roman" w:cs="Times New Roman"/>
          <w:sz w:val="24"/>
          <w:szCs w:val="24"/>
        </w:rPr>
        <w:t xml:space="preserve">=1.76 (95% CI=0.51, 3.01); 6 months: </w:t>
      </w:r>
      <w:r w:rsidRPr="000F4B7F" w:rsidR="0050643C">
        <w:rPr>
          <w:rFonts w:ascii="Times New Roman" w:hAnsi="Times New Roman" w:cs="Times New Roman"/>
          <w:kern w:val="0"/>
          <w:sz w:val="24"/>
          <w:szCs w:val="24"/>
        </w:rPr>
        <w:t>β=0.99 (95% CI=0.19, 1.79); 12 months: β=1.43 (95% CI=0.61, 2.25), p≤0.01,  p≤0.1 and p≤0.001, respectively)</w:t>
      </w:r>
      <w:r w:rsidRPr="000F4B7F" w:rsidR="0050643C">
        <w:rPr>
          <w:rFonts w:ascii="Times New Roman" w:hAnsi="Times New Roman" w:cs="Times New Roman"/>
          <w:sz w:val="24"/>
          <w:szCs w:val="24"/>
        </w:rPr>
        <w:t xml:space="preserve"> and adaptive social (3 months: </w:t>
      </w:r>
      <w:r w:rsidRPr="000F4B7F" w:rsidR="0050643C">
        <w:rPr>
          <w:rFonts w:ascii="Times New Roman" w:hAnsi="Times New Roman" w:cs="Times New Roman"/>
          <w:kern w:val="0"/>
          <w:sz w:val="24"/>
          <w:szCs w:val="24"/>
        </w:rPr>
        <w:t>β</w:t>
      </w:r>
      <w:r w:rsidRPr="000F4B7F" w:rsidR="0050643C">
        <w:rPr>
          <w:rFonts w:ascii="Times New Roman" w:hAnsi="Times New Roman" w:cs="Times New Roman"/>
          <w:sz w:val="24"/>
          <w:szCs w:val="24"/>
        </w:rPr>
        <w:t xml:space="preserve">=1.77 (95% CI=0.53, 3.00); 6 months: </w:t>
      </w:r>
      <w:r w:rsidRPr="000F4B7F" w:rsidR="0050643C">
        <w:rPr>
          <w:rFonts w:ascii="Times New Roman" w:hAnsi="Times New Roman" w:cs="Times New Roman"/>
          <w:kern w:val="0"/>
          <w:sz w:val="24"/>
          <w:szCs w:val="24"/>
        </w:rPr>
        <w:t xml:space="preserve">β=1.22 (95% CI=0.42, 2.01); 12 months: β=1.42 (95% CI=0.61, 2.23), p≤0.01,  p≤0.01 and p≤0.001, respectively) </w:t>
      </w:r>
      <w:r w:rsidRPr="000F4B7F">
        <w:rPr>
          <w:rFonts w:ascii="Times New Roman" w:hAnsi="Times New Roman" w:cs="Times New Roman"/>
          <w:sz w:val="24"/>
          <w:szCs w:val="24"/>
        </w:rPr>
        <w:t xml:space="preserve">positive behaviours (Table 4). No interaction </w:t>
      </w:r>
      <w:r w:rsidRPr="000F4B7F" w:rsidR="00DB61F3">
        <w:rPr>
          <w:rFonts w:ascii="Times New Roman" w:hAnsi="Times New Roman" w:cs="Times New Roman"/>
          <w:sz w:val="24"/>
          <w:szCs w:val="24"/>
        </w:rPr>
        <w:t>existed</w:t>
      </w:r>
      <w:r w:rsidRPr="000F4B7F">
        <w:rPr>
          <w:rFonts w:ascii="Times New Roman" w:hAnsi="Times New Roman" w:cs="Times New Roman"/>
          <w:sz w:val="24"/>
          <w:szCs w:val="24"/>
        </w:rPr>
        <w:t xml:space="preserve"> between group and sex for either positive behaviour; a significant sex difference was found for adaptive social behaviour with boys scoring 1.23 less than girls.</w:t>
      </w:r>
      <w:r w:rsidRPr="000F4B7F" w:rsidR="0050643C">
        <w:rPr>
          <w:rFonts w:ascii="Times New Roman" w:hAnsi="Times New Roman" w:cs="Times New Roman"/>
          <w:sz w:val="24"/>
          <w:szCs w:val="24"/>
        </w:rPr>
        <w:t xml:space="preserve"> </w:t>
      </w:r>
    </w:p>
    <w:p w:rsidRPr="000F4B7F" w:rsidR="000B3098" w:rsidP="007E6933" w:rsidRDefault="000B3098">
      <w:pPr>
        <w:pStyle w:val="NoSpacing"/>
        <w:spacing w:line="480" w:lineRule="auto"/>
        <w:jc w:val="both"/>
        <w:rPr>
          <w:rFonts w:ascii="Times New Roman" w:hAnsi="Times New Roman" w:cs="Times New Roman"/>
          <w:sz w:val="24"/>
          <w:szCs w:val="24"/>
        </w:rPr>
      </w:pPr>
    </w:p>
    <w:p w:rsidRPr="000F4B7F" w:rsidR="000B3098" w:rsidP="007E6933" w:rsidRDefault="000B3098">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Finally,</w:t>
      </w:r>
      <w:r w:rsidRPr="000F4B7F" w:rsidR="00AC0BAB">
        <w:rPr>
          <w:rFonts w:ascii="Times New Roman" w:hAnsi="Times New Roman" w:cs="Times New Roman"/>
          <w:sz w:val="24"/>
          <w:szCs w:val="24"/>
        </w:rPr>
        <w:t xml:space="preserve"> as shown in Table 5,</w:t>
      </w:r>
      <w:r w:rsidRPr="000F4B7F">
        <w:rPr>
          <w:rFonts w:ascii="Times New Roman" w:hAnsi="Times New Roman" w:cs="Times New Roman"/>
          <w:sz w:val="24"/>
          <w:szCs w:val="24"/>
        </w:rPr>
        <w:t xml:space="preserve"> </w:t>
      </w:r>
      <w:r w:rsidRPr="000F4B7F" w:rsidR="00AC0BAB">
        <w:rPr>
          <w:rFonts w:ascii="Times New Roman" w:hAnsi="Times New Roman" w:cs="Times New Roman"/>
          <w:sz w:val="24"/>
          <w:szCs w:val="24"/>
        </w:rPr>
        <w:t>h</w:t>
      </w:r>
      <w:r w:rsidRPr="000F4B7F">
        <w:rPr>
          <w:rFonts w:ascii="Times New Roman" w:hAnsi="Times New Roman" w:cs="Times New Roman"/>
          <w:sz w:val="24"/>
          <w:szCs w:val="24"/>
        </w:rPr>
        <w:t>yperactivity</w:t>
      </w:r>
      <w:r w:rsidRPr="000F4B7F" w:rsidR="00AC0BAB">
        <w:rPr>
          <w:rFonts w:ascii="Times New Roman" w:hAnsi="Times New Roman" w:cs="Times New Roman"/>
          <w:sz w:val="24"/>
          <w:szCs w:val="24"/>
        </w:rPr>
        <w:t xml:space="preserve"> (</w:t>
      </w:r>
      <w:r w:rsidRPr="000F4B7F" w:rsidR="00AC0BAB">
        <w:rPr>
          <w:rFonts w:ascii="Times New Roman" w:hAnsi="Times New Roman" w:cs="Times New Roman"/>
          <w:kern w:val="0"/>
          <w:sz w:val="24"/>
          <w:szCs w:val="24"/>
        </w:rPr>
        <w:t>β</w:t>
      </w:r>
      <w:r w:rsidRPr="000F4B7F" w:rsidR="00AC0BAB">
        <w:rPr>
          <w:rFonts w:ascii="Times New Roman" w:hAnsi="Times New Roman" w:cs="Times New Roman"/>
          <w:sz w:val="24"/>
          <w:szCs w:val="24"/>
        </w:rPr>
        <w:t>=-1.20 (95% CI=-2.34, -0.07),</w:t>
      </w:r>
      <w:r w:rsidRPr="000F4B7F" w:rsidR="00AC0BAB">
        <w:rPr>
          <w:rFonts w:ascii="Times New Roman" w:hAnsi="Times New Roman" w:cs="Times New Roman"/>
          <w:kern w:val="0"/>
          <w:sz w:val="24"/>
          <w:szCs w:val="24"/>
        </w:rPr>
        <w:t xml:space="preserve"> p≤0.05)</w:t>
      </w:r>
      <w:r w:rsidRPr="000F4B7F">
        <w:rPr>
          <w:rFonts w:ascii="Times New Roman" w:hAnsi="Times New Roman" w:cs="Times New Roman"/>
          <w:sz w:val="24"/>
          <w:szCs w:val="24"/>
        </w:rPr>
        <w:t xml:space="preserve">, </w:t>
      </w:r>
      <w:r w:rsidRPr="000F4B7F" w:rsidR="00AC0BAB">
        <w:rPr>
          <w:rFonts w:ascii="Times New Roman" w:hAnsi="Times New Roman" w:cs="Times New Roman"/>
          <w:sz w:val="24"/>
          <w:szCs w:val="24"/>
        </w:rPr>
        <w:t>s</w:t>
      </w:r>
      <w:r w:rsidRPr="000F4B7F">
        <w:rPr>
          <w:rFonts w:ascii="Times New Roman" w:hAnsi="Times New Roman" w:cs="Times New Roman"/>
          <w:sz w:val="24"/>
          <w:szCs w:val="24"/>
        </w:rPr>
        <w:t>elf-isolated/</w:t>
      </w:r>
      <w:r w:rsidRPr="000F4B7F" w:rsidR="00AC0BAB">
        <w:rPr>
          <w:rFonts w:ascii="Times New Roman" w:hAnsi="Times New Roman" w:cs="Times New Roman"/>
          <w:sz w:val="24"/>
          <w:szCs w:val="24"/>
        </w:rPr>
        <w:t>r</w:t>
      </w:r>
      <w:r w:rsidRPr="000F4B7F">
        <w:rPr>
          <w:rFonts w:ascii="Times New Roman" w:hAnsi="Times New Roman" w:cs="Times New Roman"/>
          <w:sz w:val="24"/>
          <w:szCs w:val="24"/>
        </w:rPr>
        <w:t xml:space="preserve">itualistic </w:t>
      </w:r>
      <w:r w:rsidRPr="000F4B7F" w:rsidR="00AC0BAB">
        <w:rPr>
          <w:rFonts w:ascii="Times New Roman" w:hAnsi="Times New Roman" w:cs="Times New Roman"/>
          <w:sz w:val="24"/>
          <w:szCs w:val="24"/>
        </w:rPr>
        <w:t>(</w:t>
      </w:r>
      <w:r w:rsidRPr="000F4B7F" w:rsidR="00AC0BAB">
        <w:rPr>
          <w:rFonts w:ascii="Times New Roman" w:hAnsi="Times New Roman" w:cs="Times New Roman"/>
          <w:kern w:val="0"/>
          <w:sz w:val="24"/>
          <w:szCs w:val="24"/>
        </w:rPr>
        <w:t>β</w:t>
      </w:r>
      <w:r w:rsidRPr="000F4B7F" w:rsidR="00AC0BAB">
        <w:rPr>
          <w:rFonts w:ascii="Times New Roman" w:hAnsi="Times New Roman" w:cs="Times New Roman"/>
          <w:sz w:val="24"/>
          <w:szCs w:val="24"/>
        </w:rPr>
        <w:t>=-1.20 (95% CI=-2.37, -0.03),</w:t>
      </w:r>
      <w:r w:rsidRPr="000F4B7F" w:rsidR="00AC0BAB">
        <w:rPr>
          <w:rFonts w:ascii="Times New Roman" w:hAnsi="Times New Roman" w:cs="Times New Roman"/>
          <w:kern w:val="0"/>
          <w:sz w:val="24"/>
          <w:szCs w:val="24"/>
        </w:rPr>
        <w:t xml:space="preserve"> p≤0.05) </w:t>
      </w:r>
      <w:r w:rsidRPr="000F4B7F">
        <w:rPr>
          <w:rFonts w:ascii="Times New Roman" w:hAnsi="Times New Roman" w:cs="Times New Roman"/>
          <w:sz w:val="24"/>
          <w:szCs w:val="24"/>
        </w:rPr>
        <w:t xml:space="preserve">and </w:t>
      </w:r>
      <w:r w:rsidRPr="000F4B7F" w:rsidR="00AC0BAB">
        <w:rPr>
          <w:rFonts w:ascii="Times New Roman" w:hAnsi="Times New Roman" w:cs="Times New Roman"/>
          <w:sz w:val="24"/>
          <w:szCs w:val="24"/>
        </w:rPr>
        <w:t>i</w:t>
      </w:r>
      <w:r w:rsidRPr="000F4B7F">
        <w:rPr>
          <w:rFonts w:ascii="Times New Roman" w:hAnsi="Times New Roman" w:cs="Times New Roman"/>
          <w:sz w:val="24"/>
          <w:szCs w:val="24"/>
        </w:rPr>
        <w:t>rritable behaviours</w:t>
      </w:r>
      <w:r w:rsidRPr="000F4B7F" w:rsidR="00AC0BAB">
        <w:rPr>
          <w:rFonts w:ascii="Times New Roman" w:hAnsi="Times New Roman" w:cs="Times New Roman"/>
          <w:sz w:val="24"/>
          <w:szCs w:val="24"/>
        </w:rPr>
        <w:t xml:space="preserve"> (</w:t>
      </w:r>
      <w:r w:rsidRPr="000F4B7F" w:rsidR="00AC0BAB">
        <w:rPr>
          <w:rFonts w:ascii="Times New Roman" w:hAnsi="Times New Roman" w:cs="Times New Roman"/>
          <w:kern w:val="0"/>
          <w:sz w:val="24"/>
          <w:szCs w:val="24"/>
        </w:rPr>
        <w:t>β</w:t>
      </w:r>
      <w:r w:rsidRPr="000F4B7F" w:rsidR="00AC0BAB">
        <w:rPr>
          <w:rFonts w:ascii="Times New Roman" w:hAnsi="Times New Roman" w:cs="Times New Roman"/>
          <w:sz w:val="24"/>
          <w:szCs w:val="24"/>
        </w:rPr>
        <w:t>=-1.13 (95% CI=-2.10, -0.16),</w:t>
      </w:r>
      <w:r w:rsidRPr="000F4B7F" w:rsidR="00AC0BAB">
        <w:rPr>
          <w:rFonts w:ascii="Times New Roman" w:hAnsi="Times New Roman" w:cs="Times New Roman"/>
          <w:kern w:val="0"/>
          <w:sz w:val="24"/>
          <w:szCs w:val="24"/>
        </w:rPr>
        <w:t xml:space="preserve"> p≤0.05) </w:t>
      </w:r>
      <w:r w:rsidRPr="000F4B7F">
        <w:rPr>
          <w:rFonts w:ascii="Times New Roman" w:hAnsi="Times New Roman" w:cs="Times New Roman"/>
          <w:sz w:val="24"/>
          <w:szCs w:val="24"/>
        </w:rPr>
        <w:t xml:space="preserve"> decreased at three months</w:t>
      </w:r>
      <w:r w:rsidRPr="000F4B7F" w:rsidR="002E3A97">
        <w:rPr>
          <w:rFonts w:ascii="Times New Roman" w:hAnsi="Times New Roman" w:cs="Times New Roman"/>
          <w:sz w:val="24"/>
          <w:szCs w:val="24"/>
        </w:rPr>
        <w:t xml:space="preserve"> and </w:t>
      </w:r>
      <w:r w:rsidRPr="000F4B7F">
        <w:rPr>
          <w:rFonts w:ascii="Times New Roman" w:hAnsi="Times New Roman" w:cs="Times New Roman"/>
          <w:sz w:val="24"/>
          <w:szCs w:val="24"/>
        </w:rPr>
        <w:t>self-injury/stereotypic behaviours decreased</w:t>
      </w:r>
      <w:r w:rsidRPr="000F4B7F" w:rsidR="002E3A97">
        <w:rPr>
          <w:rFonts w:ascii="Times New Roman" w:hAnsi="Times New Roman" w:cs="Times New Roman"/>
          <w:sz w:val="24"/>
          <w:szCs w:val="24"/>
        </w:rPr>
        <w:t xml:space="preserve"> at 6 </w:t>
      </w:r>
      <w:r w:rsidRPr="000F4B7F" w:rsidR="00AC0BAB">
        <w:rPr>
          <w:rFonts w:ascii="Times New Roman" w:hAnsi="Times New Roman" w:cs="Times New Roman"/>
          <w:sz w:val="24"/>
          <w:szCs w:val="24"/>
        </w:rPr>
        <w:t>(</w:t>
      </w:r>
      <w:r w:rsidRPr="000F4B7F" w:rsidR="00AC0BAB">
        <w:rPr>
          <w:rFonts w:ascii="Times New Roman" w:hAnsi="Times New Roman" w:cs="Times New Roman"/>
          <w:kern w:val="0"/>
          <w:sz w:val="24"/>
          <w:szCs w:val="24"/>
        </w:rPr>
        <w:t>β</w:t>
      </w:r>
      <w:r w:rsidRPr="000F4B7F" w:rsidR="00AC0BAB">
        <w:rPr>
          <w:rFonts w:ascii="Times New Roman" w:hAnsi="Times New Roman" w:cs="Times New Roman"/>
          <w:sz w:val="24"/>
          <w:szCs w:val="24"/>
        </w:rPr>
        <w:t>=-0.25 (95% CI=-0.46, -0.03),</w:t>
      </w:r>
      <w:r w:rsidRPr="000F4B7F" w:rsidR="00AC0BAB">
        <w:rPr>
          <w:rFonts w:ascii="Times New Roman" w:hAnsi="Times New Roman" w:cs="Times New Roman"/>
          <w:kern w:val="0"/>
          <w:sz w:val="24"/>
          <w:szCs w:val="24"/>
        </w:rPr>
        <w:t xml:space="preserve"> p≤0.05) </w:t>
      </w:r>
      <w:r w:rsidRPr="000F4B7F" w:rsidR="002E3A97">
        <w:rPr>
          <w:rFonts w:ascii="Times New Roman" w:hAnsi="Times New Roman" w:cs="Times New Roman"/>
          <w:sz w:val="24"/>
          <w:szCs w:val="24"/>
        </w:rPr>
        <w:t xml:space="preserve">and 12 </w:t>
      </w:r>
      <w:r w:rsidRPr="000F4B7F" w:rsidR="00AC0BAB">
        <w:rPr>
          <w:rFonts w:ascii="Times New Roman" w:hAnsi="Times New Roman" w:cs="Times New Roman"/>
          <w:sz w:val="24"/>
          <w:szCs w:val="24"/>
        </w:rPr>
        <w:t>months (</w:t>
      </w:r>
      <w:r w:rsidRPr="000F4B7F" w:rsidR="00AC0BAB">
        <w:rPr>
          <w:rFonts w:ascii="Times New Roman" w:hAnsi="Times New Roman" w:cs="Times New Roman"/>
          <w:kern w:val="0"/>
          <w:sz w:val="24"/>
          <w:szCs w:val="24"/>
        </w:rPr>
        <w:t>β</w:t>
      </w:r>
      <w:r w:rsidRPr="000F4B7F" w:rsidR="00AC0BAB">
        <w:rPr>
          <w:rFonts w:ascii="Times New Roman" w:hAnsi="Times New Roman" w:cs="Times New Roman"/>
          <w:sz w:val="24"/>
          <w:szCs w:val="24"/>
        </w:rPr>
        <w:t>=-0.17 (95% CI=-0.39, 0.05),</w:t>
      </w:r>
      <w:r w:rsidRPr="000F4B7F" w:rsidR="00AC0BAB">
        <w:rPr>
          <w:rFonts w:ascii="Times New Roman" w:hAnsi="Times New Roman" w:cs="Times New Roman"/>
          <w:kern w:val="0"/>
          <w:sz w:val="24"/>
          <w:szCs w:val="24"/>
        </w:rPr>
        <w:t xml:space="preserve"> p≤0.1)</w:t>
      </w:r>
      <w:r w:rsidRPr="000F4B7F">
        <w:rPr>
          <w:rFonts w:ascii="Times New Roman" w:hAnsi="Times New Roman" w:cs="Times New Roman"/>
          <w:sz w:val="24"/>
          <w:szCs w:val="24"/>
        </w:rPr>
        <w:t>. In contrast, at twelve months, conduct problems increased in the intervention group</w:t>
      </w:r>
      <w:r w:rsidRPr="000F4B7F" w:rsidR="00AC0BAB">
        <w:rPr>
          <w:rFonts w:ascii="Times New Roman" w:hAnsi="Times New Roman" w:cs="Times New Roman"/>
          <w:sz w:val="24"/>
          <w:szCs w:val="24"/>
        </w:rPr>
        <w:t xml:space="preserve"> (</w:t>
      </w:r>
      <w:r w:rsidRPr="000F4B7F" w:rsidR="00AC0BAB">
        <w:rPr>
          <w:rFonts w:ascii="Times New Roman" w:hAnsi="Times New Roman" w:cs="Times New Roman"/>
          <w:kern w:val="0"/>
          <w:sz w:val="24"/>
          <w:szCs w:val="24"/>
        </w:rPr>
        <w:t>β</w:t>
      </w:r>
      <w:r w:rsidRPr="000F4B7F" w:rsidR="00AC0BAB">
        <w:rPr>
          <w:rFonts w:ascii="Times New Roman" w:hAnsi="Times New Roman" w:cs="Times New Roman"/>
          <w:sz w:val="24"/>
          <w:szCs w:val="24"/>
        </w:rPr>
        <w:t>=1.16 (95% CI=-0.10, 2.41),</w:t>
      </w:r>
      <w:r w:rsidRPr="000F4B7F" w:rsidR="00AC0BAB">
        <w:rPr>
          <w:rFonts w:ascii="Times New Roman" w:hAnsi="Times New Roman" w:cs="Times New Roman"/>
          <w:kern w:val="0"/>
          <w:sz w:val="24"/>
          <w:szCs w:val="24"/>
        </w:rPr>
        <w:t xml:space="preserve"> p≤0.1)</w:t>
      </w:r>
      <w:r w:rsidRPr="000F4B7F">
        <w:rPr>
          <w:rFonts w:ascii="Times New Roman" w:hAnsi="Times New Roman" w:cs="Times New Roman"/>
          <w:sz w:val="24"/>
          <w:szCs w:val="24"/>
        </w:rPr>
        <w:t xml:space="preserve">. Hyperactive behaviour was significantly higher in boys but no interaction was </w:t>
      </w:r>
      <w:r w:rsidRPr="000F4B7F">
        <w:rPr>
          <w:rFonts w:ascii="Times New Roman" w:hAnsi="Times New Roman" w:cs="Times New Roman"/>
          <w:sz w:val="24"/>
          <w:szCs w:val="24"/>
        </w:rPr>
        <w:lastRenderedPageBreak/>
        <w:t>found between sex and group, whereas</w:t>
      </w:r>
      <w:r w:rsidRPr="000F4B7F" w:rsidR="00CB1C32">
        <w:rPr>
          <w:rFonts w:ascii="Times New Roman" w:hAnsi="Times New Roman" w:cs="Times New Roman"/>
          <w:sz w:val="24"/>
          <w:szCs w:val="24"/>
        </w:rPr>
        <w:t xml:space="preserve"> whilst</w:t>
      </w:r>
      <w:r w:rsidRPr="000F4B7F">
        <w:rPr>
          <w:rFonts w:ascii="Times New Roman" w:hAnsi="Times New Roman" w:cs="Times New Roman"/>
          <w:sz w:val="24"/>
          <w:szCs w:val="24"/>
        </w:rPr>
        <w:t xml:space="preserve"> there was no sex difference in self-injury/stereotypic behaviours</w:t>
      </w:r>
      <w:r w:rsidRPr="000F4B7F" w:rsidR="00CB1C32">
        <w:rPr>
          <w:rFonts w:ascii="Times New Roman" w:hAnsi="Times New Roman" w:cs="Times New Roman"/>
          <w:sz w:val="24"/>
          <w:szCs w:val="24"/>
        </w:rPr>
        <w:t>,</w:t>
      </w:r>
      <w:r w:rsidRPr="000F4B7F">
        <w:rPr>
          <w:rFonts w:ascii="Times New Roman" w:hAnsi="Times New Roman" w:cs="Times New Roman"/>
          <w:sz w:val="24"/>
          <w:szCs w:val="24"/>
        </w:rPr>
        <w:t xml:space="preserve"> there was a significant interaction between sex and group</w:t>
      </w:r>
      <w:r w:rsidRPr="000F4B7F" w:rsidR="00CB1C32">
        <w:rPr>
          <w:rFonts w:ascii="Times New Roman" w:hAnsi="Times New Roman" w:cs="Times New Roman"/>
          <w:sz w:val="24"/>
          <w:szCs w:val="24"/>
        </w:rPr>
        <w:t>,</w:t>
      </w:r>
      <w:r w:rsidRPr="000F4B7F">
        <w:rPr>
          <w:rFonts w:ascii="Times New Roman" w:hAnsi="Times New Roman" w:cs="Times New Roman"/>
          <w:sz w:val="24"/>
          <w:szCs w:val="24"/>
        </w:rPr>
        <w:t xml:space="preserve"> indicating that the intervention demonstrated a greater effect on this behavioural item in boys.</w:t>
      </w:r>
    </w:p>
    <w:p w:rsidRPr="000F4B7F" w:rsidR="004356BA" w:rsidP="007E6933" w:rsidRDefault="004356BA">
      <w:pPr>
        <w:pStyle w:val="NoSpacing"/>
        <w:spacing w:line="480" w:lineRule="auto"/>
        <w:jc w:val="both"/>
        <w:rPr>
          <w:rFonts w:ascii="Times New Roman" w:hAnsi="Times New Roman" w:cs="Times New Roman"/>
          <w:b/>
          <w:sz w:val="24"/>
          <w:szCs w:val="24"/>
        </w:rPr>
      </w:pPr>
    </w:p>
    <w:p w:rsidRPr="000F4B7F" w:rsidR="000B3098" w:rsidP="007E6933" w:rsidRDefault="000B3098">
      <w:pPr>
        <w:pStyle w:val="NoSpacing"/>
        <w:spacing w:line="480" w:lineRule="auto"/>
        <w:jc w:val="both"/>
        <w:rPr>
          <w:rFonts w:ascii="Times New Roman" w:hAnsi="Times New Roman" w:cs="Times New Roman"/>
          <w:b/>
          <w:sz w:val="24"/>
          <w:szCs w:val="24"/>
        </w:rPr>
      </w:pPr>
      <w:r w:rsidRPr="000F4B7F">
        <w:rPr>
          <w:rFonts w:ascii="Times New Roman" w:hAnsi="Times New Roman" w:cs="Times New Roman"/>
          <w:b/>
          <w:sz w:val="24"/>
          <w:szCs w:val="24"/>
        </w:rPr>
        <w:t>Discussion</w:t>
      </w:r>
    </w:p>
    <w:p w:rsidRPr="000F4B7F" w:rsidR="008B6C86" w:rsidP="007E6933" w:rsidRDefault="000B3098">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The present study</w:t>
      </w:r>
      <w:r w:rsidRPr="000F4B7F" w:rsidR="008B6C86">
        <w:rPr>
          <w:rFonts w:ascii="Times New Roman" w:hAnsi="Times New Roman" w:cs="Times New Roman"/>
          <w:sz w:val="24"/>
          <w:szCs w:val="24"/>
        </w:rPr>
        <w:t>, which</w:t>
      </w:r>
      <w:r w:rsidRPr="000F4B7F">
        <w:rPr>
          <w:rFonts w:ascii="Times New Roman" w:hAnsi="Times New Roman" w:cs="Times New Roman"/>
          <w:sz w:val="24"/>
          <w:szCs w:val="24"/>
        </w:rPr>
        <w:t xml:space="preserve"> investigated the effectiveness of </w:t>
      </w:r>
      <w:r w:rsidRPr="000F4B7F" w:rsidR="00772A22">
        <w:rPr>
          <w:rFonts w:ascii="Times New Roman" w:hAnsi="Times New Roman" w:cs="Times New Roman"/>
          <w:sz w:val="24"/>
          <w:szCs w:val="24"/>
        </w:rPr>
        <w:t>a novel, school-based, military-</w:t>
      </w:r>
      <w:r w:rsidRPr="000F4B7F">
        <w:rPr>
          <w:rFonts w:ascii="Times New Roman" w:hAnsi="Times New Roman" w:cs="Times New Roman"/>
          <w:sz w:val="24"/>
          <w:szCs w:val="24"/>
        </w:rPr>
        <w:t>ethos, physical activity intervention in primary</w:t>
      </w:r>
      <w:r w:rsidRPr="000F4B7F" w:rsidR="008B6C86">
        <w:rPr>
          <w:rFonts w:ascii="Times New Roman" w:hAnsi="Times New Roman" w:cs="Times New Roman"/>
          <w:sz w:val="24"/>
          <w:szCs w:val="24"/>
        </w:rPr>
        <w:t xml:space="preserve"> and secondary school children, demonstrated significant improvements in educational </w:t>
      </w:r>
      <w:r w:rsidRPr="000F4B7F" w:rsidR="001E4222">
        <w:rPr>
          <w:rFonts w:ascii="Times New Roman" w:hAnsi="Times New Roman" w:cs="Times New Roman"/>
          <w:sz w:val="24"/>
          <w:szCs w:val="24"/>
        </w:rPr>
        <w:t xml:space="preserve">engagement and </w:t>
      </w:r>
      <w:r w:rsidRPr="000F4B7F" w:rsidR="008B6C86">
        <w:rPr>
          <w:rFonts w:ascii="Times New Roman" w:hAnsi="Times New Roman" w:cs="Times New Roman"/>
          <w:sz w:val="24"/>
          <w:szCs w:val="24"/>
        </w:rPr>
        <w:t xml:space="preserve">attainment up to six months. Furthermore, the intervention was associated with concomitant beneficial changes in both positive social and problem behaviours at all time-points throughout the study. </w:t>
      </w:r>
      <w:r w:rsidRPr="000F4B7F" w:rsidR="0079047F">
        <w:rPr>
          <w:rFonts w:ascii="Times New Roman" w:hAnsi="Times New Roman" w:cs="Times New Roman"/>
          <w:sz w:val="24"/>
          <w:szCs w:val="24"/>
        </w:rPr>
        <w:t>Pertinently, these findings were largely independent of school type (</w:t>
      </w:r>
      <w:r w:rsidRPr="000F4B7F" w:rsidR="000A0AC8">
        <w:rPr>
          <w:rFonts w:ascii="Times New Roman" w:hAnsi="Times New Roman" w:cs="Times New Roman"/>
          <w:sz w:val="24"/>
          <w:szCs w:val="24"/>
        </w:rPr>
        <w:t xml:space="preserve">i.e. </w:t>
      </w:r>
      <w:r w:rsidRPr="000F4B7F" w:rsidR="0079047F">
        <w:rPr>
          <w:rFonts w:ascii="Times New Roman" w:hAnsi="Times New Roman" w:cs="Times New Roman"/>
          <w:sz w:val="24"/>
          <w:szCs w:val="24"/>
        </w:rPr>
        <w:t xml:space="preserve">primary </w:t>
      </w:r>
      <w:r w:rsidRPr="000F4B7F" w:rsidR="000A0AC8">
        <w:rPr>
          <w:rFonts w:ascii="Times New Roman" w:hAnsi="Times New Roman" w:cs="Times New Roman"/>
          <w:sz w:val="24"/>
          <w:szCs w:val="24"/>
        </w:rPr>
        <w:t>or</w:t>
      </w:r>
      <w:r w:rsidRPr="000F4B7F" w:rsidR="0079047F">
        <w:rPr>
          <w:rFonts w:ascii="Times New Roman" w:hAnsi="Times New Roman" w:cs="Times New Roman"/>
          <w:sz w:val="24"/>
          <w:szCs w:val="24"/>
        </w:rPr>
        <w:t xml:space="preserve"> secondary </w:t>
      </w:r>
      <w:r w:rsidRPr="000F4B7F" w:rsidR="000A0AC8">
        <w:rPr>
          <w:rFonts w:ascii="Times New Roman" w:hAnsi="Times New Roman" w:cs="Times New Roman"/>
          <w:sz w:val="24"/>
          <w:szCs w:val="24"/>
        </w:rPr>
        <w:t>school) and participant sex, suggesting that the Commando Joe’s intervention represent</w:t>
      </w:r>
      <w:r w:rsidRPr="000F4B7F" w:rsidR="001E4222">
        <w:rPr>
          <w:rFonts w:ascii="Times New Roman" w:hAnsi="Times New Roman" w:cs="Times New Roman"/>
          <w:sz w:val="24"/>
          <w:szCs w:val="24"/>
        </w:rPr>
        <w:t>s</w:t>
      </w:r>
      <w:r w:rsidRPr="000F4B7F" w:rsidR="000A0AC8">
        <w:rPr>
          <w:rFonts w:ascii="Times New Roman" w:hAnsi="Times New Roman" w:cs="Times New Roman"/>
          <w:sz w:val="24"/>
          <w:szCs w:val="24"/>
        </w:rPr>
        <w:t xml:space="preserve"> an effective behavioural intervention for children and adolescents.</w:t>
      </w:r>
    </w:p>
    <w:p w:rsidRPr="000F4B7F" w:rsidR="00710C86" w:rsidP="007E6933" w:rsidRDefault="00710C86">
      <w:pPr>
        <w:pStyle w:val="NoSpacing"/>
        <w:spacing w:line="480" w:lineRule="auto"/>
        <w:jc w:val="both"/>
        <w:rPr>
          <w:rFonts w:ascii="Times New Roman" w:hAnsi="Times New Roman" w:cs="Times New Roman"/>
          <w:sz w:val="24"/>
          <w:szCs w:val="24"/>
        </w:rPr>
      </w:pPr>
    </w:p>
    <w:p w:rsidRPr="000F4B7F" w:rsidR="000A0AC8" w:rsidP="007E6933" w:rsidRDefault="000A0AC8">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Although numerous school-based physical activity interventions have been implemented, there remains a paucity of evidence regarding the efficacy of such interventions on en</w:t>
      </w:r>
      <w:r w:rsidRPr="000F4B7F" w:rsidR="00D35480">
        <w:rPr>
          <w:rFonts w:ascii="Times New Roman" w:hAnsi="Times New Roman" w:cs="Times New Roman"/>
          <w:sz w:val="24"/>
          <w:szCs w:val="24"/>
        </w:rPr>
        <w:t>hancing educational attainment as physical activity levels are commonly utilised as the primary outcome variable</w:t>
      </w:r>
      <w:r w:rsidRPr="000F4B7F" w:rsidR="00FF6BCD">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fldData xml:space="preserve">PEVuZE5vdGU+PENpdGU+PEF1dGhvcj5SaWRnZXJzPC9BdXRob3I+PFllYXI+MjAwNzwvWWVhcj48
UmVjTnVtPjgyNDQ8L1JlY051bT48RGlzcGxheVRleHQ+KDEwLCAxOCwgMjkpPC9EaXNwbGF5VGV4
dD48cmVjb3JkPjxyZWMtbnVtYmVyPjgyNDQ8L3JlYy1udW1iZXI+PGZvcmVpZ24ta2V5cz48a2V5
IGFwcD0iRU4iIGRiLWlkPSJ6MDl0OXN0MG9zd3BkeWVhOWVkdjJhZG5ldHZmMHRycGR3MHIiPjgy
NDQ8L2tleT48L2ZvcmVpZ24ta2V5cz48cmVmLXR5cGUgbmFtZT0iSm91cm5hbCBBcnRpY2xlIj4x
NzwvcmVmLXR5cGU+PGNvbnRyaWJ1dG9ycz48YXV0aG9ycz48YXV0aG9yPlJpZGdlcnMsIE4uIEQu
PC9hdXRob3I+PGF1dGhvcj5TdHJhdHRvbiwgRy48L2F1dGhvcj48YXV0aG9yPkZhaXJjbG91Z2gs
IFMuIEouPC9hdXRob3I+PGF1dGhvcj5Ud2lzaywgSi4gVy48L2F1dGhvcj48L2F1dGhvcnM+PC9j
b250cmlidXRvcnM+PGF1dGgtYWRkcmVzcz5SZXNlYXJjaCBJbnN0aXR1dGUgZm9yIFNwb3J0IGFu
ZCBFeGVyY2lzZSBTY2llbmNlcywgTGl2ZXJwb29sIEpvaG4gTW9vcmVzIFVuaXZlcnNpdHksIEhl
bnJ5IENvdHRvbiBDYW1wdXMsIDE1LTIxIFdlYnN0ZXIgU3RyZWV0LCBMaXZlcnBvb2wgTDMgMkVU
LCBVSy4gbi5yaWRnZXJzQGxqbXUuYWMudWs8L2F1dGgtYWRkcmVzcz48dGl0bGVzPjx0aXRsZT5M
b25nLXRlcm0gZWZmZWN0cyBvZiBhIHBsYXlncm91bmQgbWFya2luZ3MgYW5kIHBoeXNpY2FsIHN0
cnVjdHVyZXMgb24gY2hpbGRyZW4mYXBvcztzIHJlY2VzcyBwaHlzaWNhbCBhY3Rpdml0eSBsZXZl
bHM8L3RpdGxlPjxzZWNvbmRhcnktdGl0bGU+UHJldiBNZWQ8L3NlY29uZGFyeS10aXRsZT48L3Rp
dGxlcz48cGVyaW9kaWNhbD48ZnVsbC10aXRsZT5QcmV2IE1lZDwvZnVsbC10aXRsZT48L3Blcmlv
ZGljYWw+PHBhZ2VzPjM5My03PC9wYWdlcz48dm9sdW1lPjQ0PC92b2x1bWU+PG51bWJlcj41PC9u
dW1iZXI+PGVkaXRpb24+MjAwNy8wMy8wNjwvZWRpdGlvbj48a2V5d29yZHM+PGtleXdvcmQ+Q2hp
bGQ8L2tleXdvcmQ+PGtleXdvcmQ+RW5nbGFuZDwva2V5d29yZD48a2V5d29yZD4qRXhlcmNpc2U8
L2tleXdvcmQ+PGtleXdvcmQ+KkZhY2lsaXR5IERlc2lnbiBhbmQgQ29uc3RydWN0aW9uPC9rZXl3
b3JkPjxrZXl3b3JkPkZlbWFsZTwva2V5d29yZD48a2V5d29yZD5IdW1hbnM8L2tleXdvcmQ+PGtl
eXdvcmQ+TWFsZTwva2V5d29yZD48a2V5d29yZD5Nb3RpdmF0aW9uPC9rZXl3b3JkPjxrZXl3b3Jk
PipQbGF5IGFuZCBQbGF5dGhpbmdzPC9rZXl3b3JkPjxrZXl3b3JkPipTY2hvb2xzPC9rZXl3b3Jk
Pjwva2V5d29yZHM+PGRhdGVzPjx5ZWFyPjIwMDc8L3llYXI+PHB1Yi1kYXRlcz48ZGF0ZT5NYXk8
L2RhdGU+PC9wdWItZGF0ZXM+PC9kYXRlcz48aXNibj4wMDkxLTc0MzUgKFByaW50KSYjeEQ7MDA5
MS03NDM1IChMaW5raW5nKTwvaXNibj48YWNjZXNzaW9uLW51bT4xNzMzNTg5MTwvYWNjZXNzaW9u
LW51bT48dXJscz48cmVsYXRlZC11cmxzPjx1cmw+aHR0cDovL3d3dy5uY2JpLm5sbS5uaWguZ292
L2VudHJlei9xdWVyeS5mY2dpP2NtZD1SZXRyaWV2ZSZhbXA7ZGI9UHViTWVkJmFtcDtkb3B0PUNp
dGF0aW9uJmFtcDtsaXN0X3VpZHM9MTczMzU4OTE8L3VybD48L3JlbGF0ZWQtdXJscz48L3VybHM+
PGVsZWN0cm9uaWMtcmVzb3VyY2UtbnVtPlMwMDkxLTc0MzUoMDcpMDAwMzYtOSBbcGlpXSYjeEQ7
MTAuMTAxNi9qLnlwbWVkLjIwMDcuMDEuMDA5PC9lbGVjdHJvbmljLXJlc291cmNlLW51bT48bGFu
Z3VhZ2U+ZW5nPC9sYW5ndWFnZT48L3JlY29yZD48L0NpdGU+PENpdGU+PEF1dGhvcj5Hb3JlbHk8
L0F1dGhvcj48WWVhcj4yMDA5PC9ZZWFyPjxSZWNOdW0+ODI0NTwvUmVjTnVtPjxyZWNvcmQ+PHJl
Yy1udW1iZXI+ODI0NTwvcmVjLW51bWJlcj48Zm9yZWlnbi1rZXlzPjxrZXkgYXBwPSJFTiIgZGIt
aWQ9InowOXQ5c3Qwb3N3cGR5ZWE5ZWR2MmFkbmV0dmYwdHJwZHcwciI+ODI0NTwva2V5PjwvZm9y
ZWlnbi1rZXlzPjxyZWYtdHlwZSBuYW1lPSJKb3VybmFsIEFydGljbGUiPjE3PC9yZWYtdHlwZT48
Y29udHJpYnV0b3JzPjxhdXRob3JzPjxhdXRob3I+R29yZWx5LCBUcmlzaDwvYXV0aG9yPjxhdXRo
b3I+TmV2aWxsLCBNYXJ5PC9hdXRob3I+PGF1dGhvcj5Nb3JyaXMsIEpvaG48L2F1dGhvcj48YXV0
aG9yPlN0ZW5zZWwsIERhdmlkPC9hdXRob3I+PGF1dGhvcj5OZXZpbGwsIEFsYW48L2F1dGhvcj48
L2F1dGhvcnM+PC9jb250cmlidXRvcnM+PHRpdGxlcz48dGl0bGU+RWZmZWN0IG9mIGEgc2Nob29s
LWJhc2VkIGludGVydmVudGlvbiB0byBwcm9tb3RlIGhlYWx0aHkgbGlmZXN0eWxlcyBpbiA3LTEx
IHllYXIgb2xkIGNoaWxkcmVuPC90aXRsZT48c2Vjb25kYXJ5LXRpdGxlPkludGVybmF0aW9uYWwg
Sm91cm5hbCBvZiBCZWhhdmlvcmFsIE51dHJpdGlvbiBhbmQgUGh5c2ljYWwgQWN0aXZpdHk8L3Nl
Y29uZGFyeS10aXRsZT48L3RpdGxlcz48cGVyaW9kaWNhbD48ZnVsbC10aXRsZT5JbnRlcm5hdGlv
bmFsIEpvdXJuYWwgb2YgQmVoYXZpb3JhbCBOdXRyaXRpb24gYW5kIFBoeXNpY2FsIEFjdGl2aXR5
PC9mdWxsLXRpdGxlPjwvcGVyaW9kaWNhbD48cGFnZXM+NTwvcGFnZXM+PHZvbHVtZT42PC92b2x1
bWU+PG51bWJlcj4xPC9udW1iZXI+PGRhdGVzPjx5ZWFyPjIwMDk8L3llYXI+PC9kYXRlcz48aXNi
bj4xNDc5LTU4Njg8L2lzYm4+PGFjY2Vzc2lvbi1udW0+ZG9pOjEwLjExODYvMTQ3OS01ODY4LTYt
NTwvYWNjZXNzaW9uLW51bT48dXJscz48cmVsYXRlZC11cmxzPjx1cmw+aHR0cDovL3d3dy5pamJu
cGEub3JnL2NvbnRlbnQvNi8xLzU8L3VybD48L3JlbGF0ZWQtdXJscz48L3VybHM+PC9yZWNvcmQ+
PC9DaXRlPjxDaXRlPjxBdXRob3I+S3JpZW1sZXI8L0F1dGhvcj48WWVhcj4yMDEwPC9ZZWFyPjxS
ZWNOdW0+ODI5NjwvUmVjTnVtPjxyZWNvcmQ+PHJlYy1udW1iZXI+ODI5NjwvcmVjLW51bWJlcj48
Zm9yZWlnbi1rZXlzPjxrZXkgYXBwPSJFTiIgZGItaWQ9InowOXQ5c3Qwb3N3cGR5ZWE5ZWR2MmFk
bmV0dmYwdHJwZHcwciI+ODI5Njwva2V5PjwvZm9yZWlnbi1rZXlzPjxyZWYtdHlwZSBuYW1lPSJC
b29rIj42PC9yZWYtdHlwZT48Y29udHJpYnV0b3JzPjxhdXRob3JzPjxhdXRob3I+S3JpZW1sZXIs
IFN1c2k8L2F1dGhvcj48YXV0aG9yPlphaG5lciwgTHVrYXM8L2F1dGhvcj48YXV0aG9yPlNjaGlu
ZGxlciwgQ2hyaXN0aWFuPC9hdXRob3I+PGF1dGhvcj5NZXllciwgVXJzaW5hPC9hdXRob3I+PGF1
dGhvcj5IYXJ0bWFubiwgVGltPC9hdXRob3I+PGF1dGhvcj5IZWJlc3RyZWl0LCBIZWxnZTwvYXV0
aG9yPjxhdXRob3I+QnJ1bm5lci1MYSBSb2NjYSwgSGFucyBQZXRlcjwvYXV0aG9yPjxhdXRob3I+
dmFuIE1lY2hlbGVuLCBXaWxsZW08L2F1dGhvcj48YXV0aG9yPlB1ZGVyLCBKYXJkZW5hIEo8L2F1
dGhvcj48L2F1dGhvcnM+PC9jb250cmlidXRvcnM+PHRpdGxlcz48dGl0bGU+RWZmZWN0IG9mIHNj
aG9vbCBiYXNlZCBwaHlzaWNhbCBhY3Rpdml0eSBwcm9ncmFtbWUgKEtJU1MpIG9uIGZpdG5lc3Mg
YW5kIGFkaXBvc2l0eSBpbiBwcmltYXJ5IHNjaG9vbGNoaWxkcmVuOiBjbHVzdGVyIHJhbmRvbWlz
ZWQgY29udHJvbGxlZCB0cmlhbDwvdGl0bGU+PC90aXRsZXM+PHZvbHVtZT4zNDA8L3ZvbHVtZT48
ZGF0ZXM+PHllYXI+MjAxMDwveWVhcj48cHViLWRhdGVzPjxkYXRlPjIwMTAtMDItMjQgMDA6MDU6
MzU8L2RhdGU+PC9wdWItZGF0ZXM+PC9kYXRlcz48d29yay10eXBlPkpvdXJuYWwgQXJ0aWNsZTwv
d29yay10eXBlPjx1cmxzPjxyZWxhdGVkLXVybHM+PHVybD5odHRwOi8vd3d3LmJtai5jb20vYm1q
LzM0MC9ibWouYzc4NS5mdWxsLnBkZjwvdXJsPjwvcmVsYXRlZC11cmxzPjwvdXJscz48ZWxlY3Ry
b25pYy1yZXNvdXJjZS1udW0+MTAuMTEzNi9ibWouYzc4NTwvZWxlY3Ryb25pYy1yZXNvdXJjZS1u
dW0+PC9yZWNvcmQ+PC9DaXRlPjwvRW5kTm90ZT5=
</w:fldData>
        </w:fldChar>
      </w:r>
      <w:r w:rsidRPr="000F4B7F" w:rsidR="00D15FAD">
        <w:rPr>
          <w:rFonts w:ascii="Times New Roman" w:hAnsi="Times New Roman" w:cs="Times New Roman"/>
          <w:sz w:val="24"/>
          <w:szCs w:val="24"/>
        </w:rPr>
        <w:instrText xml:space="preserve"> ADDIN EN.CITE </w:instrText>
      </w:r>
      <w:r w:rsidRPr="000F4B7F" w:rsidR="00D15FAD">
        <w:rPr>
          <w:rFonts w:ascii="Times New Roman" w:hAnsi="Times New Roman" w:cs="Times New Roman"/>
          <w:sz w:val="24"/>
          <w:szCs w:val="24"/>
        </w:rPr>
        <w:fldChar w:fldCharType="begin">
          <w:fldData xml:space="preserve">PEVuZE5vdGU+PENpdGU+PEF1dGhvcj5SaWRnZXJzPC9BdXRob3I+PFllYXI+MjAwNzwvWWVhcj48
UmVjTnVtPjgyNDQ8L1JlY051bT48RGlzcGxheVRleHQ+KDEwLCAxOCwgMjkpPC9EaXNwbGF5VGV4
dD48cmVjb3JkPjxyZWMtbnVtYmVyPjgyNDQ8L3JlYy1udW1iZXI+PGZvcmVpZ24ta2V5cz48a2V5
IGFwcD0iRU4iIGRiLWlkPSJ6MDl0OXN0MG9zd3BkeWVhOWVkdjJhZG5ldHZmMHRycGR3MHIiPjgy
NDQ8L2tleT48L2ZvcmVpZ24ta2V5cz48cmVmLXR5cGUgbmFtZT0iSm91cm5hbCBBcnRpY2xlIj4x
NzwvcmVmLXR5cGU+PGNvbnRyaWJ1dG9ycz48YXV0aG9ycz48YXV0aG9yPlJpZGdlcnMsIE4uIEQu
PC9hdXRob3I+PGF1dGhvcj5TdHJhdHRvbiwgRy48L2F1dGhvcj48YXV0aG9yPkZhaXJjbG91Z2gs
IFMuIEouPC9hdXRob3I+PGF1dGhvcj5Ud2lzaywgSi4gVy48L2F1dGhvcj48L2F1dGhvcnM+PC9j
b250cmlidXRvcnM+PGF1dGgtYWRkcmVzcz5SZXNlYXJjaCBJbnN0aXR1dGUgZm9yIFNwb3J0IGFu
ZCBFeGVyY2lzZSBTY2llbmNlcywgTGl2ZXJwb29sIEpvaG4gTW9vcmVzIFVuaXZlcnNpdHksIEhl
bnJ5IENvdHRvbiBDYW1wdXMsIDE1LTIxIFdlYnN0ZXIgU3RyZWV0LCBMaXZlcnBvb2wgTDMgMkVU
LCBVSy4gbi5yaWRnZXJzQGxqbXUuYWMudWs8L2F1dGgtYWRkcmVzcz48dGl0bGVzPjx0aXRsZT5M
b25nLXRlcm0gZWZmZWN0cyBvZiBhIHBsYXlncm91bmQgbWFya2luZ3MgYW5kIHBoeXNpY2FsIHN0
cnVjdHVyZXMgb24gY2hpbGRyZW4mYXBvcztzIHJlY2VzcyBwaHlzaWNhbCBhY3Rpdml0eSBsZXZl
bHM8L3RpdGxlPjxzZWNvbmRhcnktdGl0bGU+UHJldiBNZWQ8L3NlY29uZGFyeS10aXRsZT48L3Rp
dGxlcz48cGVyaW9kaWNhbD48ZnVsbC10aXRsZT5QcmV2IE1lZDwvZnVsbC10aXRsZT48L3Blcmlv
ZGljYWw+PHBhZ2VzPjM5My03PC9wYWdlcz48dm9sdW1lPjQ0PC92b2x1bWU+PG51bWJlcj41PC9u
dW1iZXI+PGVkaXRpb24+MjAwNy8wMy8wNjwvZWRpdGlvbj48a2V5d29yZHM+PGtleXdvcmQ+Q2hp
bGQ8L2tleXdvcmQ+PGtleXdvcmQ+RW5nbGFuZDwva2V5d29yZD48a2V5d29yZD4qRXhlcmNpc2U8
L2tleXdvcmQ+PGtleXdvcmQ+KkZhY2lsaXR5IERlc2lnbiBhbmQgQ29uc3RydWN0aW9uPC9rZXl3
b3JkPjxrZXl3b3JkPkZlbWFsZTwva2V5d29yZD48a2V5d29yZD5IdW1hbnM8L2tleXdvcmQ+PGtl
eXdvcmQ+TWFsZTwva2V5d29yZD48a2V5d29yZD5Nb3RpdmF0aW9uPC9rZXl3b3JkPjxrZXl3b3Jk
PipQbGF5IGFuZCBQbGF5dGhpbmdzPC9rZXl3b3JkPjxrZXl3b3JkPipTY2hvb2xzPC9rZXl3b3Jk
Pjwva2V5d29yZHM+PGRhdGVzPjx5ZWFyPjIwMDc8L3llYXI+PHB1Yi1kYXRlcz48ZGF0ZT5NYXk8
L2RhdGU+PC9wdWItZGF0ZXM+PC9kYXRlcz48aXNibj4wMDkxLTc0MzUgKFByaW50KSYjeEQ7MDA5
MS03NDM1IChMaW5raW5nKTwvaXNibj48YWNjZXNzaW9uLW51bT4xNzMzNTg5MTwvYWNjZXNzaW9u
LW51bT48dXJscz48cmVsYXRlZC11cmxzPjx1cmw+aHR0cDovL3d3dy5uY2JpLm5sbS5uaWguZ292
L2VudHJlei9xdWVyeS5mY2dpP2NtZD1SZXRyaWV2ZSZhbXA7ZGI9UHViTWVkJmFtcDtkb3B0PUNp
dGF0aW9uJmFtcDtsaXN0X3VpZHM9MTczMzU4OTE8L3VybD48L3JlbGF0ZWQtdXJscz48L3VybHM+
PGVsZWN0cm9uaWMtcmVzb3VyY2UtbnVtPlMwMDkxLTc0MzUoMDcpMDAwMzYtOSBbcGlpXSYjeEQ7
MTAuMTAxNi9qLnlwbWVkLjIwMDcuMDEuMDA5PC9lbGVjdHJvbmljLXJlc291cmNlLW51bT48bGFu
Z3VhZ2U+ZW5nPC9sYW5ndWFnZT48L3JlY29yZD48L0NpdGU+PENpdGU+PEF1dGhvcj5Hb3JlbHk8
L0F1dGhvcj48WWVhcj4yMDA5PC9ZZWFyPjxSZWNOdW0+ODI0NTwvUmVjTnVtPjxyZWNvcmQ+PHJl
Yy1udW1iZXI+ODI0NTwvcmVjLW51bWJlcj48Zm9yZWlnbi1rZXlzPjxrZXkgYXBwPSJFTiIgZGIt
aWQ9InowOXQ5c3Qwb3N3cGR5ZWE5ZWR2MmFkbmV0dmYwdHJwZHcwciI+ODI0NTwva2V5PjwvZm9y
ZWlnbi1rZXlzPjxyZWYtdHlwZSBuYW1lPSJKb3VybmFsIEFydGljbGUiPjE3PC9yZWYtdHlwZT48
Y29udHJpYnV0b3JzPjxhdXRob3JzPjxhdXRob3I+R29yZWx5LCBUcmlzaDwvYXV0aG9yPjxhdXRo
b3I+TmV2aWxsLCBNYXJ5PC9hdXRob3I+PGF1dGhvcj5Nb3JyaXMsIEpvaG48L2F1dGhvcj48YXV0
aG9yPlN0ZW5zZWwsIERhdmlkPC9hdXRob3I+PGF1dGhvcj5OZXZpbGwsIEFsYW48L2F1dGhvcj48
L2F1dGhvcnM+PC9jb250cmlidXRvcnM+PHRpdGxlcz48dGl0bGU+RWZmZWN0IG9mIGEgc2Nob29s
LWJhc2VkIGludGVydmVudGlvbiB0byBwcm9tb3RlIGhlYWx0aHkgbGlmZXN0eWxlcyBpbiA3LTEx
IHllYXIgb2xkIGNoaWxkcmVuPC90aXRsZT48c2Vjb25kYXJ5LXRpdGxlPkludGVybmF0aW9uYWwg
Sm91cm5hbCBvZiBCZWhhdmlvcmFsIE51dHJpdGlvbiBhbmQgUGh5c2ljYWwgQWN0aXZpdHk8L3Nl
Y29uZGFyeS10aXRsZT48L3RpdGxlcz48cGVyaW9kaWNhbD48ZnVsbC10aXRsZT5JbnRlcm5hdGlv
bmFsIEpvdXJuYWwgb2YgQmVoYXZpb3JhbCBOdXRyaXRpb24gYW5kIFBoeXNpY2FsIEFjdGl2aXR5
PC9mdWxsLXRpdGxlPjwvcGVyaW9kaWNhbD48cGFnZXM+NTwvcGFnZXM+PHZvbHVtZT42PC92b2x1
bWU+PG51bWJlcj4xPC9udW1iZXI+PGRhdGVzPjx5ZWFyPjIwMDk8L3llYXI+PC9kYXRlcz48aXNi
bj4xNDc5LTU4Njg8L2lzYm4+PGFjY2Vzc2lvbi1udW0+ZG9pOjEwLjExODYvMTQ3OS01ODY4LTYt
NTwvYWNjZXNzaW9uLW51bT48dXJscz48cmVsYXRlZC11cmxzPjx1cmw+aHR0cDovL3d3dy5pamJu
cGEub3JnL2NvbnRlbnQvNi8xLzU8L3VybD48L3JlbGF0ZWQtdXJscz48L3VybHM+PC9yZWNvcmQ+
PC9DaXRlPjxDaXRlPjxBdXRob3I+S3JpZW1sZXI8L0F1dGhvcj48WWVhcj4yMDEwPC9ZZWFyPjxS
ZWNOdW0+ODI5NjwvUmVjTnVtPjxyZWNvcmQ+PHJlYy1udW1iZXI+ODI5NjwvcmVjLW51bWJlcj48
Zm9yZWlnbi1rZXlzPjxrZXkgYXBwPSJFTiIgZGItaWQ9InowOXQ5c3Qwb3N3cGR5ZWE5ZWR2MmFk
bmV0dmYwdHJwZHcwciI+ODI5Njwva2V5PjwvZm9yZWlnbi1rZXlzPjxyZWYtdHlwZSBuYW1lPSJC
b29rIj42PC9yZWYtdHlwZT48Y29udHJpYnV0b3JzPjxhdXRob3JzPjxhdXRob3I+S3JpZW1sZXIs
IFN1c2k8L2F1dGhvcj48YXV0aG9yPlphaG5lciwgTHVrYXM8L2F1dGhvcj48YXV0aG9yPlNjaGlu
ZGxlciwgQ2hyaXN0aWFuPC9hdXRob3I+PGF1dGhvcj5NZXllciwgVXJzaW5hPC9hdXRob3I+PGF1
dGhvcj5IYXJ0bWFubiwgVGltPC9hdXRob3I+PGF1dGhvcj5IZWJlc3RyZWl0LCBIZWxnZTwvYXV0
aG9yPjxhdXRob3I+QnJ1bm5lci1MYSBSb2NjYSwgSGFucyBQZXRlcjwvYXV0aG9yPjxhdXRob3I+
dmFuIE1lY2hlbGVuLCBXaWxsZW08L2F1dGhvcj48YXV0aG9yPlB1ZGVyLCBKYXJkZW5hIEo8L2F1
dGhvcj48L2F1dGhvcnM+PC9jb250cmlidXRvcnM+PHRpdGxlcz48dGl0bGU+RWZmZWN0IG9mIHNj
aG9vbCBiYXNlZCBwaHlzaWNhbCBhY3Rpdml0eSBwcm9ncmFtbWUgKEtJU1MpIG9uIGZpdG5lc3Mg
YW5kIGFkaXBvc2l0eSBpbiBwcmltYXJ5IHNjaG9vbGNoaWxkcmVuOiBjbHVzdGVyIHJhbmRvbWlz
ZWQgY29udHJvbGxlZCB0cmlhbDwvdGl0bGU+PC90aXRsZXM+PHZvbHVtZT4zNDA8L3ZvbHVtZT48
ZGF0ZXM+PHllYXI+MjAxMDwveWVhcj48cHViLWRhdGVzPjxkYXRlPjIwMTAtMDItMjQgMDA6MDU6
MzU8L2RhdGU+PC9wdWItZGF0ZXM+PC9kYXRlcz48d29yay10eXBlPkpvdXJuYWwgQXJ0aWNsZTwv
d29yay10eXBlPjx1cmxzPjxyZWxhdGVkLXVybHM+PHVybD5odHRwOi8vd3d3LmJtai5jb20vYm1q
LzM0MC9ibWouYzc4NS5mdWxsLnBkZjwvdXJsPjwvcmVsYXRlZC11cmxzPjwvdXJscz48ZWxlY3Ry
b25pYy1yZXNvdXJjZS1udW0+MTAuMTEzNi9ibWouYzc4NTwvZWxlY3Ryb25pYy1yZXNvdXJjZS1u
dW0+PC9yZWNvcmQ+PC9DaXRlPjwvRW5kTm90ZT5=
</w:fldData>
        </w:fldChar>
      </w:r>
      <w:r w:rsidRPr="000F4B7F" w:rsidR="00D15FAD">
        <w:rPr>
          <w:rFonts w:ascii="Times New Roman" w:hAnsi="Times New Roman" w:cs="Times New Roman"/>
          <w:sz w:val="24"/>
          <w:szCs w:val="24"/>
        </w:rPr>
        <w:instrText xml:space="preserve"> ADDIN EN.CITE.DATA </w:instrText>
      </w:r>
      <w:r w:rsidRPr="000F4B7F" w:rsidR="00D15FAD">
        <w:rPr>
          <w:rFonts w:ascii="Times New Roman" w:hAnsi="Times New Roman" w:cs="Times New Roman"/>
          <w:sz w:val="24"/>
          <w:szCs w:val="24"/>
        </w:rPr>
      </w:r>
      <w:r w:rsidRPr="000F4B7F" w:rsidR="00D15FAD">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Gorely, 2009 #8245" w:history="1" w:anchor="_ENREF_10">
        <w:r w:rsidRPr="000F4B7F" w:rsidR="000F4B7F">
          <w:rPr>
            <w:rFonts w:ascii="Times New Roman" w:hAnsi="Times New Roman" w:cs="Times New Roman"/>
            <w:noProof/>
            <w:sz w:val="24"/>
            <w:szCs w:val="24"/>
          </w:rPr>
          <w:t>10</w:t>
        </w:r>
      </w:hyperlink>
      <w:r w:rsidRPr="000F4B7F" w:rsidR="00D15FAD">
        <w:rPr>
          <w:rFonts w:ascii="Times New Roman" w:hAnsi="Times New Roman" w:cs="Times New Roman"/>
          <w:noProof/>
          <w:sz w:val="24"/>
          <w:szCs w:val="24"/>
        </w:rPr>
        <w:t xml:space="preserve">, </w:t>
      </w:r>
      <w:hyperlink w:tooltip="Kriemler, 2010 #8296" w:history="1" w:anchor="_ENREF_18">
        <w:r w:rsidRPr="000F4B7F" w:rsidR="000F4B7F">
          <w:rPr>
            <w:rFonts w:ascii="Times New Roman" w:hAnsi="Times New Roman" w:cs="Times New Roman"/>
            <w:noProof/>
            <w:sz w:val="24"/>
            <w:szCs w:val="24"/>
          </w:rPr>
          <w:t>18</w:t>
        </w:r>
      </w:hyperlink>
      <w:r w:rsidRPr="000F4B7F" w:rsidR="00D15FAD">
        <w:rPr>
          <w:rFonts w:ascii="Times New Roman" w:hAnsi="Times New Roman" w:cs="Times New Roman"/>
          <w:noProof/>
          <w:sz w:val="24"/>
          <w:szCs w:val="24"/>
        </w:rPr>
        <w:t xml:space="preserve">, </w:t>
      </w:r>
      <w:hyperlink w:tooltip="Ridgers, 2007 #8244" w:history="1" w:anchor="_ENREF_29">
        <w:r w:rsidRPr="000F4B7F" w:rsidR="000F4B7F">
          <w:rPr>
            <w:rFonts w:ascii="Times New Roman" w:hAnsi="Times New Roman" w:cs="Times New Roman"/>
            <w:noProof/>
            <w:sz w:val="24"/>
            <w:szCs w:val="24"/>
          </w:rPr>
          <w:t>29</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D35480">
        <w:rPr>
          <w:rFonts w:ascii="Times New Roman" w:hAnsi="Times New Roman" w:cs="Times New Roman"/>
          <w:sz w:val="24"/>
          <w:szCs w:val="24"/>
        </w:rPr>
        <w:t xml:space="preserve">. </w:t>
      </w:r>
      <w:r w:rsidRPr="000F4B7F" w:rsidR="0089017C">
        <w:rPr>
          <w:rFonts w:ascii="Times New Roman" w:hAnsi="Times New Roman" w:cs="Times New Roman"/>
          <w:sz w:val="24"/>
          <w:szCs w:val="24"/>
        </w:rPr>
        <w:t xml:space="preserve">Nonetheless, the present findings with regard to educational attainment are largely in accord with the limited evidence available </w:t>
      </w:r>
      <w:r w:rsidRPr="000F4B7F" w:rsidR="00995245">
        <w:rPr>
          <w:rFonts w:ascii="Times New Roman" w:hAnsi="Times New Roman" w:cs="Times New Roman"/>
          <w:sz w:val="24"/>
          <w:szCs w:val="24"/>
        </w:rPr>
        <w:fldChar w:fldCharType="begin">
          <w:fldData xml:space="preserve">PEVuZE5vdGU+PENpdGU+PEF1dGhvcj5Eb25uZWxseTwvQXV0aG9yPjxZZWFyPjIwMTE8L1llYXI+
PFJlY051bT44MjI5PC9SZWNOdW0+PERpc3BsYXlUZXh0PigzLCA2LCAyMik8L0Rpc3BsYXlUZXh0
PjxyZWNvcmQ+PHJlYy1udW1iZXI+ODIyOTwvcmVjLW51bWJlcj48Zm9yZWlnbi1rZXlzPjxrZXkg
YXBwPSJFTiIgZGItaWQ9InowOXQ5c3Qwb3N3cGR5ZWE5ZWR2MmFkbmV0dmYwdHJwZHcwciI+ODIy
OTwva2V5PjwvZm9yZWlnbi1rZXlzPjxyZWYtdHlwZSBuYW1lPSJKb3VybmFsIEFydGljbGUiPjE3
PC9yZWYtdHlwZT48Y29udHJpYnV0b3JzPjxhdXRob3JzPjxhdXRob3I+RG9ubmVsbHksIEouIEUu
PC9hdXRob3I+PGF1dGhvcj5MYW1ib3VybmUsIEsuPC9hdXRob3I+PC9hdXRob3JzPjwvY29udHJp
YnV0b3JzPjxhdXRoLWFkZHJlc3M+RW5lcmd5IEJhbGFuY2UgTGFib3JhdG9yeSAmYW1wOyBDZW50
ZXIgZm9yIFBoeXNpY2FsIEFjdGl2aXR5ICZhbXA7IFdlaWdodCBNYW5hZ2VtZW50LCBVbml2ZXJz
aXR5IG9mIEthbnNhcywgTGF3cmVuY2UsIEtTIDY2MDQ1LCBVU0EuPC9hdXRoLWFkZHJlc3M+PHRp
dGxlcz48dGl0bGU+Q2xhc3Nyb29tLWJhc2VkIHBoeXNpY2FsIGFjdGl2aXR5LCBjb2duaXRpb24s
IGFuZCBhY2FkZW1pYyBhY2hpZXZlbWVudDwvdGl0bGU+PHNlY29uZGFyeS10aXRsZT5QcmV2IE1l
ZDwvc2Vjb25kYXJ5LXRpdGxlPjxhbHQtdGl0bGU+UHJldmVudGl2ZSBtZWRpY2luZTwvYWx0LXRp
dGxlPjwvdGl0bGVzPjxwZXJpb2RpY2FsPjxmdWxsLXRpdGxlPlByZXYgTWVkPC9mdWxsLXRpdGxl
PjwvcGVyaW9kaWNhbD48YWx0LXBlcmlvZGljYWw+PGZ1bGwtdGl0bGU+UHJldmVudGl2ZSBNZWRp
Y2luZTwvZnVsbC10aXRsZT48L2FsdC1wZXJpb2RpY2FsPjxwYWdlcz5TMzYtNDI8L3BhZ2VzPjx2
b2x1bWU+NTIgU3VwcGwgMTwvdm9sdW1lPjxlZGl0aW9uPjIwMTEvMDIvMDI8L2VkaXRpb24+PGtl
eXdvcmRzPjxrZXl3b3JkPkFkaXBvc2UgVGlzc3VlL3BoeXNpb2xvZ3k8L2tleXdvcmQ+PGtleXdv
cmQ+QWRvbGVzY2VudDwva2V5d29yZD48a2V5d29yZD4qQm9keSBNYXNzIEluZGV4PC9rZXl3b3Jk
PjxrZXl3b3JkPkNoaWxkPC9rZXl3b3JkPjxrZXl3b3JkPkNoaWxkLCBQcmVzY2hvb2w8L2tleXdv
cmQ+PGtleXdvcmQ+Q29nbml0aW9uLypwaHlzaW9sb2d5PC9rZXl3b3JkPjxrZXl3b3JkPipFZHVj
YXRpb25hbCBTdGF0dXM8L2tleXdvcmQ+PGtleXdvcmQ+RXhlcmNpc2UvKnBoeXNpb2xvZ3k8L2tl
eXdvcmQ+PGtleXdvcmQ+SHVtYW5zPC9rZXl3b3JkPjxrZXl3b3JkPk1vdG9yIEFjdGl2aXR5Lypw
aHlzaW9sb2d5PC9rZXl3b3JkPjxrZXl3b3JkPlBoeXNpY2FsIEVkdWNhdGlvbiBhbmQgVHJhaW5p
bmcvbWV0aG9kczwva2V5d29yZD48a2V5d29yZD5SYW5kb21pemVkIENvbnRyb2xsZWQgVHJpYWxz
IGFzIFRvcGljPC9rZXl3b3JkPjxrZXl3b3JkPlNjaG9vbHM8L2tleXdvcmQ+PC9rZXl3b3Jkcz48
ZGF0ZXM+PHllYXI+MjAxMTwveWVhcj48cHViLWRhdGVzPjxkYXRlPkp1bjwvZGF0ZT48L3B1Yi1k
YXRlcz48L2RhdGVzPjxpc2JuPjEwOTYtMDI2MCAoRWxlY3Ryb25pYykmI3hEOzAwOTEtNzQzNSAo
TGlua2luZyk8L2lzYm4+PGFjY2Vzc2lvbi1udW0+MjEyODE2NjY8L2FjY2Vzc2lvbi1udW0+PHdv
cmstdHlwZT5SZXZpZXc8L3dvcmstdHlwZT48dXJscz48cmVsYXRlZC11cmxzPjx1cmw+aHR0cDov
L3d3dy5uY2JpLm5sbS5uaWguZ292L3B1Ym1lZC8yMTI4MTY2NjwvdXJsPjwvcmVsYXRlZC11cmxz
PjwvdXJscz48ZWxlY3Ryb25pYy1yZXNvdXJjZS1udW0+MTAuMTAxNi9qLnlwbWVkLjIwMTEuMDEu
MDIxPC9lbGVjdHJvbmljLXJlc291cmNlLW51bT48bGFuZ3VhZ2U+ZW5nPC9sYW5ndWFnZT48L3Jl
Y29yZD48L0NpdGU+PENpdGU+PEF1dGhvcj5Cb290aDwvQXV0aG9yPjxZZWFyPjIwMTQ8L1llYXI+
PFJlY051bT44MjMyPC9SZWNOdW0+PHJlY29yZD48cmVjLW51bWJlcj44MjMyPC9yZWMtbnVtYmVy
Pjxmb3JlaWduLWtleXM+PGtleSBhcHA9IkVOIiBkYi1pZD0iejA5dDlzdDBvc3dwZHllYTllZHYy
YWRuZXR2ZjB0cnBkdzByIj44MjMyPC9rZXk+PC9mb3JlaWduLWtleXM+PHJlZi10eXBlIG5hbWU9
IkpvdXJuYWwgQXJ0aWNsZSI+MTc8L3JlZi10eXBlPjxjb250cmlidXRvcnM+PGF1dGhvcnM+PGF1
dGhvcj5Cb290aCwgSi4gTi48L2F1dGhvcj48YXV0aG9yPkxlYXJ5LCBTLiBELjwvYXV0aG9yPjxh
dXRob3I+Sm9pbnNvbiwgQy48L2F1dGhvcj48YXV0aG9yPk5lc3MsIEEuIFIuPC9hdXRob3I+PGF1
dGhvcj5Ub21wb3Jvd3NraSwgUC4gRC48L2F1dGhvcj48YXV0aG9yPkJveWxlLCBKLiBNLjwvYXV0
aG9yPjxhdXRob3I+UmVpbGx5LCBKLiBKLjwvYXV0aG9yPjwvYXV0aG9ycz48L2NvbnRyaWJ1dG9y
cz48YXV0aC1hZGRyZXNzPlNjaG9vbCBvZiBQc3ljaG9sb2dpY2FsIFNjaWVuY2VzIGFuZCBIZWFs
dGgsIFVuaXZlcnNpdHkgb2YgU3RyYXRoY2x5ZGUsICwgR2xhc2dvdywgVUsuPC9hdXRoLWFkZHJl
c3M+PHRpdGxlcz48dGl0bGU+QXNzb2NpYXRpb25zIGJldHdlZW4gb2JqZWN0aXZlbHkgbWVhc3Vy
ZWQgcGh5c2ljYWwgYWN0aXZpdHkgYW5kIGFjYWRlbWljIGF0dGFpbm1lbnQgaW4gYWRvbGVzY2Vu
dHMgZnJvbSBhIFVLIGNvaG9ydDwvdGl0bGU+PHNlY29uZGFyeS10aXRsZT5CciBKIFNwb3J0cyBN
ZWQ8L3NlY29uZGFyeS10aXRsZT48YWx0LXRpdGxlPkJyaXRpc2ggam91cm5hbCBvZiBzcG9ydHMg
bWVkaWNpbmU8L2FsdC10aXRsZT48L3RpdGxlcz48cGVyaW9kaWNhbD48ZnVsbC10aXRsZT5CciBK
IFNwb3J0cyBNZWQ8L2Z1bGwtdGl0bGU+PC9wZXJpb2RpY2FsPjxhbHQtcGVyaW9kaWNhbD48ZnVs
bC10aXRsZT5Ccml0aXNoIEpvdXJuYWwgb2YgU3BvcnRzIE1lZGljaW5lPC9mdWxsLXRpdGxlPjwv
YWx0LXBlcmlvZGljYWw+PHBhZ2VzPjI2NS03MDwvcGFnZXM+PHZvbHVtZT40ODwvdm9sdW1lPjxu
dW1iZXI+MzwvbnVtYmVyPjxlZGl0aW9uPjIwMTMvMTAvMjQ8L2VkaXRpb24+PGtleXdvcmRzPjxr
ZXl3b3JkPipBY2hpZXZlbWVudDwva2V5d29yZD48a2V5d29yZD5BZG9sZXNjZW50PC9rZXl3b3Jk
PjxrZXl3b3JkPkFnZSBGYWN0b3JzPC9rZXl3b3JkPjxrZXl3b3JkPkVkdWNhdGlvbmFsIFN0YXR1
czwva2V5d29yZD48a2V5d29yZD5FbmdsYW5kPC9rZXl3b3JkPjxrZXl3b3JkPkV4ZXJjaXNlLypw
c3ljaG9sb2d5PC9rZXl3b3JkPjxrZXl3b3JkPkZlbWFsZTwva2V5d29yZD48a2V5d29yZD5IdW1h
bnM8L2tleXdvcmQ+PGtleXdvcmQ+TG9uZ2l0dWRpbmFsIFN0dWRpZXM8L2tleXdvcmQ+PGtleXdv
cmQ+TWFsZTwva2V5d29yZD48a2V5d29yZD5UaW1lIEZhY3RvcnM8L2tleXdvcmQ+PC9rZXl3b3Jk
cz48ZGF0ZXM+PHllYXI+MjAxNDwveWVhcj48cHViLWRhdGVzPjxkYXRlPkZlYjwvZGF0ZT48L3B1
Yi1kYXRlcz48L2RhdGVzPjxpc2JuPjE0NzMtMDQ4MCAoRWxlY3Ryb25pYykmI3hEOzAzMDYtMzY3
NCAoTGlua2luZyk8L2lzYm4+PGFjY2Vzc2lvbi1udW0+MjQxNDkwOTc8L2FjY2Vzc2lvbi1udW0+
PHdvcmstdHlwZT5SZXNlYXJjaCBTdXBwb3J0LCBOb24tVS5TLiBHb3YmYXBvczt0PC93b3JrLXR5
cGU+PHVybHM+PHJlbGF0ZWQtdXJscz48dXJsPmh0dHA6Ly93d3cubmNiaS5ubG0ubmloLmdvdi9w
dWJtZWQvMjQxNDkwOTc8L3VybD48L3JlbGF0ZWQtdXJscz48L3VybHM+PGN1c3RvbTI+MzkxMzIx
NzwvY3VzdG9tMj48ZWxlY3Ryb25pYy1yZXNvdXJjZS1udW0+MTAuMTEzNi9ianNwb3J0cy0yMDEz
LTA5MjMzNDwvZWxlY3Ryb25pYy1yZXNvdXJjZS1udW0+PGxhbmd1YWdlPmVuZzwvbGFuZ3VhZ2U+
PC9yZWNvcmQ+PC9DaXRlPjxDaXRlPjxBdXRob3I+TWNDZWxsYW5kPC9BdXRob3I+PFllYXI+MjAx
NTwvWWVhcj48UmVjTnVtPjgyMzM8L1JlY051bT48cmVjb3JkPjxyZWMtbnVtYmVyPjgyMzM8L3Jl
Yy1udW1iZXI+PGZvcmVpZ24ta2V5cz48a2V5IGFwcD0iRU4iIGRiLWlkPSJ6MDl0OXN0MG9zd3Bk
eWVhOWVkdjJhZG5ldHZmMHRycGR3MHIiPjgyMzM8L2tleT48L2ZvcmVpZ24ta2V5cz48cmVmLXR5
cGUgbmFtZT0iSm91cm5hbCBBcnRpY2xlIj4xNzwvcmVmLXR5cGU+PGNvbnRyaWJ1dG9ycz48YXV0
aG9ycz48YXV0aG9yPk1jQ2VsbGFuZCwgRTwvYXV0aG9yPjxhdXRob3I+UGl0dCwgQTwvYXV0aG9y
PjxhdXRob3I+U3RlaW4sIEo8L2F1dGhvcj48L2F1dGhvcnM+PC9jb250cmlidXRvcnM+PHRpdGxl
cz48dGl0bGU+RW5oYW5jZWQgYWNhZGVtaWMgcGVyZm9ybWFuY2UgdXNpbmcgYSBub3ZlbCBjbGFz
c3Jvb20gcGh5c2ljYWwgYWN0aXZpdHkgaW50ZXJ2ZW50aW9uIHRvIGluY3JlYXNlIGF3YXJlbmVz
cywgYXR0ZW50aW9uIGFuZCBzZWxmLWNvbnRyb2w6IHB1dHRpbmcgZW1ib2RpZWQgY29nbml0aW9u
IGludG8gcHJhY3RpY2U8L3RpdGxlPjxzZWNvbmRhcnktdGl0bGU+SW1wcm92aW5nIFNjaG9vbHM8
L3NlY29uZGFyeS10aXRsZT48L3RpdGxlcz48cGVyaW9kaWNhbD48ZnVsbC10aXRsZT5JbXByb3Zp
bmcgU2Nob29sczwvZnVsbC10aXRsZT48L3BlcmlvZGljYWw+PHBhZ2VzPjgzLTEwMDwvcGFnZXM+
PHZvbHVtZT4xODwvdm9sdW1lPjxudW1iZXI+MTwvbnVtYmVyPjxzZWN0aW9uPjgzPC9zZWN0aW9u
PjxkYXRlcz48eWVhcj4yMDE1PC95ZWFyPjwvZGF0ZXM+PHVybHM+PC91cmxzPjwvcmVjb3JkPjwv
Q2l0ZT48L0VuZE5vdGU+AG==
</w:fldData>
        </w:fldChar>
      </w:r>
      <w:r w:rsidRPr="000F4B7F" w:rsidR="000F4B7F">
        <w:rPr>
          <w:rFonts w:ascii="Times New Roman" w:hAnsi="Times New Roman" w:cs="Times New Roman"/>
          <w:sz w:val="24"/>
          <w:szCs w:val="24"/>
        </w:rPr>
        <w:instrText xml:space="preserve"> ADDIN EN.CITE </w:instrText>
      </w:r>
      <w:r w:rsidRPr="000F4B7F" w:rsidR="000F4B7F">
        <w:rPr>
          <w:rFonts w:ascii="Times New Roman" w:hAnsi="Times New Roman" w:cs="Times New Roman"/>
          <w:sz w:val="24"/>
          <w:szCs w:val="24"/>
        </w:rPr>
        <w:fldChar w:fldCharType="begin">
          <w:fldData xml:space="preserve">PEVuZE5vdGU+PENpdGU+PEF1dGhvcj5Eb25uZWxseTwvQXV0aG9yPjxZZWFyPjIwMTE8L1llYXI+
PFJlY051bT44MjI5PC9SZWNOdW0+PERpc3BsYXlUZXh0PigzLCA2LCAyMik8L0Rpc3BsYXlUZXh0
PjxyZWNvcmQ+PHJlYy1udW1iZXI+ODIyOTwvcmVjLW51bWJlcj48Zm9yZWlnbi1rZXlzPjxrZXkg
YXBwPSJFTiIgZGItaWQ9InowOXQ5c3Qwb3N3cGR5ZWE5ZWR2MmFkbmV0dmYwdHJwZHcwciI+ODIy
OTwva2V5PjwvZm9yZWlnbi1rZXlzPjxyZWYtdHlwZSBuYW1lPSJKb3VybmFsIEFydGljbGUiPjE3
PC9yZWYtdHlwZT48Y29udHJpYnV0b3JzPjxhdXRob3JzPjxhdXRob3I+RG9ubmVsbHksIEouIEUu
PC9hdXRob3I+PGF1dGhvcj5MYW1ib3VybmUsIEsuPC9hdXRob3I+PC9hdXRob3JzPjwvY29udHJp
YnV0b3JzPjxhdXRoLWFkZHJlc3M+RW5lcmd5IEJhbGFuY2UgTGFib3JhdG9yeSAmYW1wOyBDZW50
ZXIgZm9yIFBoeXNpY2FsIEFjdGl2aXR5ICZhbXA7IFdlaWdodCBNYW5hZ2VtZW50LCBVbml2ZXJz
aXR5IG9mIEthbnNhcywgTGF3cmVuY2UsIEtTIDY2MDQ1LCBVU0EuPC9hdXRoLWFkZHJlc3M+PHRp
dGxlcz48dGl0bGU+Q2xhc3Nyb29tLWJhc2VkIHBoeXNpY2FsIGFjdGl2aXR5LCBjb2duaXRpb24s
IGFuZCBhY2FkZW1pYyBhY2hpZXZlbWVudDwvdGl0bGU+PHNlY29uZGFyeS10aXRsZT5QcmV2IE1l
ZDwvc2Vjb25kYXJ5LXRpdGxlPjxhbHQtdGl0bGU+UHJldmVudGl2ZSBtZWRpY2luZTwvYWx0LXRp
dGxlPjwvdGl0bGVzPjxwZXJpb2RpY2FsPjxmdWxsLXRpdGxlPlByZXYgTWVkPC9mdWxsLXRpdGxl
PjwvcGVyaW9kaWNhbD48YWx0LXBlcmlvZGljYWw+PGZ1bGwtdGl0bGU+UHJldmVudGl2ZSBNZWRp
Y2luZTwvZnVsbC10aXRsZT48L2FsdC1wZXJpb2RpY2FsPjxwYWdlcz5TMzYtNDI8L3BhZ2VzPjx2
b2x1bWU+NTIgU3VwcGwgMTwvdm9sdW1lPjxlZGl0aW9uPjIwMTEvMDIvMDI8L2VkaXRpb24+PGtl
eXdvcmRzPjxrZXl3b3JkPkFkaXBvc2UgVGlzc3VlL3BoeXNpb2xvZ3k8L2tleXdvcmQ+PGtleXdv
cmQ+QWRvbGVzY2VudDwva2V5d29yZD48a2V5d29yZD4qQm9keSBNYXNzIEluZGV4PC9rZXl3b3Jk
PjxrZXl3b3JkPkNoaWxkPC9rZXl3b3JkPjxrZXl3b3JkPkNoaWxkLCBQcmVzY2hvb2w8L2tleXdv
cmQ+PGtleXdvcmQ+Q29nbml0aW9uLypwaHlzaW9sb2d5PC9rZXl3b3JkPjxrZXl3b3JkPipFZHVj
YXRpb25hbCBTdGF0dXM8L2tleXdvcmQ+PGtleXdvcmQ+RXhlcmNpc2UvKnBoeXNpb2xvZ3k8L2tl
eXdvcmQ+PGtleXdvcmQ+SHVtYW5zPC9rZXl3b3JkPjxrZXl3b3JkPk1vdG9yIEFjdGl2aXR5Lypw
aHlzaW9sb2d5PC9rZXl3b3JkPjxrZXl3b3JkPlBoeXNpY2FsIEVkdWNhdGlvbiBhbmQgVHJhaW5p
bmcvbWV0aG9kczwva2V5d29yZD48a2V5d29yZD5SYW5kb21pemVkIENvbnRyb2xsZWQgVHJpYWxz
IGFzIFRvcGljPC9rZXl3b3JkPjxrZXl3b3JkPlNjaG9vbHM8L2tleXdvcmQ+PC9rZXl3b3Jkcz48
ZGF0ZXM+PHllYXI+MjAxMTwveWVhcj48cHViLWRhdGVzPjxkYXRlPkp1bjwvZGF0ZT48L3B1Yi1k
YXRlcz48L2RhdGVzPjxpc2JuPjEwOTYtMDI2MCAoRWxlY3Ryb25pYykmI3hEOzAwOTEtNzQzNSAo
TGlua2luZyk8L2lzYm4+PGFjY2Vzc2lvbi1udW0+MjEyODE2NjY8L2FjY2Vzc2lvbi1udW0+PHdv
cmstdHlwZT5SZXZpZXc8L3dvcmstdHlwZT48dXJscz48cmVsYXRlZC11cmxzPjx1cmw+aHR0cDov
L3d3dy5uY2JpLm5sbS5uaWguZ292L3B1Ym1lZC8yMTI4MTY2NjwvdXJsPjwvcmVsYXRlZC11cmxz
PjwvdXJscz48ZWxlY3Ryb25pYy1yZXNvdXJjZS1udW0+MTAuMTAxNi9qLnlwbWVkLjIwMTEuMDEu
MDIxPC9lbGVjdHJvbmljLXJlc291cmNlLW51bT48bGFuZ3VhZ2U+ZW5nPC9sYW5ndWFnZT48L3Jl
Y29yZD48L0NpdGU+PENpdGU+PEF1dGhvcj5Cb290aDwvQXV0aG9yPjxZZWFyPjIwMTQ8L1llYXI+
PFJlY051bT44MjMyPC9SZWNOdW0+PHJlY29yZD48cmVjLW51bWJlcj44MjMyPC9yZWMtbnVtYmVy
Pjxmb3JlaWduLWtleXM+PGtleSBhcHA9IkVOIiBkYi1pZD0iejA5dDlzdDBvc3dwZHllYTllZHYy
YWRuZXR2ZjB0cnBkdzByIj44MjMyPC9rZXk+PC9mb3JlaWduLWtleXM+PHJlZi10eXBlIG5hbWU9
IkpvdXJuYWwgQXJ0aWNsZSI+MTc8L3JlZi10eXBlPjxjb250cmlidXRvcnM+PGF1dGhvcnM+PGF1
dGhvcj5Cb290aCwgSi4gTi48L2F1dGhvcj48YXV0aG9yPkxlYXJ5LCBTLiBELjwvYXV0aG9yPjxh
dXRob3I+Sm9pbnNvbiwgQy48L2F1dGhvcj48YXV0aG9yPk5lc3MsIEEuIFIuPC9hdXRob3I+PGF1
dGhvcj5Ub21wb3Jvd3NraSwgUC4gRC48L2F1dGhvcj48YXV0aG9yPkJveWxlLCBKLiBNLjwvYXV0
aG9yPjxhdXRob3I+UmVpbGx5LCBKLiBKLjwvYXV0aG9yPjwvYXV0aG9ycz48L2NvbnRyaWJ1dG9y
cz48YXV0aC1hZGRyZXNzPlNjaG9vbCBvZiBQc3ljaG9sb2dpY2FsIFNjaWVuY2VzIGFuZCBIZWFs
dGgsIFVuaXZlcnNpdHkgb2YgU3RyYXRoY2x5ZGUsICwgR2xhc2dvdywgVUsuPC9hdXRoLWFkZHJl
c3M+PHRpdGxlcz48dGl0bGU+QXNzb2NpYXRpb25zIGJldHdlZW4gb2JqZWN0aXZlbHkgbWVhc3Vy
ZWQgcGh5c2ljYWwgYWN0aXZpdHkgYW5kIGFjYWRlbWljIGF0dGFpbm1lbnQgaW4gYWRvbGVzY2Vu
dHMgZnJvbSBhIFVLIGNvaG9ydDwvdGl0bGU+PHNlY29uZGFyeS10aXRsZT5CciBKIFNwb3J0cyBN
ZWQ8L3NlY29uZGFyeS10aXRsZT48YWx0LXRpdGxlPkJyaXRpc2ggam91cm5hbCBvZiBzcG9ydHMg
bWVkaWNpbmU8L2FsdC10aXRsZT48L3RpdGxlcz48cGVyaW9kaWNhbD48ZnVsbC10aXRsZT5CciBK
IFNwb3J0cyBNZWQ8L2Z1bGwtdGl0bGU+PC9wZXJpb2RpY2FsPjxhbHQtcGVyaW9kaWNhbD48ZnVs
bC10aXRsZT5Ccml0aXNoIEpvdXJuYWwgb2YgU3BvcnRzIE1lZGljaW5lPC9mdWxsLXRpdGxlPjwv
YWx0LXBlcmlvZGljYWw+PHBhZ2VzPjI2NS03MDwvcGFnZXM+PHZvbHVtZT40ODwvdm9sdW1lPjxu
dW1iZXI+MzwvbnVtYmVyPjxlZGl0aW9uPjIwMTMvMTAvMjQ8L2VkaXRpb24+PGtleXdvcmRzPjxr
ZXl3b3JkPipBY2hpZXZlbWVudDwva2V5d29yZD48a2V5d29yZD5BZG9sZXNjZW50PC9rZXl3b3Jk
PjxrZXl3b3JkPkFnZSBGYWN0b3JzPC9rZXl3b3JkPjxrZXl3b3JkPkVkdWNhdGlvbmFsIFN0YXR1
czwva2V5d29yZD48a2V5d29yZD5FbmdsYW5kPC9rZXl3b3JkPjxrZXl3b3JkPkV4ZXJjaXNlLypw
c3ljaG9sb2d5PC9rZXl3b3JkPjxrZXl3b3JkPkZlbWFsZTwva2V5d29yZD48a2V5d29yZD5IdW1h
bnM8L2tleXdvcmQ+PGtleXdvcmQ+TG9uZ2l0dWRpbmFsIFN0dWRpZXM8L2tleXdvcmQ+PGtleXdv
cmQ+TWFsZTwva2V5d29yZD48a2V5d29yZD5UaW1lIEZhY3RvcnM8L2tleXdvcmQ+PC9rZXl3b3Jk
cz48ZGF0ZXM+PHllYXI+MjAxNDwveWVhcj48cHViLWRhdGVzPjxkYXRlPkZlYjwvZGF0ZT48L3B1
Yi1kYXRlcz48L2RhdGVzPjxpc2JuPjE0NzMtMDQ4MCAoRWxlY3Ryb25pYykmI3hEOzAzMDYtMzY3
NCAoTGlua2luZyk8L2lzYm4+PGFjY2Vzc2lvbi1udW0+MjQxNDkwOTc8L2FjY2Vzc2lvbi1udW0+
PHdvcmstdHlwZT5SZXNlYXJjaCBTdXBwb3J0LCBOb24tVS5TLiBHb3YmYXBvczt0PC93b3JrLXR5
cGU+PHVybHM+PHJlbGF0ZWQtdXJscz48dXJsPmh0dHA6Ly93d3cubmNiaS5ubG0ubmloLmdvdi9w
dWJtZWQvMjQxNDkwOTc8L3VybD48L3JlbGF0ZWQtdXJscz48L3VybHM+PGN1c3RvbTI+MzkxMzIx
NzwvY3VzdG9tMj48ZWxlY3Ryb25pYy1yZXNvdXJjZS1udW0+MTAuMTEzNi9ianNwb3J0cy0yMDEz
LTA5MjMzNDwvZWxlY3Ryb25pYy1yZXNvdXJjZS1udW0+PGxhbmd1YWdlPmVuZzwvbGFuZ3VhZ2U+
PC9yZWNvcmQ+PC9DaXRlPjxDaXRlPjxBdXRob3I+TWNDZWxsYW5kPC9BdXRob3I+PFllYXI+MjAx
NTwvWWVhcj48UmVjTnVtPjgyMzM8L1JlY051bT48cmVjb3JkPjxyZWMtbnVtYmVyPjgyMzM8L3Jl
Yy1udW1iZXI+PGZvcmVpZ24ta2V5cz48a2V5IGFwcD0iRU4iIGRiLWlkPSJ6MDl0OXN0MG9zd3Bk
eWVhOWVkdjJhZG5ldHZmMHRycGR3MHIiPjgyMzM8L2tleT48L2ZvcmVpZ24ta2V5cz48cmVmLXR5
cGUgbmFtZT0iSm91cm5hbCBBcnRpY2xlIj4xNzwvcmVmLXR5cGU+PGNvbnRyaWJ1dG9ycz48YXV0
aG9ycz48YXV0aG9yPk1jQ2VsbGFuZCwgRTwvYXV0aG9yPjxhdXRob3I+UGl0dCwgQTwvYXV0aG9y
PjxhdXRob3I+U3RlaW4sIEo8L2F1dGhvcj48L2F1dGhvcnM+PC9jb250cmlidXRvcnM+PHRpdGxl
cz48dGl0bGU+RW5oYW5jZWQgYWNhZGVtaWMgcGVyZm9ybWFuY2UgdXNpbmcgYSBub3ZlbCBjbGFz
c3Jvb20gcGh5c2ljYWwgYWN0aXZpdHkgaW50ZXJ2ZW50aW9uIHRvIGluY3JlYXNlIGF3YXJlbmVz
cywgYXR0ZW50aW9uIGFuZCBzZWxmLWNvbnRyb2w6IHB1dHRpbmcgZW1ib2RpZWQgY29nbml0aW9u
IGludG8gcHJhY3RpY2U8L3RpdGxlPjxzZWNvbmRhcnktdGl0bGU+SW1wcm92aW5nIFNjaG9vbHM8
L3NlY29uZGFyeS10aXRsZT48L3RpdGxlcz48cGVyaW9kaWNhbD48ZnVsbC10aXRsZT5JbXByb3Zp
bmcgU2Nob29sczwvZnVsbC10aXRsZT48L3BlcmlvZGljYWw+PHBhZ2VzPjgzLTEwMDwvcGFnZXM+
PHZvbHVtZT4xODwvdm9sdW1lPjxudW1iZXI+MTwvbnVtYmVyPjxzZWN0aW9uPjgzPC9zZWN0aW9u
PjxkYXRlcz48eWVhcj4yMDE1PC95ZWFyPjwvZGF0ZXM+PHVybHM+PC91cmxzPjwvcmVjb3JkPjwv
Q2l0ZT48L0VuZE5vdGU+AG==
</w:fldData>
        </w:fldChar>
      </w:r>
      <w:r w:rsidRPr="000F4B7F" w:rsidR="000F4B7F">
        <w:rPr>
          <w:rFonts w:ascii="Times New Roman" w:hAnsi="Times New Roman" w:cs="Times New Roman"/>
          <w:sz w:val="24"/>
          <w:szCs w:val="24"/>
        </w:rPr>
        <w:instrText xml:space="preserve"> ADDIN EN.CITE.DATA </w:instrText>
      </w:r>
      <w:r w:rsidRPr="000F4B7F" w:rsidR="000F4B7F">
        <w:rPr>
          <w:rFonts w:ascii="Times New Roman" w:hAnsi="Times New Roman" w:cs="Times New Roman"/>
          <w:sz w:val="24"/>
          <w:szCs w:val="24"/>
        </w:rPr>
      </w:r>
      <w:r w:rsidRPr="000F4B7F" w:rsidR="000F4B7F">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0F4B7F">
        <w:rPr>
          <w:rFonts w:ascii="Times New Roman" w:hAnsi="Times New Roman" w:cs="Times New Roman"/>
          <w:noProof/>
          <w:sz w:val="24"/>
          <w:szCs w:val="24"/>
        </w:rPr>
        <w:t>(</w:t>
      </w:r>
      <w:hyperlink w:tooltip="Booth, 2014 #8232" w:history="1" w:anchor="_ENREF_3">
        <w:r w:rsidRPr="000F4B7F" w:rsidR="000F4B7F">
          <w:rPr>
            <w:rFonts w:ascii="Times New Roman" w:hAnsi="Times New Roman" w:cs="Times New Roman"/>
            <w:noProof/>
            <w:sz w:val="24"/>
            <w:szCs w:val="24"/>
          </w:rPr>
          <w:t>3</w:t>
        </w:r>
      </w:hyperlink>
      <w:r w:rsidRPr="000F4B7F" w:rsidR="000F4B7F">
        <w:rPr>
          <w:rFonts w:ascii="Times New Roman" w:hAnsi="Times New Roman" w:cs="Times New Roman"/>
          <w:noProof/>
          <w:sz w:val="24"/>
          <w:szCs w:val="24"/>
        </w:rPr>
        <w:t xml:space="preserve">, </w:t>
      </w:r>
      <w:hyperlink w:tooltip="Donnelly, 2011 #8229" w:history="1" w:anchor="_ENREF_6">
        <w:r w:rsidRPr="000F4B7F" w:rsidR="000F4B7F">
          <w:rPr>
            <w:rFonts w:ascii="Times New Roman" w:hAnsi="Times New Roman" w:cs="Times New Roman"/>
            <w:noProof/>
            <w:sz w:val="24"/>
            <w:szCs w:val="24"/>
          </w:rPr>
          <w:t>6</w:t>
        </w:r>
      </w:hyperlink>
      <w:r w:rsidRPr="000F4B7F" w:rsidR="000F4B7F">
        <w:rPr>
          <w:rFonts w:ascii="Times New Roman" w:hAnsi="Times New Roman" w:cs="Times New Roman"/>
          <w:noProof/>
          <w:sz w:val="24"/>
          <w:szCs w:val="24"/>
        </w:rPr>
        <w:t xml:space="preserve">, </w:t>
      </w:r>
      <w:hyperlink w:tooltip="McCelland, 2015 #8233" w:history="1" w:anchor="_ENREF_22">
        <w:r w:rsidRPr="000F4B7F" w:rsidR="000F4B7F">
          <w:rPr>
            <w:rFonts w:ascii="Times New Roman" w:hAnsi="Times New Roman" w:cs="Times New Roman"/>
            <w:noProof/>
            <w:sz w:val="24"/>
            <w:szCs w:val="24"/>
          </w:rPr>
          <w:t>22</w:t>
        </w:r>
      </w:hyperlink>
      <w:r w:rsidRPr="000F4B7F" w:rsidR="000F4B7F">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89017C">
        <w:rPr>
          <w:rFonts w:ascii="Times New Roman" w:hAnsi="Times New Roman" w:cs="Times New Roman"/>
          <w:kern w:val="0"/>
          <w:sz w:val="24"/>
          <w:szCs w:val="24"/>
        </w:rPr>
        <w:t xml:space="preserve">. Interestingly, </w:t>
      </w:r>
      <w:r w:rsidRPr="000F4B7F" w:rsidR="00EB3CE1">
        <w:rPr>
          <w:rFonts w:ascii="Times New Roman" w:hAnsi="Times New Roman" w:cs="Times New Roman"/>
          <w:kern w:val="0"/>
          <w:sz w:val="24"/>
          <w:szCs w:val="24"/>
        </w:rPr>
        <w:t xml:space="preserve">in the present study, </w:t>
      </w:r>
      <w:r w:rsidRPr="000F4B7F" w:rsidR="0089017C">
        <w:rPr>
          <w:rFonts w:ascii="Times New Roman" w:hAnsi="Times New Roman" w:cs="Times New Roman"/>
          <w:kern w:val="0"/>
          <w:sz w:val="24"/>
          <w:szCs w:val="24"/>
        </w:rPr>
        <w:t>the influence on educational attainment and attendance was not sustained</w:t>
      </w:r>
      <w:r w:rsidRPr="000F4B7F" w:rsidR="00EB3CE1">
        <w:rPr>
          <w:rFonts w:ascii="Times New Roman" w:hAnsi="Times New Roman" w:cs="Times New Roman"/>
          <w:kern w:val="0"/>
          <w:sz w:val="24"/>
          <w:szCs w:val="24"/>
        </w:rPr>
        <w:t xml:space="preserve"> </w:t>
      </w:r>
      <w:r w:rsidRPr="000F4B7F" w:rsidR="001E4222">
        <w:rPr>
          <w:rFonts w:ascii="Times New Roman" w:hAnsi="Times New Roman" w:cs="Times New Roman"/>
          <w:kern w:val="0"/>
          <w:sz w:val="24"/>
          <w:szCs w:val="24"/>
        </w:rPr>
        <w:t>at</w:t>
      </w:r>
      <w:r w:rsidRPr="000F4B7F" w:rsidR="00EB3CE1">
        <w:rPr>
          <w:rFonts w:ascii="Times New Roman" w:hAnsi="Times New Roman" w:cs="Times New Roman"/>
          <w:kern w:val="0"/>
          <w:sz w:val="24"/>
          <w:szCs w:val="24"/>
        </w:rPr>
        <w:t xml:space="preserve"> twelve months</w:t>
      </w:r>
      <w:r w:rsidRPr="000F4B7F" w:rsidR="0089017C">
        <w:rPr>
          <w:rFonts w:ascii="Times New Roman" w:hAnsi="Times New Roman" w:cs="Times New Roman"/>
          <w:kern w:val="0"/>
          <w:sz w:val="24"/>
          <w:szCs w:val="24"/>
        </w:rPr>
        <w:t xml:space="preserve">, despite the continued delivery of the intervention. These findings contrast those of </w:t>
      </w:r>
      <w:r w:rsidRPr="000F4B7F" w:rsidR="00FF6BCD">
        <w:rPr>
          <w:rFonts w:ascii="Times New Roman" w:hAnsi="Times New Roman" w:cs="Times New Roman"/>
          <w:sz w:val="24"/>
          <w:szCs w:val="24"/>
        </w:rPr>
        <w:t xml:space="preserve">McClelland et </w:t>
      </w:r>
      <w:r w:rsidRPr="000F4B7F" w:rsidR="00FF6BCD">
        <w:rPr>
          <w:rFonts w:ascii="Times New Roman" w:hAnsi="Times New Roman" w:cs="Times New Roman"/>
          <w:sz w:val="24"/>
          <w:szCs w:val="24"/>
        </w:rPr>
        <w:lastRenderedPageBreak/>
        <w:t xml:space="preserve">al.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 ExcludeAuth="1"&gt;&lt;Author&gt;McCelland&lt;/Author&gt;&lt;Year&gt;2015&lt;/Year&gt;&lt;RecNum&gt;8233&lt;/RecNum&gt;&lt;DisplayText&gt;(22)&lt;/DisplayText&gt;&lt;record&gt;&lt;rec-number&gt;8233&lt;/rec-number&gt;&lt;foreign-keys&gt;&lt;key app="EN" db-id="z09t9st0oswpdyea9edv2adnetvf0trpdw0r"&gt;8233&lt;/key&gt;&lt;/foreign-keys&gt;&lt;ref-type name="Journal Article"&gt;17&lt;/ref-type&gt;&lt;contributors&gt;&lt;authors&gt;&lt;author&gt;McCelland, E&lt;/author&gt;&lt;author&gt;Pitt, A&lt;/author&gt;&lt;author&gt;Stein, J&lt;/author&gt;&lt;/authors&gt;&lt;/contributors&gt;&lt;titles&gt;&lt;title&gt;Enhanced academic performance using a novel classroom physical activity intervention to increase awareness, attention and self-control: putting embodied cognition into practice&lt;/title&gt;&lt;secondary-title&gt;Improving Schools&lt;/secondary-title&gt;&lt;/titles&gt;&lt;periodical&gt;&lt;full-title&gt;Improving Schools&lt;/full-title&gt;&lt;/periodical&gt;&lt;pages&gt;83-100&lt;/pages&gt;&lt;volume&gt;18&lt;/volume&gt;&lt;number&gt;1&lt;/number&gt;&lt;section&gt;83&lt;/section&gt;&lt;dates&gt;&lt;year&gt;2015&lt;/year&gt;&lt;/dates&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McCelland, 2015 #8233" w:history="1" w:anchor="_ENREF_22">
        <w:r w:rsidRPr="000F4B7F" w:rsidR="000F4B7F">
          <w:rPr>
            <w:rFonts w:ascii="Times New Roman" w:hAnsi="Times New Roman" w:cs="Times New Roman"/>
            <w:noProof/>
            <w:sz w:val="24"/>
            <w:szCs w:val="24"/>
          </w:rPr>
          <w:t>22</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89017C">
        <w:rPr>
          <w:rFonts w:ascii="Times New Roman" w:hAnsi="Times New Roman" w:cs="Times New Roman"/>
          <w:sz w:val="24"/>
          <w:szCs w:val="24"/>
        </w:rPr>
        <w:t xml:space="preserve"> who demonstrated significant improvements in academic performance following a twelve week physical embodied cognition intervention that were sustained </w:t>
      </w:r>
      <w:r w:rsidRPr="000F4B7F" w:rsidR="00EB3CE1">
        <w:rPr>
          <w:rFonts w:ascii="Times New Roman" w:hAnsi="Times New Roman" w:cs="Times New Roman"/>
          <w:sz w:val="24"/>
          <w:szCs w:val="24"/>
        </w:rPr>
        <w:t>for</w:t>
      </w:r>
      <w:r w:rsidRPr="000F4B7F" w:rsidR="0089017C">
        <w:rPr>
          <w:rFonts w:ascii="Times New Roman" w:hAnsi="Times New Roman" w:cs="Times New Roman"/>
          <w:sz w:val="24"/>
          <w:szCs w:val="24"/>
        </w:rPr>
        <w:t xml:space="preserve"> twelve months post-intervention. This discrepancy may be related to diffe</w:t>
      </w:r>
      <w:r w:rsidRPr="000F4B7F" w:rsidR="00EB3CE1">
        <w:rPr>
          <w:rFonts w:ascii="Times New Roman" w:hAnsi="Times New Roman" w:cs="Times New Roman"/>
          <w:sz w:val="24"/>
          <w:szCs w:val="24"/>
        </w:rPr>
        <w:t xml:space="preserve">rences in the characteristics of the study populations, such as age at which the intervention was received and baseline academic performance. </w:t>
      </w:r>
      <w:r w:rsidRPr="000F4B7F" w:rsidR="005037BA">
        <w:rPr>
          <w:rFonts w:ascii="Times New Roman" w:hAnsi="Times New Roman" w:cs="Times New Roman"/>
          <w:sz w:val="24"/>
          <w:szCs w:val="24"/>
        </w:rPr>
        <w:t xml:space="preserve">However, as this is the first study to investigate the effectiveness of an intervention in </w:t>
      </w:r>
      <w:proofErr w:type="gramStart"/>
      <w:r w:rsidRPr="000F4B7F" w:rsidR="005037BA">
        <w:rPr>
          <w:rFonts w:ascii="Times New Roman" w:hAnsi="Times New Roman" w:cs="Times New Roman"/>
          <w:sz w:val="24"/>
          <w:szCs w:val="24"/>
        </w:rPr>
        <w:t>both primary</w:t>
      </w:r>
      <w:proofErr w:type="gramEnd"/>
      <w:r w:rsidRPr="000F4B7F" w:rsidR="005037BA">
        <w:rPr>
          <w:rFonts w:ascii="Times New Roman" w:hAnsi="Times New Roman" w:cs="Times New Roman"/>
          <w:sz w:val="24"/>
          <w:szCs w:val="24"/>
        </w:rPr>
        <w:t xml:space="preserve"> and secondary school participants, further conclusions regarding the source of these discrepancies are presently precluded. </w:t>
      </w:r>
      <w:r w:rsidRPr="000F4B7F" w:rsidR="00EB3CE1">
        <w:rPr>
          <w:rFonts w:ascii="Times New Roman" w:hAnsi="Times New Roman" w:cs="Times New Roman"/>
          <w:sz w:val="24"/>
          <w:szCs w:val="24"/>
        </w:rPr>
        <w:t>Nonetheless, these findings highlight the necessity for continual adaptations in intervention design and delivery to ensure sustainability over a prolonged period of time.</w:t>
      </w:r>
    </w:p>
    <w:p w:rsidRPr="000F4B7F" w:rsidR="00710C86" w:rsidP="007E6933" w:rsidRDefault="00710C86">
      <w:pPr>
        <w:pStyle w:val="NoSpacing"/>
        <w:spacing w:line="480" w:lineRule="auto"/>
        <w:jc w:val="both"/>
        <w:rPr>
          <w:rFonts w:ascii="Times New Roman" w:hAnsi="Times New Roman" w:cs="Times New Roman"/>
          <w:sz w:val="24"/>
          <w:szCs w:val="24"/>
        </w:rPr>
      </w:pPr>
    </w:p>
    <w:p w:rsidRPr="000F4B7F" w:rsidR="007956DC" w:rsidP="007E6933" w:rsidRDefault="00371F29">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Commando</w:t>
      </w:r>
      <w:r w:rsidRPr="000F4B7F" w:rsidR="007956DC">
        <w:rPr>
          <w:rFonts w:ascii="Times New Roman" w:hAnsi="Times New Roman" w:cs="Times New Roman"/>
          <w:sz w:val="24"/>
          <w:szCs w:val="24"/>
        </w:rPr>
        <w:t xml:space="preserve"> Joe’s intervention elicit</w:t>
      </w:r>
      <w:r w:rsidRPr="000F4B7F" w:rsidR="002E3A97">
        <w:rPr>
          <w:rFonts w:ascii="Times New Roman" w:hAnsi="Times New Roman" w:cs="Times New Roman"/>
          <w:sz w:val="24"/>
          <w:szCs w:val="24"/>
        </w:rPr>
        <w:t>ed</w:t>
      </w:r>
      <w:r w:rsidRPr="000F4B7F" w:rsidR="007956DC">
        <w:rPr>
          <w:rFonts w:ascii="Times New Roman" w:hAnsi="Times New Roman" w:cs="Times New Roman"/>
          <w:sz w:val="24"/>
          <w:szCs w:val="24"/>
        </w:rPr>
        <w:t xml:space="preserve"> significant improvements in both positive social and problem behaviours across the academic year</w:t>
      </w:r>
      <w:r w:rsidRPr="000F4B7F" w:rsidR="00AC0BAB">
        <w:rPr>
          <w:rFonts w:ascii="Times New Roman" w:hAnsi="Times New Roman" w:cs="Times New Roman"/>
          <w:sz w:val="24"/>
          <w:szCs w:val="24"/>
        </w:rPr>
        <w:t xml:space="preserve"> relative to control schools</w:t>
      </w:r>
      <w:r w:rsidRPr="000F4B7F" w:rsidR="007956DC">
        <w:rPr>
          <w:rFonts w:ascii="Times New Roman" w:hAnsi="Times New Roman" w:cs="Times New Roman"/>
          <w:sz w:val="24"/>
          <w:szCs w:val="24"/>
        </w:rPr>
        <w:t>, a finding which agrees with other military-ethos interventions</w:t>
      </w:r>
      <w:r w:rsidRPr="000F4B7F" w:rsidR="003038D6">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fldData xml:space="preserve">PEVuZE5vdGU+PENpdGU+PEF1dGhvcj5NZWFkZTwvQXV0aG9yPjxZZWFyPjIwMTA8L1llYXI+PFJl
Y051bT44MjM2PC9SZWNOdW0+PERpc3BsYXlUZXh0PigyNCwgMzcsIDM4KTwvRGlzcGxheVRleHQ+
PHJlY29yZD48cmVjLW51bWJlcj44MjM2PC9yZWMtbnVtYmVyPjxmb3JlaWduLWtleXM+PGtleSBh
cHA9IkVOIiBkYi1pZD0iejA5dDlzdDBvc3dwZHllYTllZHYyYWRuZXR2ZjB0cnBkdzByIj44MjM2
PC9rZXk+PC9mb3JlaWduLWtleXM+PHJlZi10eXBlIG5hbWU9IkpvdXJuYWwgQXJ0aWNsZSI+MTc8
L3JlZi10eXBlPjxjb250cmlidXRvcnM+PGF1dGhvcnM+PGF1dGhvcj5NZWFkZSwgQjwvYXV0aG9y
PjxhdXRob3I+U3RlaW5lciwgQiA8L2F1dGhvcj48L2F1dGhvcnM+PC9jb250cmlidXRvcnM+PHRp
dGxlcz48dGl0bGU+VGhlIHRvdGFsIGVmZmVjdHMgb2YgYm9vdCBjYW1wcyB0aGF0IGhvdXNlIGp1
dmVuaWxlczogQSBzeXN0ZW1hdGljIHJldmlldyBvZiB0aGUgZXZpZGVuY2U8L3RpdGxlPjxzZWNv
bmRhcnktdGl0bGU+Sm91cm5hbCBvZiBDcmltaW5hbCBKdXN0aWNlPC9zZWNvbmRhcnktdGl0bGU+
PC90aXRsZXM+PHBlcmlvZGljYWw+PGZ1bGwtdGl0bGU+Sm91cm5hbCBvZiBDcmltaW5hbCBKdXN0
aWNlPC9mdWxsLXRpdGxlPjwvcGVyaW9kaWNhbD48cGFnZXM+ODQxLTg1MzwvcGFnZXM+PHZvbHVt
ZT4yMDEwPC92b2x1bWU+PGRhdGVzPjx5ZWFyPjIwMTA8L3llYXI+PC9kYXRlcz48dXJscz48L3Vy
bHM+PC9yZWNvcmQ+PC9DaXRlPjxDaXRlPjxBdXRob3I+V2VpczwvQXV0aG9yPjxZZWFyPjIwMDk8
L1llYXI+PFJlY051bT44MjM1PC9SZWNOdW0+PHJlY29yZD48cmVjLW51bWJlcj44MjM1PC9yZWMt
bnVtYmVyPjxmb3JlaWduLWtleXM+PGtleSBhcHA9IkVOIiBkYi1pZD0iejA5dDlzdDBvc3dwZHll
YTllZHYyYWRuZXR2ZjB0cnBkdzByIj44MjM1PC9rZXk+PC9mb3JlaWduLWtleXM+PHJlZi10eXBl
IG5hbWU9IkpvdXJuYWwgQXJ0aWNsZSI+MTc8L3JlZi10eXBlPjxjb250cmlidXRvcnM+PGF1dGhv
cnM+PGF1dGhvcj5XZWlzLCBSLjwvYXV0aG9yPjxhdXRob3I+VG9vbGlzLCBFLkUuPC9hdXRob3I+
PC9hdXRob3JzPjwvY29udHJpYnV0b3JzPjx0aXRsZXM+PHRpdGxlPkV2YWx1YXRpb24gb2YgYSB2
b2x1bnRhcnksIG1pbGl0YXJ5LXN0eWxlIHJlc2lkZW50aWFsIHRyZWF0bWVudCBwcm9ncmFtIGZv
ciB5b3V0aHMgd2l0aCBjb25kdWN0IHByb2JsZW1zOiA2LSBhbmQgMzYtbW9udGggb3V0Y29tZXMg
IDwvdGl0bGU+PHNlY29uZGFyeS10aXRsZT5Qc3ljaG9sb2dpY2FsIFNlcnZpY2VzPC9zZWNvbmRh
cnktdGl0bGU+PC90aXRsZXM+PHBlcmlvZGljYWw+PGZ1bGwtdGl0bGU+UHN5Y2hvbG9naWNhbCBT
ZXJ2aWNlczwvZnVsbC10aXRsZT48L3BlcmlvZGljYWw+PHBhZ2VzPjEzOS0xNTM8L3BhZ2VzPjx2
b2x1bWU+Njwvdm9sdW1lPjxkYXRlcz48eWVhcj4yMDA5PC95ZWFyPjwvZGF0ZXM+PHVybHM+PC91
cmxzPjwvcmVjb3JkPjwvQ2l0ZT48Q2l0ZT48QXV0aG9yPldlaXM8L0F1dGhvcj48WWVhcj4yMDA1
PC9ZZWFyPjxSZWNOdW0+ODIzNDwvUmVjTnVtPjxyZWNvcmQ+PHJlYy1udW1iZXI+ODIzNDwvcmVj
LW51bWJlcj48Zm9yZWlnbi1rZXlzPjxrZXkgYXBwPSJFTiIgZGItaWQ9InowOXQ5c3Qwb3N3cGR5
ZWE5ZWR2MmFkbmV0dmYwdHJwZHcwciI+ODIzNDwva2V5PjwvZm9yZWlnbi1rZXlzPjxyZWYtdHlw
ZSBuYW1lPSJKb3VybmFsIEFydGljbGUiPjE3PC9yZWYtdHlwZT48Y29udHJpYnV0b3JzPjxhdXRo
b3JzPjxhdXRob3I+V2VpcywgUi48L2F1dGhvcj48YXV0aG9yPldpbHNvbiwgTi5MLjwvYXV0aG9y
PjxhdXRob3I+V2hpdGVtYXJzaCwgUy5NLjwvYXV0aG9yPjwvYXV0aG9ycz48L2NvbnRyaWJ1dG9y
cz48dGl0bGVzPjx0aXRsZT5FdmFsdWF0aW9uIG9mIGEgdm9sdW50YXJ5LCBtaWxpdGFyeS1zdHls
ZSByZXNpZGVudGlhbCB0cmVhdG1lbnQgcHJvZ3JhbSBmb3IgYWRvbGVzY2VudHMgd2l0aCBhY2Fk
ZW1pYyBhbmQgY29uZHVjdCBwcm9ibGVtczwvdGl0bGU+PHNlY29uZGFyeS10aXRsZT5Kb3VybmFs
IG9mIENsaW5pY2FsIENoaWxkIGFuZCBBZG9sZXNjZW50IFBzeWNob2xvZ3k8L3NlY29uZGFyeS10
aXRsZT48L3RpdGxlcz48cGVyaW9kaWNhbD48ZnVsbC10aXRsZT5Kb3VybmFsIG9mIENsaW5pY2Fs
IENoaWxkIGFuZCBBZG9sZXNjZW50IFBzeWNob2xvZ3k8L2Z1bGwtdGl0bGU+PC9wZXJpb2RpY2Fs
PjxwYWdlcz42OTItNzA1PC9wYWdlcz48dm9sdW1lPjM0PC92b2x1bWU+PGRhdGVzPjx5ZWFyPjIw
MDU8L3llYXI+PC9kYXRlcz48dXJscz48L3VybHM+PC9yZWNvcmQ+PC9DaXRlPjwvRW5kTm90ZT5=
</w:fldData>
        </w:fldChar>
      </w:r>
      <w:r w:rsidRPr="000F4B7F" w:rsidR="00D15FAD">
        <w:rPr>
          <w:rFonts w:ascii="Times New Roman" w:hAnsi="Times New Roman" w:cs="Times New Roman"/>
          <w:sz w:val="24"/>
          <w:szCs w:val="24"/>
        </w:rPr>
        <w:instrText xml:space="preserve"> ADDIN EN.CITE </w:instrText>
      </w:r>
      <w:r w:rsidRPr="000F4B7F" w:rsidR="00D15FAD">
        <w:rPr>
          <w:rFonts w:ascii="Times New Roman" w:hAnsi="Times New Roman" w:cs="Times New Roman"/>
          <w:sz w:val="24"/>
          <w:szCs w:val="24"/>
        </w:rPr>
        <w:fldChar w:fldCharType="begin">
          <w:fldData xml:space="preserve">PEVuZE5vdGU+PENpdGU+PEF1dGhvcj5NZWFkZTwvQXV0aG9yPjxZZWFyPjIwMTA8L1llYXI+PFJl
Y051bT44MjM2PC9SZWNOdW0+PERpc3BsYXlUZXh0PigyNCwgMzcsIDM4KTwvRGlzcGxheVRleHQ+
PHJlY29yZD48cmVjLW51bWJlcj44MjM2PC9yZWMtbnVtYmVyPjxmb3JlaWduLWtleXM+PGtleSBh
cHA9IkVOIiBkYi1pZD0iejA5dDlzdDBvc3dwZHllYTllZHYyYWRuZXR2ZjB0cnBkdzByIj44MjM2
PC9rZXk+PC9mb3JlaWduLWtleXM+PHJlZi10eXBlIG5hbWU9IkpvdXJuYWwgQXJ0aWNsZSI+MTc8
L3JlZi10eXBlPjxjb250cmlidXRvcnM+PGF1dGhvcnM+PGF1dGhvcj5NZWFkZSwgQjwvYXV0aG9y
PjxhdXRob3I+U3RlaW5lciwgQiA8L2F1dGhvcj48L2F1dGhvcnM+PC9jb250cmlidXRvcnM+PHRp
dGxlcz48dGl0bGU+VGhlIHRvdGFsIGVmZmVjdHMgb2YgYm9vdCBjYW1wcyB0aGF0IGhvdXNlIGp1
dmVuaWxlczogQSBzeXN0ZW1hdGljIHJldmlldyBvZiB0aGUgZXZpZGVuY2U8L3RpdGxlPjxzZWNv
bmRhcnktdGl0bGU+Sm91cm5hbCBvZiBDcmltaW5hbCBKdXN0aWNlPC9zZWNvbmRhcnktdGl0bGU+
PC90aXRsZXM+PHBlcmlvZGljYWw+PGZ1bGwtdGl0bGU+Sm91cm5hbCBvZiBDcmltaW5hbCBKdXN0
aWNlPC9mdWxsLXRpdGxlPjwvcGVyaW9kaWNhbD48cGFnZXM+ODQxLTg1MzwvcGFnZXM+PHZvbHVt
ZT4yMDEwPC92b2x1bWU+PGRhdGVzPjx5ZWFyPjIwMTA8L3llYXI+PC9kYXRlcz48dXJscz48L3Vy
bHM+PC9yZWNvcmQ+PC9DaXRlPjxDaXRlPjxBdXRob3I+V2VpczwvQXV0aG9yPjxZZWFyPjIwMDk8
L1llYXI+PFJlY051bT44MjM1PC9SZWNOdW0+PHJlY29yZD48cmVjLW51bWJlcj44MjM1PC9yZWMt
bnVtYmVyPjxmb3JlaWduLWtleXM+PGtleSBhcHA9IkVOIiBkYi1pZD0iejA5dDlzdDBvc3dwZHll
YTllZHYyYWRuZXR2ZjB0cnBkdzByIj44MjM1PC9rZXk+PC9mb3JlaWduLWtleXM+PHJlZi10eXBl
IG5hbWU9IkpvdXJuYWwgQXJ0aWNsZSI+MTc8L3JlZi10eXBlPjxjb250cmlidXRvcnM+PGF1dGhv
cnM+PGF1dGhvcj5XZWlzLCBSLjwvYXV0aG9yPjxhdXRob3I+VG9vbGlzLCBFLkUuPC9hdXRob3I+
PC9hdXRob3JzPjwvY29udHJpYnV0b3JzPjx0aXRsZXM+PHRpdGxlPkV2YWx1YXRpb24gb2YgYSB2
b2x1bnRhcnksIG1pbGl0YXJ5LXN0eWxlIHJlc2lkZW50aWFsIHRyZWF0bWVudCBwcm9ncmFtIGZv
ciB5b3V0aHMgd2l0aCBjb25kdWN0IHByb2JsZW1zOiA2LSBhbmQgMzYtbW9udGggb3V0Y29tZXMg
IDwvdGl0bGU+PHNlY29uZGFyeS10aXRsZT5Qc3ljaG9sb2dpY2FsIFNlcnZpY2VzPC9zZWNvbmRh
cnktdGl0bGU+PC90aXRsZXM+PHBlcmlvZGljYWw+PGZ1bGwtdGl0bGU+UHN5Y2hvbG9naWNhbCBT
ZXJ2aWNlczwvZnVsbC10aXRsZT48L3BlcmlvZGljYWw+PHBhZ2VzPjEzOS0xNTM8L3BhZ2VzPjx2
b2x1bWU+Njwvdm9sdW1lPjxkYXRlcz48eWVhcj4yMDA5PC95ZWFyPjwvZGF0ZXM+PHVybHM+PC91
cmxzPjwvcmVjb3JkPjwvQ2l0ZT48Q2l0ZT48QXV0aG9yPldlaXM8L0F1dGhvcj48WWVhcj4yMDA1
PC9ZZWFyPjxSZWNOdW0+ODIzNDwvUmVjTnVtPjxyZWNvcmQ+PHJlYy1udW1iZXI+ODIzNDwvcmVj
LW51bWJlcj48Zm9yZWlnbi1rZXlzPjxrZXkgYXBwPSJFTiIgZGItaWQ9InowOXQ5c3Qwb3N3cGR5
ZWE5ZWR2MmFkbmV0dmYwdHJwZHcwciI+ODIzNDwva2V5PjwvZm9yZWlnbi1rZXlzPjxyZWYtdHlw
ZSBuYW1lPSJKb3VybmFsIEFydGljbGUiPjE3PC9yZWYtdHlwZT48Y29udHJpYnV0b3JzPjxhdXRo
b3JzPjxhdXRob3I+V2VpcywgUi48L2F1dGhvcj48YXV0aG9yPldpbHNvbiwgTi5MLjwvYXV0aG9y
PjxhdXRob3I+V2hpdGVtYXJzaCwgUy5NLjwvYXV0aG9yPjwvYXV0aG9ycz48L2NvbnRyaWJ1dG9y
cz48dGl0bGVzPjx0aXRsZT5FdmFsdWF0aW9uIG9mIGEgdm9sdW50YXJ5LCBtaWxpdGFyeS1zdHls
ZSByZXNpZGVudGlhbCB0cmVhdG1lbnQgcHJvZ3JhbSBmb3IgYWRvbGVzY2VudHMgd2l0aCBhY2Fk
ZW1pYyBhbmQgY29uZHVjdCBwcm9ibGVtczwvdGl0bGU+PHNlY29uZGFyeS10aXRsZT5Kb3VybmFs
IG9mIENsaW5pY2FsIENoaWxkIGFuZCBBZG9sZXNjZW50IFBzeWNob2xvZ3k8L3NlY29uZGFyeS10
aXRsZT48L3RpdGxlcz48cGVyaW9kaWNhbD48ZnVsbC10aXRsZT5Kb3VybmFsIG9mIENsaW5pY2Fs
IENoaWxkIGFuZCBBZG9sZXNjZW50IFBzeWNob2xvZ3k8L2Z1bGwtdGl0bGU+PC9wZXJpb2RpY2Fs
PjxwYWdlcz42OTItNzA1PC9wYWdlcz48dm9sdW1lPjM0PC92b2x1bWU+PGRhdGVzPjx5ZWFyPjIw
MDU8L3llYXI+PC9kYXRlcz48dXJscz48L3VybHM+PC9yZWNvcmQ+PC9DaXRlPjwvRW5kTm90ZT5=
</w:fldData>
        </w:fldChar>
      </w:r>
      <w:r w:rsidRPr="000F4B7F" w:rsidR="00D15FAD">
        <w:rPr>
          <w:rFonts w:ascii="Times New Roman" w:hAnsi="Times New Roman" w:cs="Times New Roman"/>
          <w:sz w:val="24"/>
          <w:szCs w:val="24"/>
        </w:rPr>
        <w:instrText xml:space="preserve"> ADDIN EN.CITE.DATA </w:instrText>
      </w:r>
      <w:r w:rsidRPr="000F4B7F" w:rsidR="00D15FAD">
        <w:rPr>
          <w:rFonts w:ascii="Times New Roman" w:hAnsi="Times New Roman" w:cs="Times New Roman"/>
          <w:sz w:val="24"/>
          <w:szCs w:val="24"/>
        </w:rPr>
      </w:r>
      <w:r w:rsidRPr="000F4B7F" w:rsidR="00D15FAD">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Meade, 2010 #8236" w:history="1" w:anchor="_ENREF_24">
        <w:r w:rsidRPr="000F4B7F" w:rsidR="000F4B7F">
          <w:rPr>
            <w:rFonts w:ascii="Times New Roman" w:hAnsi="Times New Roman" w:cs="Times New Roman"/>
            <w:noProof/>
            <w:sz w:val="24"/>
            <w:szCs w:val="24"/>
          </w:rPr>
          <w:t>24</w:t>
        </w:r>
      </w:hyperlink>
      <w:r w:rsidRPr="000F4B7F" w:rsidR="00D15FAD">
        <w:rPr>
          <w:rFonts w:ascii="Times New Roman" w:hAnsi="Times New Roman" w:cs="Times New Roman"/>
          <w:noProof/>
          <w:sz w:val="24"/>
          <w:szCs w:val="24"/>
        </w:rPr>
        <w:t xml:space="preserve">, </w:t>
      </w:r>
      <w:hyperlink w:tooltip="Weis, 2009 #8235" w:history="1" w:anchor="_ENREF_37">
        <w:r w:rsidRPr="000F4B7F" w:rsidR="000F4B7F">
          <w:rPr>
            <w:rFonts w:ascii="Times New Roman" w:hAnsi="Times New Roman" w:cs="Times New Roman"/>
            <w:noProof/>
            <w:sz w:val="24"/>
            <w:szCs w:val="24"/>
          </w:rPr>
          <w:t>37</w:t>
        </w:r>
      </w:hyperlink>
      <w:r w:rsidRPr="000F4B7F" w:rsidR="00D15FAD">
        <w:rPr>
          <w:rFonts w:ascii="Times New Roman" w:hAnsi="Times New Roman" w:cs="Times New Roman"/>
          <w:noProof/>
          <w:sz w:val="24"/>
          <w:szCs w:val="24"/>
        </w:rPr>
        <w:t xml:space="preserve">, </w:t>
      </w:r>
      <w:hyperlink w:tooltip="Weis, 2005 #8234" w:history="1" w:anchor="_ENREF_38">
        <w:r w:rsidRPr="000F4B7F" w:rsidR="000F4B7F">
          <w:rPr>
            <w:rFonts w:ascii="Times New Roman" w:hAnsi="Times New Roman" w:cs="Times New Roman"/>
            <w:noProof/>
            <w:sz w:val="24"/>
            <w:szCs w:val="24"/>
          </w:rPr>
          <w:t>38</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7956DC">
        <w:rPr>
          <w:rFonts w:ascii="Times New Roman" w:hAnsi="Times New Roman" w:cs="Times New Roman"/>
          <w:sz w:val="24"/>
          <w:szCs w:val="24"/>
        </w:rPr>
        <w:t>. Whilst the Commando Joe’s intervention is multi-</w:t>
      </w:r>
      <w:r w:rsidRPr="000F4B7F" w:rsidR="006441DE">
        <w:rPr>
          <w:rFonts w:ascii="Times New Roman" w:hAnsi="Times New Roman" w:cs="Times New Roman"/>
          <w:sz w:val="24"/>
          <w:szCs w:val="24"/>
        </w:rPr>
        <w:t>faceted</w:t>
      </w:r>
      <w:r w:rsidRPr="000F4B7F" w:rsidR="007956DC">
        <w:rPr>
          <w:rFonts w:ascii="Times New Roman" w:hAnsi="Times New Roman" w:cs="Times New Roman"/>
          <w:sz w:val="24"/>
          <w:szCs w:val="24"/>
        </w:rPr>
        <w:t xml:space="preserve"> and it is </w:t>
      </w:r>
      <w:r w:rsidRPr="000F4B7F" w:rsidR="006441DE">
        <w:rPr>
          <w:rFonts w:ascii="Times New Roman" w:hAnsi="Times New Roman" w:cs="Times New Roman"/>
          <w:sz w:val="24"/>
          <w:szCs w:val="24"/>
        </w:rPr>
        <w:t xml:space="preserve">thus </w:t>
      </w:r>
      <w:r w:rsidRPr="000F4B7F" w:rsidR="007956DC">
        <w:rPr>
          <w:rFonts w:ascii="Times New Roman" w:hAnsi="Times New Roman" w:cs="Times New Roman"/>
          <w:sz w:val="24"/>
          <w:szCs w:val="24"/>
        </w:rPr>
        <w:t xml:space="preserve">not possible to conclude which element was principally responsible for these </w:t>
      </w:r>
      <w:r w:rsidRPr="000F4B7F" w:rsidR="006441DE">
        <w:rPr>
          <w:rFonts w:ascii="Times New Roman" w:hAnsi="Times New Roman" w:cs="Times New Roman"/>
          <w:sz w:val="24"/>
          <w:szCs w:val="24"/>
        </w:rPr>
        <w:t xml:space="preserve">changes, it </w:t>
      </w:r>
      <w:r w:rsidRPr="000F4B7F" w:rsidR="001E4222">
        <w:rPr>
          <w:rFonts w:ascii="Times New Roman" w:hAnsi="Times New Roman" w:cs="Times New Roman"/>
          <w:sz w:val="24"/>
          <w:szCs w:val="24"/>
        </w:rPr>
        <w:t>is</w:t>
      </w:r>
      <w:r w:rsidRPr="000F4B7F" w:rsidR="006441DE">
        <w:rPr>
          <w:rFonts w:ascii="Times New Roman" w:hAnsi="Times New Roman" w:cs="Times New Roman"/>
          <w:sz w:val="24"/>
          <w:szCs w:val="24"/>
        </w:rPr>
        <w:t xml:space="preserve"> postulated that they </w:t>
      </w:r>
      <w:r w:rsidRPr="000F4B7F" w:rsidR="001E4222">
        <w:rPr>
          <w:rFonts w:ascii="Times New Roman" w:hAnsi="Times New Roman" w:cs="Times New Roman"/>
          <w:sz w:val="24"/>
          <w:szCs w:val="24"/>
        </w:rPr>
        <w:t>are</w:t>
      </w:r>
      <w:r w:rsidRPr="000F4B7F" w:rsidR="006441DE">
        <w:rPr>
          <w:rFonts w:ascii="Times New Roman" w:hAnsi="Times New Roman" w:cs="Times New Roman"/>
          <w:sz w:val="24"/>
          <w:szCs w:val="24"/>
        </w:rPr>
        <w:t xml:space="preserve"> largely attributable to the impact of</w:t>
      </w:r>
      <w:r w:rsidRPr="000F4B7F" w:rsidR="00CF3525">
        <w:rPr>
          <w:rFonts w:ascii="Times New Roman" w:hAnsi="Times New Roman" w:cs="Times New Roman"/>
          <w:sz w:val="24"/>
          <w:szCs w:val="24"/>
        </w:rPr>
        <w:t xml:space="preserve"> the</w:t>
      </w:r>
      <w:r w:rsidRPr="000F4B7F" w:rsidR="006441DE">
        <w:rPr>
          <w:rFonts w:ascii="Times New Roman" w:hAnsi="Times New Roman" w:cs="Times New Roman"/>
          <w:sz w:val="24"/>
          <w:szCs w:val="24"/>
        </w:rPr>
        <w:t xml:space="preserve"> positive role models provided by the instructors</w:t>
      </w:r>
      <w:r w:rsidRPr="000F4B7F" w:rsidR="00C53DD7">
        <w:rPr>
          <w:rFonts w:ascii="Times New Roman" w:hAnsi="Times New Roman" w:cs="Times New Roman"/>
          <w:sz w:val="24"/>
          <w:szCs w:val="24"/>
        </w:rPr>
        <w:t xml:space="preserve"> combined with the autonomous </w:t>
      </w:r>
      <w:r w:rsidRPr="000F4B7F" w:rsidR="001E4222">
        <w:rPr>
          <w:rFonts w:ascii="Times New Roman" w:hAnsi="Times New Roman" w:cs="Times New Roman"/>
          <w:sz w:val="24"/>
          <w:szCs w:val="24"/>
        </w:rPr>
        <w:t xml:space="preserve">and structured </w:t>
      </w:r>
      <w:r w:rsidRPr="000F4B7F" w:rsidR="00C53DD7">
        <w:rPr>
          <w:rFonts w:ascii="Times New Roman" w:hAnsi="Times New Roman" w:cs="Times New Roman"/>
          <w:sz w:val="24"/>
          <w:szCs w:val="24"/>
        </w:rPr>
        <w:t>delivery style</w:t>
      </w:r>
      <w:r w:rsidRPr="000F4B7F" w:rsidR="006441DE">
        <w:rPr>
          <w:rFonts w:ascii="Times New Roman" w:hAnsi="Times New Roman" w:cs="Times New Roman"/>
          <w:sz w:val="24"/>
          <w:szCs w:val="24"/>
        </w:rPr>
        <w:t>. Indeed, th</w:t>
      </w:r>
      <w:r w:rsidRPr="000F4B7F" w:rsidR="001716D6">
        <w:rPr>
          <w:rFonts w:ascii="Times New Roman" w:hAnsi="Times New Roman" w:cs="Times New Roman"/>
          <w:sz w:val="24"/>
          <w:szCs w:val="24"/>
        </w:rPr>
        <w:t>e impact</w:t>
      </w:r>
      <w:r w:rsidRPr="000F4B7F" w:rsidR="006441DE">
        <w:rPr>
          <w:rFonts w:ascii="Times New Roman" w:hAnsi="Times New Roman" w:cs="Times New Roman"/>
          <w:sz w:val="24"/>
          <w:szCs w:val="24"/>
        </w:rPr>
        <w:t xml:space="preserve"> </w:t>
      </w:r>
      <w:r w:rsidRPr="000F4B7F" w:rsidR="00C53DD7">
        <w:rPr>
          <w:rFonts w:ascii="Times New Roman" w:hAnsi="Times New Roman" w:cs="Times New Roman"/>
          <w:sz w:val="24"/>
          <w:szCs w:val="24"/>
        </w:rPr>
        <w:t xml:space="preserve">of positive role models </w:t>
      </w:r>
      <w:r w:rsidRPr="000F4B7F" w:rsidR="006441DE">
        <w:rPr>
          <w:rFonts w:ascii="Times New Roman" w:hAnsi="Times New Roman" w:cs="Times New Roman"/>
          <w:sz w:val="24"/>
          <w:szCs w:val="24"/>
        </w:rPr>
        <w:t>is in accord with a large body of evidence highlighting the role of self-efficacy and its association with positive role models to elicit significant, beneficial behavioural changes</w:t>
      </w:r>
      <w:r w:rsidRPr="000F4B7F" w:rsidR="00CF3525">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fldData xml:space="preserve">PEVuZE5vdGU+PENpdGU+PEF1dGhvcj5HcmVlbmhhbGdoPC9BdXRob3I+PFllYXI+MjAwOTwvWWVh
cj48UmVjTnVtPjgyOTk8L1JlY051bT48RGlzcGxheVRleHQ+KDEyLCAyMSwgMzIpPC9EaXNwbGF5
VGV4dD48cmVjb3JkPjxyZWMtbnVtYmVyPjgyOTk8L3JlYy1udW1iZXI+PGZvcmVpZ24ta2V5cz48
a2V5IGFwcD0iRU4iIGRiLWlkPSJ6MDl0OXN0MG9zd3BkeWVhOWVkdjJhZG5ldHZmMHRycGR3MHIi
PjgyOTk8L2tleT48L2ZvcmVpZ24ta2V5cz48cmVmLXR5cGUgbmFtZT0iSm91cm5hbCBBcnRpY2xl
Ij4xNzwvcmVmLXR5cGU+PGNvbnRyaWJ1dG9ycz48YXV0aG9ycz48YXV0aG9yPkdyZWVuaGFsZ2gs
IEphbmV0dGU8L2F1dGhvcj48YXV0aG9yPkRvd2V5LCBBbGFuIEouPC9hdXRob3I+PGF1dGhvcj5I
b3JuZSwgUGF1bGluZSBKLjwvYXV0aG9yPjxhdXRob3I+RmVyZ3VzIExvd2UsIEMuPC9hdXRob3I+
PGF1dGhvcj5HcmlmZml0aHMsIEpvaG4gSC48L2F1dGhvcj48YXV0aG9yPldoaXRha2VyLCBDaHJp
cyBKLjwvYXV0aG9yPjwvYXV0aG9ycz48L2NvbnRyaWJ1dG9ycz48dGl0bGVzPjx0aXRsZT5Qb3Np
dGl2ZS0gYW5kIG5lZ2F0aXZlIHBlZXIgbW9kZWxsaW5nIGVmZmVjdHMgb24geW91bmcgY2hpbGRy
ZW4mYXBvcztzIGNvbnN1bXB0aW9uIG9mIG5vdmVsIGJsdWUgZm9vZHM8L3RpdGxlPjxzZWNvbmRh
cnktdGl0bGU+QXBwZXRpdGU8L3NlY29uZGFyeS10aXRsZT48L3RpdGxlcz48cGVyaW9kaWNhbD48
ZnVsbC10aXRsZT5BcHBldGl0ZTwvZnVsbC10aXRsZT48L3BlcmlvZGljYWw+PHBhZ2VzPjY0Ni02
NTM8L3BhZ2VzPjx2b2x1bWU+NTI8L3ZvbHVtZT48bnVtYmVyPjM8L251bWJlcj48a2V5d29yZHM+
PGtleXdvcmQ+WW91bmcgY2hpbGRyZW48L2tleXdvcmQ+PGtleXdvcmQ+Tm92ZWwgZm9vZHM8L2tl
eXdvcmQ+PGtleXdvcmQ+UG9zaXRpdmUgcGVlciBtb2RlbGxpbmc8L2tleXdvcmQ+PGtleXdvcmQ+
TmVnYXRpdmUgcGVlciBtb2RlbGxpbmc8L2tleXdvcmQ+PGtleXdvcmQ+Q29uc3VtcHRpb248L2tl
eXdvcmQ+PGtleXdvcmQ+UHJlZmVyZW5jZSByZXZlcnNhbDwva2V5d29yZD48a2V5d29yZD5Gb29k
IGFjY2VwdGFuY2U8L2tleXdvcmQ+PGtleXdvcmQ+R2VuZXJhbGlzYXRpb248L2tleXdvcmQ+PC9r
ZXl3b3Jkcz48ZGF0ZXM+PHllYXI+MjAwOTwveWVhcj48L2RhdGVzPjxpc2JuPjAxOTUtNjY2Mzwv
aXNibj48dXJscz48cmVsYXRlZC11cmxzPjx1cmw+aHR0cDovL3d3dy5zY2llbmNlZGlyZWN0LmNv
bS9zY2llbmNlL2FydGljbGUvcGlpL1MwMTk1NjY2MzA5MDAwNDUyPC91cmw+PC9yZWxhdGVkLXVy
bHM+PC91cmxzPjxlbGVjdHJvbmljLXJlc291cmNlLW51bT5odHRwOi8vZHguZG9pLm9yZy8xMC4x
MDE2L2ouYXBwZXQuMjAwOS4wMi4wMTY8L2VsZWN0cm9uaWMtcmVzb3VyY2UtbnVtPjwvcmVjb3Jk
PjwvQ2l0ZT48Q2l0ZT48QXV0aG9yPk1hY2tpbnRvc2g8L0F1dGhvcj48WWVhcj4yMDExPC9ZZWFy
PjxSZWNOdW0+ODMwMDwvUmVjTnVtPjxyZWNvcmQ+PHJlYy1udW1iZXI+ODMwMDwvcmVjLW51bWJl
cj48Zm9yZWlnbi1rZXlzPjxrZXkgYXBwPSJFTiIgZGItaWQ9InowOXQ5c3Qwb3N3cGR5ZWE5ZWR2
MmFkbmV0dmYwdHJwZHcwciI+ODMwMDwva2V5PjwvZm9yZWlnbi1rZXlzPjxyZWYtdHlwZSBuYW1l
PSJKb3VybmFsIEFydGljbGUiPjE3PC9yZWYtdHlwZT48Y29udHJpYnV0b3JzPjxhdXRob3JzPjxh
dXRob3I+TWFja2ludG9zaCwgS2VsbHk8L2F1dGhvcj48YXV0aG9yPktub3dsZXMsIFpvZTwvYXV0
aG9yPjxhdXRob3I+UmlkZ2VycywgTmljb2xhPC9hdXRob3I+PGF1dGhvcj5GYWlyY2xvdWdoLCBT
dHVhcnQ8L2F1dGhvcj48L2F1dGhvcnM+PC9jb250cmlidXRvcnM+PHRpdGxlcz48dGl0bGU+VXNp
bmcgZm9ybWF0aXZlIHJlc2VhcmNoIHRvIGRldmVsb3AgQ0hBTkdFITogYSBjdXJyaWN1bHVtLWJh
c2VkIHBoeXNpY2FsIGFjdGl2aXR5IHByb21vdGluZyBpbnRlcnZlbnRpb248L3RpdGxlPjxzZWNv
bmRhcnktdGl0bGU+Qk1DIFB1YmxpYyBIZWFsdGg8L3NlY29uZGFyeS10aXRsZT48L3RpdGxlcz48
cGVyaW9kaWNhbD48ZnVsbC10aXRsZT5CTUMgUHVibGljIEhlYWx0aDwvZnVsbC10aXRsZT48L3Bl
cmlvZGljYWw+PHBhZ2VzPjgzMTwvcGFnZXM+PHZvbHVtZT4xMTwvdm9sdW1lPjxudW1iZXI+MTwv
bnVtYmVyPjxkYXRlcz48eWVhcj4yMDExPC95ZWFyPjwvZGF0ZXM+PGlzYm4+MTQ3MS0yNDU4PC9p
c2JuPjxhY2Nlc3Npb24tbnVtPmRvaToxMC4xMTg2LzE0NzEtMjQ1OC0xMS04MzE8L2FjY2Vzc2lv
bi1udW0+PHVybHM+PHJlbGF0ZWQtdXJscz48dXJsPmh0dHA6Ly93d3cuYmlvbWVkY2VudHJhbC5j
b20vMTQ3MS0yNDU4LzExLzgzMTwvdXJsPjwvcmVsYXRlZC11cmxzPjwvdXJscz48L3JlY29yZD48
L0NpdGU+PENpdGU+PEF1dGhvcj5TaG9ua29mZjwvQXV0aG9yPjxZZWFyPjIwMDA8L1llYXI+PFJl
Y051bT44MzU5PC9SZWNOdW0+PHJlY29yZD48cmVjLW51bWJlcj44MzU5PC9yZWMtbnVtYmVyPjxm
b3JlaWduLWtleXM+PGtleSBhcHA9IkVOIiBkYi1pZD0iejA5dDlzdDBvc3dwZHllYTllZHYyYWRu
ZXR2ZjB0cnBkdzByIj44MzU5PC9rZXk+PC9mb3JlaWduLWtleXM+PHJlZi10eXBlIG5hbWU9IkJv
b2sgU2VjdGlvbiI+NTwvcmVmLXR5cGU+PGNvbnRyaWJ1dG9ycz48YXV0aG9ycz48YXV0aG9yPlNo
b25rb2ZmLCBKLlAuPC9hdXRob3I+PGF1dGhvcj5QaGlsbGlwcywgRC5BLjwvYXV0aG9yPjwvYXV0
aG9ycz48c2Vjb25kYXJ5LWF1dGhvcnM+PGF1dGhvcj5TaG9ua29mZiwgSi5QLjwvYXV0aG9yPjxh
dXRob3I+UGhpbGxpcHMsIEQuQS48L2F1dGhvcj48L3NlY29uZGFyeS1hdXRob3JzPjwvY29udHJp
YnV0b3JzPjx0aXRsZXM+PHRpdGxlPk51cnR1cmluZyByZWxhdGlvbnNoaXBzPC90aXRsZT48c2Vj
b25kYXJ5LXRpdGxlPkZyb20gTmV1cm9ucyB0byBOZWlnaGJvdXJob29kczogVGhlIFNjaWVuY2Ug
b2YgRWFybHkgQ2hpbGRob29kIERldmVsb3BtZW50PC9zZWNvbmRhcnktdGl0bGU+PC90aXRsZXM+
PHBlcmlvZGljYWw+PGZ1bGwtdGl0bGU+RnJvbSBOZXVyb25zIHRvIE5laWdoYm91cmhvb2RzOiBU
aGUgU2NpZW5jZSBvZiBFYXJseSBDaGlsZGhvb2QgRGV2ZWxvcG1lbnQ8L2Z1bGwtdGl0bGU+PC9w
ZXJpb2RpY2FsPjxkYXRlcz48eWVhcj4yMDAwPC95ZWFyPjwvZGF0ZXM+PHB1Yi1sb2NhdGlvbj5X
YXNoaW5ndG9uIERDPC9wdWItbG9jYXRpb24+PHB1Ymxpc2hlcj5OYXRpb25hbCBBY2FkZW1pYyBQ
cmVzczwvcHVibGlzaGVyPjx1cmxzPjwvdXJscz48L3JlY29yZD48L0NpdGU+PC9FbmROb3RlPn==
</w:fldData>
        </w:fldChar>
      </w:r>
      <w:r w:rsidRPr="000F4B7F" w:rsidR="00D15FAD">
        <w:rPr>
          <w:rFonts w:ascii="Times New Roman" w:hAnsi="Times New Roman" w:cs="Times New Roman"/>
          <w:sz w:val="24"/>
          <w:szCs w:val="24"/>
        </w:rPr>
        <w:instrText xml:space="preserve"> ADDIN EN.CITE </w:instrText>
      </w:r>
      <w:r w:rsidRPr="000F4B7F" w:rsidR="00D15FAD">
        <w:rPr>
          <w:rFonts w:ascii="Times New Roman" w:hAnsi="Times New Roman" w:cs="Times New Roman"/>
          <w:sz w:val="24"/>
          <w:szCs w:val="24"/>
        </w:rPr>
        <w:fldChar w:fldCharType="begin">
          <w:fldData xml:space="preserve">PEVuZE5vdGU+PENpdGU+PEF1dGhvcj5HcmVlbmhhbGdoPC9BdXRob3I+PFllYXI+MjAwOTwvWWVh
cj48UmVjTnVtPjgyOTk8L1JlY051bT48RGlzcGxheVRleHQ+KDEyLCAyMSwgMzIpPC9EaXNwbGF5
VGV4dD48cmVjb3JkPjxyZWMtbnVtYmVyPjgyOTk8L3JlYy1udW1iZXI+PGZvcmVpZ24ta2V5cz48
a2V5IGFwcD0iRU4iIGRiLWlkPSJ6MDl0OXN0MG9zd3BkeWVhOWVkdjJhZG5ldHZmMHRycGR3MHIi
PjgyOTk8L2tleT48L2ZvcmVpZ24ta2V5cz48cmVmLXR5cGUgbmFtZT0iSm91cm5hbCBBcnRpY2xl
Ij4xNzwvcmVmLXR5cGU+PGNvbnRyaWJ1dG9ycz48YXV0aG9ycz48YXV0aG9yPkdyZWVuaGFsZ2gs
IEphbmV0dGU8L2F1dGhvcj48YXV0aG9yPkRvd2V5LCBBbGFuIEouPC9hdXRob3I+PGF1dGhvcj5I
b3JuZSwgUGF1bGluZSBKLjwvYXV0aG9yPjxhdXRob3I+RmVyZ3VzIExvd2UsIEMuPC9hdXRob3I+
PGF1dGhvcj5HcmlmZml0aHMsIEpvaG4gSC48L2F1dGhvcj48YXV0aG9yPldoaXRha2VyLCBDaHJp
cyBKLjwvYXV0aG9yPjwvYXV0aG9ycz48L2NvbnRyaWJ1dG9ycz48dGl0bGVzPjx0aXRsZT5Qb3Np
dGl2ZS0gYW5kIG5lZ2F0aXZlIHBlZXIgbW9kZWxsaW5nIGVmZmVjdHMgb24geW91bmcgY2hpbGRy
ZW4mYXBvcztzIGNvbnN1bXB0aW9uIG9mIG5vdmVsIGJsdWUgZm9vZHM8L3RpdGxlPjxzZWNvbmRh
cnktdGl0bGU+QXBwZXRpdGU8L3NlY29uZGFyeS10aXRsZT48L3RpdGxlcz48cGVyaW9kaWNhbD48
ZnVsbC10aXRsZT5BcHBldGl0ZTwvZnVsbC10aXRsZT48L3BlcmlvZGljYWw+PHBhZ2VzPjY0Ni02
NTM8L3BhZ2VzPjx2b2x1bWU+NTI8L3ZvbHVtZT48bnVtYmVyPjM8L251bWJlcj48a2V5d29yZHM+
PGtleXdvcmQ+WW91bmcgY2hpbGRyZW48L2tleXdvcmQ+PGtleXdvcmQ+Tm92ZWwgZm9vZHM8L2tl
eXdvcmQ+PGtleXdvcmQ+UG9zaXRpdmUgcGVlciBtb2RlbGxpbmc8L2tleXdvcmQ+PGtleXdvcmQ+
TmVnYXRpdmUgcGVlciBtb2RlbGxpbmc8L2tleXdvcmQ+PGtleXdvcmQ+Q29uc3VtcHRpb248L2tl
eXdvcmQ+PGtleXdvcmQ+UHJlZmVyZW5jZSByZXZlcnNhbDwva2V5d29yZD48a2V5d29yZD5Gb29k
IGFjY2VwdGFuY2U8L2tleXdvcmQ+PGtleXdvcmQ+R2VuZXJhbGlzYXRpb248L2tleXdvcmQ+PC9r
ZXl3b3Jkcz48ZGF0ZXM+PHllYXI+MjAwOTwveWVhcj48L2RhdGVzPjxpc2JuPjAxOTUtNjY2Mzwv
aXNibj48dXJscz48cmVsYXRlZC11cmxzPjx1cmw+aHR0cDovL3d3dy5zY2llbmNlZGlyZWN0LmNv
bS9zY2llbmNlL2FydGljbGUvcGlpL1MwMTk1NjY2MzA5MDAwNDUyPC91cmw+PC9yZWxhdGVkLXVy
bHM+PC91cmxzPjxlbGVjdHJvbmljLXJlc291cmNlLW51bT5odHRwOi8vZHguZG9pLm9yZy8xMC4x
MDE2L2ouYXBwZXQuMjAwOS4wMi4wMTY8L2VsZWN0cm9uaWMtcmVzb3VyY2UtbnVtPjwvcmVjb3Jk
PjwvQ2l0ZT48Q2l0ZT48QXV0aG9yPk1hY2tpbnRvc2g8L0F1dGhvcj48WWVhcj4yMDExPC9ZZWFy
PjxSZWNOdW0+ODMwMDwvUmVjTnVtPjxyZWNvcmQ+PHJlYy1udW1iZXI+ODMwMDwvcmVjLW51bWJl
cj48Zm9yZWlnbi1rZXlzPjxrZXkgYXBwPSJFTiIgZGItaWQ9InowOXQ5c3Qwb3N3cGR5ZWE5ZWR2
MmFkbmV0dmYwdHJwZHcwciI+ODMwMDwva2V5PjwvZm9yZWlnbi1rZXlzPjxyZWYtdHlwZSBuYW1l
PSJKb3VybmFsIEFydGljbGUiPjE3PC9yZWYtdHlwZT48Y29udHJpYnV0b3JzPjxhdXRob3JzPjxh
dXRob3I+TWFja2ludG9zaCwgS2VsbHk8L2F1dGhvcj48YXV0aG9yPktub3dsZXMsIFpvZTwvYXV0
aG9yPjxhdXRob3I+UmlkZ2VycywgTmljb2xhPC9hdXRob3I+PGF1dGhvcj5GYWlyY2xvdWdoLCBT
dHVhcnQ8L2F1dGhvcj48L2F1dGhvcnM+PC9jb250cmlidXRvcnM+PHRpdGxlcz48dGl0bGU+VXNp
bmcgZm9ybWF0aXZlIHJlc2VhcmNoIHRvIGRldmVsb3AgQ0hBTkdFITogYSBjdXJyaWN1bHVtLWJh
c2VkIHBoeXNpY2FsIGFjdGl2aXR5IHByb21vdGluZyBpbnRlcnZlbnRpb248L3RpdGxlPjxzZWNv
bmRhcnktdGl0bGU+Qk1DIFB1YmxpYyBIZWFsdGg8L3NlY29uZGFyeS10aXRsZT48L3RpdGxlcz48
cGVyaW9kaWNhbD48ZnVsbC10aXRsZT5CTUMgUHVibGljIEhlYWx0aDwvZnVsbC10aXRsZT48L3Bl
cmlvZGljYWw+PHBhZ2VzPjgzMTwvcGFnZXM+PHZvbHVtZT4xMTwvdm9sdW1lPjxudW1iZXI+MTwv
bnVtYmVyPjxkYXRlcz48eWVhcj4yMDExPC95ZWFyPjwvZGF0ZXM+PGlzYm4+MTQ3MS0yNDU4PC9p
c2JuPjxhY2Nlc3Npb24tbnVtPmRvaToxMC4xMTg2LzE0NzEtMjQ1OC0xMS04MzE8L2FjY2Vzc2lv
bi1udW0+PHVybHM+PHJlbGF0ZWQtdXJscz48dXJsPmh0dHA6Ly93d3cuYmlvbWVkY2VudHJhbC5j
b20vMTQ3MS0yNDU4LzExLzgzMTwvdXJsPjwvcmVsYXRlZC11cmxzPjwvdXJscz48L3JlY29yZD48
L0NpdGU+PENpdGU+PEF1dGhvcj5TaG9ua29mZjwvQXV0aG9yPjxZZWFyPjIwMDA8L1llYXI+PFJl
Y051bT44MzU5PC9SZWNOdW0+PHJlY29yZD48cmVjLW51bWJlcj44MzU5PC9yZWMtbnVtYmVyPjxm
b3JlaWduLWtleXM+PGtleSBhcHA9IkVOIiBkYi1pZD0iejA5dDlzdDBvc3dwZHllYTllZHYyYWRu
ZXR2ZjB0cnBkdzByIj44MzU5PC9rZXk+PC9mb3JlaWduLWtleXM+PHJlZi10eXBlIG5hbWU9IkJv
b2sgU2VjdGlvbiI+NTwvcmVmLXR5cGU+PGNvbnRyaWJ1dG9ycz48YXV0aG9ycz48YXV0aG9yPlNo
b25rb2ZmLCBKLlAuPC9hdXRob3I+PGF1dGhvcj5QaGlsbGlwcywgRC5BLjwvYXV0aG9yPjwvYXV0
aG9ycz48c2Vjb25kYXJ5LWF1dGhvcnM+PGF1dGhvcj5TaG9ua29mZiwgSi5QLjwvYXV0aG9yPjxh
dXRob3I+UGhpbGxpcHMsIEQuQS48L2F1dGhvcj48L3NlY29uZGFyeS1hdXRob3JzPjwvY29udHJp
YnV0b3JzPjx0aXRsZXM+PHRpdGxlPk51cnR1cmluZyByZWxhdGlvbnNoaXBzPC90aXRsZT48c2Vj
b25kYXJ5LXRpdGxlPkZyb20gTmV1cm9ucyB0byBOZWlnaGJvdXJob29kczogVGhlIFNjaWVuY2Ug
b2YgRWFybHkgQ2hpbGRob29kIERldmVsb3BtZW50PC9zZWNvbmRhcnktdGl0bGU+PC90aXRsZXM+
PHBlcmlvZGljYWw+PGZ1bGwtdGl0bGU+RnJvbSBOZXVyb25zIHRvIE5laWdoYm91cmhvb2RzOiBU
aGUgU2NpZW5jZSBvZiBFYXJseSBDaGlsZGhvb2QgRGV2ZWxvcG1lbnQ8L2Z1bGwtdGl0bGU+PC9w
ZXJpb2RpY2FsPjxkYXRlcz48eWVhcj4yMDAwPC95ZWFyPjwvZGF0ZXM+PHB1Yi1sb2NhdGlvbj5X
YXNoaW5ndG9uIERDPC9wdWItbG9jYXRpb24+PHB1Ymxpc2hlcj5OYXRpb25hbCBBY2FkZW1pYyBQ
cmVzczwvcHVibGlzaGVyPjx1cmxzPjwvdXJscz48L3JlY29yZD48L0NpdGU+PC9FbmROb3RlPn==
</w:fldData>
        </w:fldChar>
      </w:r>
      <w:r w:rsidRPr="000F4B7F" w:rsidR="00D15FAD">
        <w:rPr>
          <w:rFonts w:ascii="Times New Roman" w:hAnsi="Times New Roman" w:cs="Times New Roman"/>
          <w:sz w:val="24"/>
          <w:szCs w:val="24"/>
        </w:rPr>
        <w:instrText xml:space="preserve"> ADDIN EN.CITE.DATA </w:instrText>
      </w:r>
      <w:r w:rsidRPr="000F4B7F" w:rsidR="00D15FAD">
        <w:rPr>
          <w:rFonts w:ascii="Times New Roman" w:hAnsi="Times New Roman" w:cs="Times New Roman"/>
          <w:sz w:val="24"/>
          <w:szCs w:val="24"/>
        </w:rPr>
      </w:r>
      <w:r w:rsidRPr="000F4B7F" w:rsidR="00D15FAD">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Greenhalgh, 2009 #8299" w:history="1" w:anchor="_ENREF_12">
        <w:r w:rsidRPr="000F4B7F" w:rsidR="000F4B7F">
          <w:rPr>
            <w:rFonts w:ascii="Times New Roman" w:hAnsi="Times New Roman" w:cs="Times New Roman"/>
            <w:noProof/>
            <w:sz w:val="24"/>
            <w:szCs w:val="24"/>
          </w:rPr>
          <w:t>12</w:t>
        </w:r>
      </w:hyperlink>
      <w:r w:rsidRPr="000F4B7F" w:rsidR="00D15FAD">
        <w:rPr>
          <w:rFonts w:ascii="Times New Roman" w:hAnsi="Times New Roman" w:cs="Times New Roman"/>
          <w:noProof/>
          <w:sz w:val="24"/>
          <w:szCs w:val="24"/>
        </w:rPr>
        <w:t xml:space="preserve">, </w:t>
      </w:r>
      <w:hyperlink w:tooltip="Mackintosh, 2011 #8300" w:history="1" w:anchor="_ENREF_21">
        <w:r w:rsidRPr="000F4B7F" w:rsidR="000F4B7F">
          <w:rPr>
            <w:rFonts w:ascii="Times New Roman" w:hAnsi="Times New Roman" w:cs="Times New Roman"/>
            <w:noProof/>
            <w:sz w:val="24"/>
            <w:szCs w:val="24"/>
          </w:rPr>
          <w:t>21</w:t>
        </w:r>
      </w:hyperlink>
      <w:r w:rsidRPr="000F4B7F" w:rsidR="00D15FAD">
        <w:rPr>
          <w:rFonts w:ascii="Times New Roman" w:hAnsi="Times New Roman" w:cs="Times New Roman"/>
          <w:noProof/>
          <w:sz w:val="24"/>
          <w:szCs w:val="24"/>
        </w:rPr>
        <w:t xml:space="preserve">, </w:t>
      </w:r>
      <w:hyperlink w:tooltip="Shonkoff, 2000 #8359" w:history="1" w:anchor="_ENREF_32">
        <w:r w:rsidRPr="000F4B7F" w:rsidR="000F4B7F">
          <w:rPr>
            <w:rFonts w:ascii="Times New Roman" w:hAnsi="Times New Roman" w:cs="Times New Roman"/>
            <w:noProof/>
            <w:sz w:val="24"/>
            <w:szCs w:val="24"/>
          </w:rPr>
          <w:t>32</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6441DE">
        <w:rPr>
          <w:rFonts w:ascii="Times New Roman" w:hAnsi="Times New Roman" w:cs="Times New Roman"/>
          <w:sz w:val="24"/>
          <w:szCs w:val="24"/>
        </w:rPr>
        <w:t>.</w:t>
      </w:r>
      <w:r w:rsidRPr="000F4B7F" w:rsidR="005037BA">
        <w:rPr>
          <w:rFonts w:ascii="Times New Roman" w:hAnsi="Times New Roman" w:cs="Times New Roman"/>
          <w:sz w:val="24"/>
          <w:szCs w:val="24"/>
        </w:rPr>
        <w:t xml:space="preserve"> Specifically, Bandura theorized that learning is enhanced when role model</w:t>
      </w:r>
      <w:r w:rsidRPr="000F4B7F" w:rsidR="00E07FCB">
        <w:rPr>
          <w:rFonts w:ascii="Times New Roman" w:hAnsi="Times New Roman" w:cs="Times New Roman"/>
          <w:sz w:val="24"/>
          <w:szCs w:val="24"/>
        </w:rPr>
        <w:t>s</w:t>
      </w:r>
      <w:r w:rsidRPr="000F4B7F" w:rsidR="005037BA">
        <w:rPr>
          <w:rFonts w:ascii="Times New Roman" w:hAnsi="Times New Roman" w:cs="Times New Roman"/>
          <w:sz w:val="24"/>
          <w:szCs w:val="24"/>
        </w:rPr>
        <w:t xml:space="preserve"> verbally recognise behaviour</w:t>
      </w:r>
      <w:r w:rsidRPr="000F4B7F" w:rsidR="00E07FCB">
        <w:rPr>
          <w:rFonts w:ascii="Times New Roman" w:hAnsi="Times New Roman" w:cs="Times New Roman"/>
          <w:sz w:val="24"/>
          <w:szCs w:val="24"/>
        </w:rPr>
        <w:t>s</w:t>
      </w:r>
      <w:r w:rsidRPr="000F4B7F" w:rsidR="005037BA">
        <w:rPr>
          <w:rFonts w:ascii="Times New Roman" w:hAnsi="Times New Roman" w:cs="Times New Roman"/>
          <w:sz w:val="24"/>
          <w:szCs w:val="24"/>
        </w:rPr>
        <w:t xml:space="preserve"> that a participant has appropriately imitated</w:t>
      </w:r>
      <w:r w:rsidRPr="000F4B7F" w:rsidR="00E07FCB">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&lt;EndNote&gt;&lt;Cite&gt;&lt;Author&gt;Bandura&lt;/Author&gt;&lt;Year&gt;1977&lt;/Year&gt;&lt;RecNum&gt;8297&lt;/RecNum&gt;&lt;DisplayText&gt;(1, 2)&lt;/DisplayText&gt;&lt;record&gt;&lt;rec-number&gt;8297&lt;/rec-number&gt;&lt;foreign-keys&gt;&lt;key app="EN" db-id="z09t9st0oswpdyea9edv2adnetvf0trpdw0r"&gt;8297&lt;/key&gt;&lt;/foreign-keys&gt;&lt;ref-type name="Book"&gt;6&lt;/ref-type&gt;&lt;contributors&gt;&lt;authors&gt;&lt;author&gt;Bandura, A&lt;/author&gt;&lt;/authors&gt;&lt;/contributors&gt;&lt;titles&gt;&lt;title&gt;Social Learning Theory&lt;/title&gt;&lt;/titles&gt;&lt;dates&gt;&lt;year&gt;1977&lt;/year&gt;&lt;/dates&gt;&lt;pub-location&gt;Englewood Cliffs, NJ&lt;/pub-location&gt;&lt;publisher&gt;Prentice Hall&lt;/publisher&gt;&lt;urls&gt;&lt;/urls&gt;&lt;/record&gt;&lt;/Cite&gt;&lt;Cite&gt;&lt;Author&gt;Bandura&lt;/Author&gt;&lt;Year&gt;1986&lt;/Year&gt;&lt;RecNum&gt;8298&lt;/RecNum&gt;&lt;record&gt;&lt;rec-number&gt;8298&lt;/rec-number&gt;&lt;foreign-keys&gt;&lt;key app="EN" db-id="z09t9st0oswpdyea9edv2adnetvf0trpdw0r"&gt;8298&lt;/key&gt;&lt;/foreign-keys&gt;&lt;ref-type name="Book"&gt;6&lt;/ref-type&gt;&lt;contributors&gt;&lt;authors&gt;&lt;author&gt;Bandura, A&lt;/author&gt;&lt;/authors&gt;&lt;/contributors&gt;&lt;titles&gt;&lt;title&gt;Social Foundations of Thought and Action: A Social Cognitive Theory&lt;/title&gt;&lt;/titles&gt;&lt;dates&gt;&lt;year&gt;1986&lt;/year&gt;&lt;/dates&gt;&lt;pub-location&gt;Englewood Cliffs, NJ&lt;/pub-location&gt;&lt;publisher&gt;Prentice Hall&lt;/publisher&gt;&lt;urls&gt;&lt;/urls&gt;&lt;/record&gt;&lt;/Cite&gt;&lt;/EndNote&gt;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Bandura, 1986 #8298" w:history="1" w:anchor="_ENREF_1">
        <w:r w:rsidRPr="000F4B7F" w:rsidR="000F4B7F">
          <w:rPr>
            <w:rFonts w:ascii="Times New Roman" w:hAnsi="Times New Roman" w:cs="Times New Roman"/>
            <w:noProof/>
            <w:sz w:val="24"/>
            <w:szCs w:val="24"/>
          </w:rPr>
          <w:t>1</w:t>
        </w:r>
      </w:hyperlink>
      <w:r w:rsidRPr="000F4B7F" w:rsidR="00D15FAD">
        <w:rPr>
          <w:rFonts w:ascii="Times New Roman" w:hAnsi="Times New Roman" w:cs="Times New Roman"/>
          <w:noProof/>
          <w:sz w:val="24"/>
          <w:szCs w:val="24"/>
        </w:rPr>
        <w:t xml:space="preserve">, </w:t>
      </w:r>
      <w:hyperlink w:tooltip="Bandura, 1977 #8297" w:history="1" w:anchor="_ENREF_2">
        <w:r w:rsidRPr="000F4B7F" w:rsidR="000F4B7F">
          <w:rPr>
            <w:rFonts w:ascii="Times New Roman" w:hAnsi="Times New Roman" w:cs="Times New Roman"/>
            <w:noProof/>
            <w:sz w:val="24"/>
            <w:szCs w:val="24"/>
          </w:rPr>
          <w:t>2</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5037BA">
        <w:rPr>
          <w:rFonts w:ascii="Times New Roman" w:hAnsi="Times New Roman" w:cs="Times New Roman"/>
          <w:sz w:val="24"/>
          <w:szCs w:val="24"/>
        </w:rPr>
        <w:t>. Indeed, social cogni</w:t>
      </w:r>
      <w:r w:rsidRPr="000F4B7F" w:rsidR="00E07FCB">
        <w:rPr>
          <w:rFonts w:ascii="Times New Roman" w:hAnsi="Times New Roman" w:cs="Times New Roman"/>
          <w:sz w:val="24"/>
          <w:szCs w:val="24"/>
        </w:rPr>
        <w:t xml:space="preserve">tive theory further suggests that people are more likely to imitate the behaviours of those they perceive to have a high-status </w:t>
      </w:r>
      <w:r w:rsidRPr="000F4B7F" w:rsidR="00E07FCB">
        <w:rPr>
          <w:rFonts w:ascii="Times New Roman" w:hAnsi="Times New Roman" w:cs="Times New Roman"/>
          <w:sz w:val="24"/>
          <w:szCs w:val="24"/>
        </w:rPr>
        <w:lastRenderedPageBreak/>
        <w:t xml:space="preserve">and to be both reliable and credible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&lt;EndNote&gt;&lt;Cite&gt;&lt;Author&gt;Bandura&lt;/Author&gt;&lt;Year&gt;1986&lt;/Year&gt;&lt;RecNum&gt;8298&lt;/RecNum&gt;&lt;DisplayText&gt;(1, 2)&lt;/DisplayText&gt;&lt;record&gt;&lt;rec-number&gt;8298&lt;/rec-number&gt;&lt;foreign-keys&gt;&lt;key app="EN" db-id="z09t9st0oswpdyea9edv2adnetvf0trpdw0r"&gt;8298&lt;/key&gt;&lt;/foreign-keys&gt;&lt;ref-type name="Book"&gt;6&lt;/ref-type&gt;&lt;contributors&gt;&lt;authors&gt;&lt;author&gt;Bandura, A&lt;/author&gt;&lt;/authors&gt;&lt;/contributors&gt;&lt;titles&gt;&lt;title&gt;Social Foundations of Thought and Action: A Social Cognitive Theory&lt;/title&gt;&lt;/titles&gt;&lt;dates&gt;&lt;year&gt;1986&lt;/year&gt;&lt;/dates&gt;&lt;pub-location&gt;Englewood Cliffs, NJ&lt;/pub-location&gt;&lt;publisher&gt;Prentice Hall&lt;/publisher&gt;&lt;urls&gt;&lt;/urls&gt;&lt;/record&gt;&lt;/Cite&gt;&lt;Cite&gt;&lt;Author&gt;Bandura&lt;/Author&gt;&lt;Year&gt;1977&lt;/Year&gt;&lt;RecNum&gt;8297&lt;/RecNum&gt;&lt;record&gt;&lt;rec-number&gt;8297&lt;/rec-number&gt;&lt;foreign-keys&gt;&lt;key app="EN" db-id="z09t9st0oswpdyea9edv2adnetvf0trpdw0r"&gt;8297&lt;/key&gt;&lt;/foreign-keys&gt;&lt;ref-type name="Book"&gt;6&lt;/ref-type&gt;&lt;contributors&gt;&lt;authors&gt;&lt;author&gt;Bandura, A&lt;/author&gt;&lt;/authors&gt;&lt;/contributors&gt;&lt;titles&gt;&lt;title&gt;Social Learning Theory&lt;/title&gt;&lt;/titles&gt;&lt;dates&gt;&lt;year&gt;1977&lt;/year&gt;&lt;/dates&gt;&lt;pub-location&gt;Englewood Cliffs, NJ&lt;/pub-location&gt;&lt;publisher&gt;Prentice Hall&lt;/publisher&gt;&lt;urls&gt;&lt;/urls&gt;&lt;/record&gt;&lt;/Cite&gt;&lt;/EndNote&gt;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Bandura, 1986 #8298" w:history="1" w:anchor="_ENREF_1">
        <w:r w:rsidRPr="000F4B7F" w:rsidR="000F4B7F">
          <w:rPr>
            <w:rFonts w:ascii="Times New Roman" w:hAnsi="Times New Roman" w:cs="Times New Roman"/>
            <w:noProof/>
            <w:sz w:val="24"/>
            <w:szCs w:val="24"/>
          </w:rPr>
          <w:t>1</w:t>
        </w:r>
      </w:hyperlink>
      <w:r w:rsidRPr="000F4B7F" w:rsidR="00D15FAD">
        <w:rPr>
          <w:rFonts w:ascii="Times New Roman" w:hAnsi="Times New Roman" w:cs="Times New Roman"/>
          <w:noProof/>
          <w:sz w:val="24"/>
          <w:szCs w:val="24"/>
        </w:rPr>
        <w:t xml:space="preserve">, </w:t>
      </w:r>
      <w:hyperlink w:tooltip="Bandura, 1977 #8297" w:history="1" w:anchor="_ENREF_2">
        <w:r w:rsidRPr="000F4B7F" w:rsidR="000F4B7F">
          <w:rPr>
            <w:rFonts w:ascii="Times New Roman" w:hAnsi="Times New Roman" w:cs="Times New Roman"/>
            <w:noProof/>
            <w:sz w:val="24"/>
            <w:szCs w:val="24"/>
          </w:rPr>
          <w:t>2</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E07FCB">
        <w:rPr>
          <w:rFonts w:ascii="Times New Roman" w:hAnsi="Times New Roman" w:cs="Times New Roman"/>
          <w:sz w:val="24"/>
          <w:szCs w:val="24"/>
        </w:rPr>
        <w:t>.</w:t>
      </w:r>
      <w:r w:rsidRPr="000F4B7F" w:rsidR="00C53DD7">
        <w:rPr>
          <w:rFonts w:ascii="Times New Roman" w:hAnsi="Times New Roman" w:cs="Times New Roman"/>
          <w:sz w:val="24"/>
          <w:szCs w:val="24"/>
        </w:rPr>
        <w:t xml:space="preserve"> </w:t>
      </w:r>
      <w:r w:rsidRPr="000F4B7F" w:rsidR="003B6742">
        <w:rPr>
          <w:rFonts w:ascii="Times New Roman" w:hAnsi="Times New Roman" w:cs="Times New Roman"/>
          <w:sz w:val="24"/>
          <w:szCs w:val="24"/>
        </w:rPr>
        <w:t>More</w:t>
      </w:r>
      <w:r w:rsidRPr="000F4B7F" w:rsidR="00C53DD7">
        <w:rPr>
          <w:rFonts w:ascii="Times New Roman" w:hAnsi="Times New Roman" w:cs="Times New Roman"/>
          <w:sz w:val="24"/>
          <w:szCs w:val="24"/>
        </w:rPr>
        <w:t>over,</w:t>
      </w:r>
      <w:r w:rsidRPr="000F4B7F" w:rsidR="003B6742">
        <w:rPr>
          <w:rFonts w:ascii="Times New Roman" w:hAnsi="Times New Roman" w:cs="Times New Roman"/>
          <w:sz w:val="24"/>
          <w:szCs w:val="24"/>
        </w:rPr>
        <w:t xml:space="preserve"> the instructors</w:t>
      </w:r>
      <w:r w:rsidRPr="000F4B7F" w:rsidR="00C53DD7">
        <w:rPr>
          <w:rFonts w:ascii="Times New Roman" w:hAnsi="Times New Roman" w:cs="Times New Roman"/>
          <w:sz w:val="24"/>
          <w:szCs w:val="24"/>
        </w:rPr>
        <w:t xml:space="preserve"> </w:t>
      </w:r>
      <w:r w:rsidRPr="000F4B7F" w:rsidR="00DA2F42">
        <w:rPr>
          <w:rFonts w:ascii="Times New Roman" w:hAnsi="Times New Roman" w:cs="Times New Roman"/>
          <w:sz w:val="24"/>
          <w:szCs w:val="24"/>
        </w:rPr>
        <w:t xml:space="preserve">use of an </w:t>
      </w:r>
      <w:r w:rsidRPr="000F4B7F" w:rsidR="00C53DD7">
        <w:rPr>
          <w:rFonts w:ascii="Times New Roman" w:hAnsi="Times New Roman" w:cs="Times New Roman"/>
          <w:sz w:val="24"/>
          <w:szCs w:val="24"/>
        </w:rPr>
        <w:t xml:space="preserve">autonomous </w:t>
      </w:r>
      <w:r w:rsidRPr="000F4B7F" w:rsidR="00DA5558">
        <w:rPr>
          <w:rFonts w:ascii="Times New Roman" w:hAnsi="Times New Roman" w:cs="Times New Roman"/>
          <w:sz w:val="24"/>
          <w:szCs w:val="24"/>
        </w:rPr>
        <w:t xml:space="preserve">and structured </w:t>
      </w:r>
      <w:r w:rsidRPr="000F4B7F" w:rsidR="00C53DD7">
        <w:rPr>
          <w:rFonts w:ascii="Times New Roman" w:hAnsi="Times New Roman" w:cs="Times New Roman"/>
          <w:sz w:val="24"/>
          <w:szCs w:val="24"/>
        </w:rPr>
        <w:t>delivery style</w:t>
      </w:r>
      <w:r w:rsidRPr="000F4B7F" w:rsidR="003B6742">
        <w:rPr>
          <w:rFonts w:ascii="Times New Roman" w:hAnsi="Times New Roman" w:cs="Times New Roman"/>
          <w:sz w:val="24"/>
          <w:szCs w:val="24"/>
        </w:rPr>
        <w:t xml:space="preserve"> is in line wi</w:t>
      </w:r>
      <w:r w:rsidRPr="000F4B7F" w:rsidR="00C974D6">
        <w:rPr>
          <w:rFonts w:ascii="Times New Roman" w:hAnsi="Times New Roman" w:cs="Times New Roman"/>
          <w:sz w:val="24"/>
          <w:szCs w:val="24"/>
        </w:rPr>
        <w:t xml:space="preserve">th </w:t>
      </w:r>
      <w:r w:rsidRPr="000F4B7F" w:rsidR="00AF5457">
        <w:rPr>
          <w:rFonts w:ascii="Times New Roman" w:hAnsi="Times New Roman" w:cs="Times New Roman"/>
          <w:sz w:val="24"/>
          <w:szCs w:val="24"/>
        </w:rPr>
        <w:t>self-</w:t>
      </w:r>
      <w:r w:rsidRPr="000F4B7F" w:rsidR="003B6742">
        <w:rPr>
          <w:rFonts w:ascii="Times New Roman" w:hAnsi="Times New Roman" w:cs="Times New Roman"/>
          <w:sz w:val="24"/>
          <w:szCs w:val="24"/>
        </w:rPr>
        <w:t xml:space="preserve">determination theory </w:t>
      </w:r>
      <w:r w:rsidRPr="000F4B7F" w:rsidR="00DA2F42">
        <w:rPr>
          <w:rFonts w:ascii="Times New Roman" w:hAnsi="Times New Roman" w:cs="Times New Roman"/>
          <w:sz w:val="24"/>
          <w:szCs w:val="24"/>
        </w:rPr>
        <w:t xml:space="preserve">(SDT) </w:t>
      </w:r>
      <w:r w:rsidRPr="000F4B7F" w:rsidR="003B6742">
        <w:rPr>
          <w:rFonts w:ascii="Times New Roman" w:hAnsi="Times New Roman" w:cs="Times New Roman"/>
          <w:sz w:val="24"/>
          <w:szCs w:val="24"/>
        </w:rPr>
        <w:t>studies in Education</w:t>
      </w:r>
      <w:r w:rsidRPr="000F4B7F" w:rsidR="00C974D6">
        <w:rPr>
          <w:rFonts w:ascii="Times New Roman" w:hAnsi="Times New Roman" w:cs="Times New Roman"/>
          <w:sz w:val="24"/>
          <w:szCs w:val="24"/>
        </w:rPr>
        <w:t xml:space="preserve"> which have shown </w:t>
      </w:r>
      <w:r w:rsidRPr="000F4B7F" w:rsidR="00DA2F42">
        <w:rPr>
          <w:rFonts w:ascii="Times New Roman" w:hAnsi="Times New Roman" w:cs="Times New Roman"/>
          <w:sz w:val="24"/>
          <w:szCs w:val="24"/>
        </w:rPr>
        <w:t xml:space="preserve">that </w:t>
      </w:r>
      <w:r w:rsidRPr="000F4B7F" w:rsidR="00C974D6">
        <w:rPr>
          <w:rFonts w:ascii="Times New Roman" w:hAnsi="Times New Roman" w:cs="Times New Roman"/>
          <w:sz w:val="24"/>
          <w:szCs w:val="24"/>
        </w:rPr>
        <w:t>such style</w:t>
      </w:r>
      <w:r w:rsidRPr="000F4B7F" w:rsidR="00DA5558">
        <w:rPr>
          <w:rFonts w:ascii="Times New Roman" w:hAnsi="Times New Roman" w:cs="Times New Roman"/>
          <w:sz w:val="24"/>
          <w:szCs w:val="24"/>
        </w:rPr>
        <w:t>s</w:t>
      </w:r>
      <w:r w:rsidRPr="000F4B7F" w:rsidR="003A2792">
        <w:rPr>
          <w:rFonts w:ascii="Times New Roman" w:hAnsi="Times New Roman" w:cs="Times New Roman"/>
          <w:sz w:val="24"/>
          <w:szCs w:val="24"/>
        </w:rPr>
        <w:t xml:space="preserve"> </w:t>
      </w:r>
      <w:r w:rsidRPr="000F4B7F" w:rsidR="00640F29">
        <w:rPr>
          <w:rFonts w:ascii="Times New Roman" w:hAnsi="Times New Roman" w:cs="Times New Roman"/>
          <w:sz w:val="24"/>
          <w:szCs w:val="24"/>
        </w:rPr>
        <w:t>facilitate</w:t>
      </w:r>
      <w:r w:rsidRPr="000F4B7F" w:rsidR="003A2792">
        <w:rPr>
          <w:rFonts w:ascii="Times New Roman" w:hAnsi="Times New Roman" w:cs="Times New Roman"/>
          <w:sz w:val="24"/>
          <w:szCs w:val="24"/>
        </w:rPr>
        <w:t xml:space="preserve"> both</w:t>
      </w:r>
      <w:r w:rsidRPr="000F4B7F" w:rsidR="00DA2F42">
        <w:rPr>
          <w:rFonts w:ascii="Times New Roman" w:hAnsi="Times New Roman" w:cs="Times New Roman"/>
          <w:sz w:val="24"/>
          <w:szCs w:val="24"/>
        </w:rPr>
        <w:t xml:space="preserve"> primary and secondary school pupils</w:t>
      </w:r>
      <w:r w:rsidR="00C0463C">
        <w:rPr>
          <w:rFonts w:ascii="Times New Roman" w:hAnsi="Times New Roman" w:cs="Times New Roman"/>
          <w:sz w:val="24"/>
          <w:szCs w:val="24"/>
        </w:rPr>
        <w:t>’</w:t>
      </w:r>
      <w:r w:rsidRPr="000F4B7F" w:rsidR="00DA2F42">
        <w:rPr>
          <w:rFonts w:ascii="Times New Roman" w:hAnsi="Times New Roman" w:cs="Times New Roman"/>
          <w:sz w:val="24"/>
          <w:szCs w:val="24"/>
        </w:rPr>
        <w:t xml:space="preserve"> </w:t>
      </w:r>
      <w:r w:rsidRPr="000F4B7F" w:rsidR="00640F29">
        <w:rPr>
          <w:rFonts w:ascii="Times New Roman" w:hAnsi="Times New Roman" w:cs="Times New Roman"/>
          <w:sz w:val="24"/>
          <w:szCs w:val="24"/>
        </w:rPr>
        <w:t xml:space="preserve">intrinsic and </w:t>
      </w:r>
      <w:r w:rsidRPr="000F4B7F" w:rsidR="00DA2F42">
        <w:rPr>
          <w:rFonts w:ascii="Times New Roman" w:hAnsi="Times New Roman" w:cs="Times New Roman"/>
          <w:sz w:val="24"/>
          <w:szCs w:val="24"/>
        </w:rPr>
        <w:t>autonomous motivation</w:t>
      </w:r>
      <w:r w:rsidRPr="000F4B7F" w:rsidR="001716D6">
        <w:rPr>
          <w:rFonts w:ascii="Times New Roman" w:hAnsi="Times New Roman" w:cs="Times New Roman"/>
          <w:sz w:val="24"/>
          <w:szCs w:val="24"/>
        </w:rPr>
        <w:t xml:space="preserve">, which impact positively on educational engagement and attainment </w:t>
      </w:r>
      <w:r w:rsidRPr="000F4B7F" w:rsidR="00995245">
        <w:rPr>
          <w:rFonts w:ascii="Times New Roman" w:hAnsi="Times New Roman" w:cs="Times New Roman"/>
          <w:sz w:val="24"/>
          <w:szCs w:val="24"/>
        </w:rPr>
        <w:fldChar w:fldCharType="begin">
          <w:fldData xml:space="preserve">PEVuZE5vdGU+PENpdGU+PEF1dGhvcj5FYXJseTwvQXV0aG9yPjxZZWFyPjIwMTQ8L1llYXI+PFJl
Y051bT44MzcwPC9SZWNOdW0+PERpc3BsYXlUZXh0Pig3LCAxMy0xNSwgMzAsIDM0KTwvRGlzcGxh
eVRleHQ+PHJlY29yZD48cmVjLW51bWJlcj44MzcwPC9yZWMtbnVtYmVyPjxmb3JlaWduLWtleXM+
PGtleSBhcHA9IkVOIiBkYi1pZD0iejA5dDlzdDBvc3dwZHllYTllZHYyYWRuZXR2ZjB0cnBkdzBy
Ij44MzcwPC9rZXk+PC9mb3JlaWduLWtleXM+PHJlZi10eXBlIG5hbWU9IkpvdXJuYWwgQXJ0aWNs
ZSI+MTc8L3JlZi10eXBlPjxjb250cmlidXRvcnM+PGF1dGhvcnM+PGF1dGhvcj5FYXJseSwgRGlh
bmUgTS48L2F1dGhvcj48YXV0aG9yPlJvZ2dlLCBSb25hbGQgRC48L2F1dGhvcj48YXV0aG9yPkRl
Y2ksIEVkd2FyZCBMLjwvYXV0aG9yPjwvYXV0aG9ycz48L2NvbnRyaWJ1dG9ycz48dGl0bGVzPjx0
aXRsZT5FbmdhZ2VtZW50LCBBbGlnbm1lbnQsIGFuZCBSaWdvciBhcyBWaXRhbCBTaWducyBvZiBI
aWdoLVF1YWxpdHkgSW5zdHJ1Y3Rpb246IEEgQ2xhc3Nyb29tIFZpc2l0IFByb3RvY29sIGZvciBJ
bnN0cnVjdGlvbmFsIEltcHJvdmVtZW50IGFuZCBSZXNlYXJjaDwvdGl0bGU+PHNlY29uZGFyeS10
aXRsZT5UaGUgSGlnaCBTY2hvb2wgSm91cm5hbDwvc2Vjb25kYXJ5LXRpdGxlPjwvdGl0bGVzPjxw
ZXJpb2RpY2FsPjxmdWxsLXRpdGxlPlRoZSBIaWdoIFNjaG9vbCBKb3VybmFsPC9mdWxsLXRpdGxl
PjwvcGVyaW9kaWNhbD48cGFnZXM+MjE5LTIzOTwvcGFnZXM+PHZvbHVtZT45Nzwvdm9sdW1lPjxu
dW1iZXI+NDwvbnVtYmVyPjxkYXRlcz48eWVhcj4yMDE0PC95ZWFyPjwvZGF0ZXM+PHB1Ymxpc2hl
cj5UaGUgVW5pdmVyc2l0eSBvZiBOb3J0aCBDYXJvbGluYSBQcmVzczwvcHVibGlzaGVyPjxpc2Ju
PjE1MzQtNTE1NzwvaXNibj48dXJscz48cmVsYXRlZC11cmxzPjx1cmw+aHR0cHM6Ly9tdXNlLmpo
dS5lZHUvam91cm5hbHMvaGlnaF9zY2hvb2xfam91cm5hbC92MDk3Lzk3LjQuZWFybHkuaHRtbDwv
dXJsPjwvcmVsYXRlZC11cmxzPjwvdXJscz48L3JlY29yZD48L0NpdGU+PENpdGU+PEF1dGhvcj5H
dWF5PC9BdXRob3I+PFllYXI+MjAwODwvWWVhcj48UmVjTnVtPjgzNjg8L1JlY051bT48cmVjb3Jk
PjxyZWMtbnVtYmVyPjgzNjg8L3JlYy1udW1iZXI+PGZvcmVpZ24ta2V5cz48a2V5IGFwcD0iRU4i
IGRiLWlkPSJ6MDl0OXN0MG9zd3BkeWVhOWVkdjJhZG5ldHZmMHRycGR3MHIiPjgzNjg8L2tleT48
L2ZvcmVpZ24ta2V5cz48cmVmLXR5cGUgbmFtZT0iSm91cm5hbCBBcnRpY2xlIj4xNzwvcmVmLXR5
cGU+PGNvbnRyaWJ1dG9ycz48YXV0aG9ycz48YXV0aG9yPkd1YXksIEZyw6lkw6lyaWM8L2F1dGhv
cj48YXV0aG9yPlJhdGVsbGUsIENhdGhlcmluZSBGLjwvYXV0aG9yPjxhdXRob3I+Q2hhbmFsLCBK
dWxpZW48L2F1dGhvcj48L2F1dGhvcnM+PC9jb250cmlidXRvcnM+PGF1dGgtYWRkcmVzcz5HdWF5
LCBGcsOpZMOpcmljOiBEZXBhcnRlbWVudCBkZXMgZm9uZGVtZW50cyBldCBwcmF0aXF1ZXMgZW4g
ZWR1Y2F0aW9uLCBGYWN1bHRlIGRlcyBzY2llbmNlcyBkZSBsJmFwb3M7ZWR1Y2F0aW9uLCBVbml2
ZXJzaXRlIExhdmFsLCBTdGUtRm95LCBQUSwgQ2FuYWRhLCBHMUsgN1A0LCBGcmVkZXJpYy5HdWF5
QGZzZS51bGF2YWwuY2E8L2F1dGgtYWRkcmVzcz48dGl0bGVzPjx0aXRsZT5PcHRpbWFsIGxlYXJu
aW5nIGluIG9wdGltYWwgY29udGV4dHM6IFRoZSByb2xlIG9mIHNlbGYtZGV0ZXJtaW5hdGlvbiBp
biBlZHVjYXRpb248L3RpdGxlPjxzZWNvbmRhcnktdGl0bGU+Q2FuYWRpYW4gUHN5Y2hvbG9neS9Q
c3ljaG9sb2dpZSBjYW5hZGllbm5lPC9zZWNvbmRhcnktdGl0bGU+PC90aXRsZXM+PHBlcmlvZGlj
YWw+PGZ1bGwtdGl0bGU+Q2FuYWRpYW4gUHN5Y2hvbG9neS9Qc3ljaG9sb2dpZSBjYW5hZGllbm5l
PC9mdWxsLXRpdGxlPjwvcGVyaW9kaWNhbD48cGFnZXM+MjMzLTI0MDwvcGFnZXM+PHZvbHVtZT40
OTwvdm9sdW1lPjxudW1iZXI+MzwvbnVtYmVyPjxrZXl3b3Jkcz48a2V5d29yZD4qQWNhZGVtaWMg
QWNoaWV2ZW1lbnQgTW90aXZhdGlvbjwva2V5d29yZD48a2V5d29yZD4qRWR1Y2F0aW9uPC9rZXl3
b3JkPjxrZXl3b3JkPipMZWFybmluZzwva2V5d29yZD48a2V5d29yZD4qU2VsZiBEZXRlcm1pbmF0
aW9uPC9rZXl3b3JkPjxrZXl3b3JkPkNvZ25pdGlvbjwva2V5d29yZD48a2V5d29yZD5Nb3RpdmF0
aW9uPC9rZXl3b3JkPjwva2V5d29yZHM+PGRhdGVzPjx5ZWFyPjIwMDg8L3llYXI+PC9kYXRlcz48
cHViLWxvY2F0aW9uPlVTPC9wdWItbG9jYXRpb24+PHB1Ymxpc2hlcj5FZHVjYXRpb25hbCBQdWJs
aXNoaW5nIEZvdW5kYXRpb248L3B1Ymxpc2hlcj48aXNibj4xODc4LTczMDQoRWxlY3Ryb25pYyk7
MDcwOC01NTkxKFByaW50KTwvaXNibj48dXJscz48L3VybHM+PGVsZWN0cm9uaWMtcmVzb3VyY2Ut
bnVtPjEwLjEwMzcvYTAwMTI3NTg8L2VsZWN0cm9uaWMtcmVzb3VyY2UtbnVtPjwvcmVjb3JkPjwv
Q2l0ZT48Q2l0ZT48QXV0aG9yPkd1YXk8L0F1dGhvcj48WWVhcj4xOTk2PC9ZZWFyPjxSZWNOdW0+
ODM2NzwvUmVjTnVtPjxyZWNvcmQ+PHJlYy1udW1iZXI+ODM2NzwvcmVjLW51bWJlcj48Zm9yZWln
bi1rZXlzPjxrZXkgYXBwPSJFTiIgZGItaWQ9InowOXQ5c3Qwb3N3cGR5ZWE5ZWR2MmFkbmV0dmYw
dHJwZHcwciI+ODM2Nzwva2V5PjwvZm9yZWlnbi1rZXlzPjxyZWYtdHlwZSBuYW1lPSJKb3VybmFs
IEFydGljbGUiPjE3PC9yZWYtdHlwZT48Y29udHJpYnV0b3JzPjxhdXRob3JzPjxhdXRob3I+R3Vh
eSwgRnLDqWTDqXJpYzwvYXV0aG9yPjxhdXRob3I+VmFsbGVyYW5kLCBSb2JlcnRKPC9hdXRob3I+
PC9hdXRob3JzPjwvY29udHJpYnV0b3JzPjx0aXRsZXM+PHRpdGxlPlNvY2lhbCBjb250ZXh0LCBz
dHVkZW50JmFwb3M7cyBtb3RpdmF0aW9uLCBhbmQgYWNhZGVtaWMgYWNoaWV2ZW1lbnQ6IFRvd2Fy
ZCBhIHByb2Nlc3MgbW9kZWw8L3RpdGxlPjxzZWNvbmRhcnktdGl0bGU+U29jaWFsIFBzeWNob2xv
Z3kgb2YgRWR1Y2F0aW9uPC9zZWNvbmRhcnktdGl0bGU+PGFsdC10aXRsZT5Tb2NpYWwgUHN5Y2hv
bG9neSBvZiBFZHVjYXRpb248L2FsdC10aXRsZT48L3RpdGxlcz48cGVyaW9kaWNhbD48ZnVsbC10
aXRsZT5Tb2NpYWwgUHN5Y2hvbG9neSBvZiBFZHVjYXRpb248L2Z1bGwtdGl0bGU+PGFiYnItMT5T
b2NpYWwgUHN5Y2hvbG9neSBvZiBFZHVjYXRpb248L2FiYnItMT48L3BlcmlvZGljYWw+PGFsdC1w
ZXJpb2RpY2FsPjxmdWxsLXRpdGxlPlNvY2lhbCBQc3ljaG9sb2d5IG9mIEVkdWNhdGlvbjwvZnVs
bC10aXRsZT48YWJici0xPlNvY2lhbCBQc3ljaG9sb2d5IG9mIEVkdWNhdGlvbjwvYWJici0xPjwv
YWx0LXBlcmlvZGljYWw+PHBhZ2VzPjIxMS0yMzM8L3BhZ2VzPjx2b2x1bWU+MTwvdm9sdW1lPjxu
dW1iZXI+MzwvbnVtYmVyPjxkYXRlcz48eWVhcj4xOTk2PC95ZWFyPjxwdWItZGF0ZXM+PGRhdGU+
MTk5Ni8wOS8wMTwvZGF0ZT48L3B1Yi1kYXRlcz48L2RhdGVzPjxwdWJsaXNoZXI+S2x1d2VyIEFj
YWRlbWljIFB1Ymxpc2hlcnM8L3B1Ymxpc2hlcj48aXNibj4xMzgxLTI4OTA8L2lzYm4+PHVybHM+
PHJlbGF0ZWQtdXJscz48dXJsPmh0dHA6Ly9keC5kb2kub3JnLzEwLjEwMDcvQkYwMjMzOTg5MTwv
dXJsPjwvcmVsYXRlZC11cmxzPjwvdXJscz48ZWxlY3Ryb25pYy1yZXNvdXJjZS1udW0+MTAuMTAw
Ny9iZjAyMzM5ODkxPC9lbGVjdHJvbmljLXJlc291cmNlLW51bT48bGFuZ3VhZ2U+RW5nbGlzaDwv
bGFuZ3VhZ2U+PC9yZWNvcmQ+PC9DaXRlPjxDaXRlPjxBdXRob3I+SmFuZzwvQXV0aG9yPjxZZWFy
PjIwMTA8L1llYXI+PFJlY051bT44MzY5PC9SZWNOdW0+PHJlY29yZD48cmVjLW51bWJlcj44MzY5
PC9yZWMtbnVtYmVyPjxmb3JlaWduLWtleXM+PGtleSBhcHA9IkVOIiBkYi1pZD0iejA5dDlzdDBv
c3dwZHllYTllZHYyYWRuZXR2ZjB0cnBkdzByIj44MzY5PC9rZXk+PC9mb3JlaWduLWtleXM+PHJl
Zi10eXBlIG5hbWU9IkpvdXJuYWwgQXJ0aWNsZSI+MTc8L3JlZi10eXBlPjxjb250cmlidXRvcnM+
PGF1dGhvcnM+PGF1dGhvcj5KYW5nLCBIeXVuZ3NoaW08L2F1dGhvcj48YXV0aG9yPlJlZXZlLCBK
b2hubWFyc2hhbGw8L2F1dGhvcj48YXV0aG9yPkRlY2ksIEVkd2FyZCBMLjwvYXV0aG9yPjwvYXV0
aG9ycz48L2NvbnRyaWJ1dG9ycz48YXV0aC1hZGRyZXNzPkphbmcsIEh5dW5nc2hpbTogRGVwYXJ0
bWVudCBvZiBFZHVjYXRpb24sIEluaGEgVW5pdmVyc2l0eSwgIzMyNSBXZXN0IEJ1aWxkaW5nLCBJ
bmNoZW9uLCBTb3V0aCBLb3JlYSwgNDAyLTc1MSwgaGphbmdAaW5oYS5hYy5rcjwvYXV0aC1hZGRy
ZXNzPjx0aXRsZXM+PHRpdGxlPkVuZ2FnaW5nIHN0dWRlbnRzIGluIGxlYXJuaW5nIGFjdGl2aXRp
ZXM6IEl0IGlzIG5vdCBhdXRvbm9teSBzdXBwb3J0IG9yIHN0cnVjdHVyZSBidXQgYXV0b25vbXkg
c3VwcG9ydCBhbmQgc3RydWN0dXJlPC90aXRsZT48c2Vjb25kYXJ5LXRpdGxlPkpvdXJuYWwgb2Yg
RWR1Y2F0aW9uYWwgUHN5Y2hvbG9neTwvc2Vjb25kYXJ5LXRpdGxlPjwvdGl0bGVzPjxwZXJpb2Rp
Y2FsPjxmdWxsLXRpdGxlPkpvdXJuYWwgb2YgRWR1Y2F0aW9uYWwgUHN5Y2hvbG9neTwvZnVsbC10
aXRsZT48L3BlcmlvZGljYWw+PHBhZ2VzPjU4OC02MDA8L3BhZ2VzPjx2b2x1bWU+MTAyPC92b2x1
bWU+PG51bWJlcj4zPC9udW1iZXI+PGtleXdvcmRzPjxrZXl3b3JkPipDbGFzc3Jvb20gRW52aXJv
bm1lbnQ8L2tleXdvcmQ+PGtleXdvcmQ+KlNlbGYgRGV0ZXJtaW5hdGlvbjwva2V5d29yZD48a2V5
d29yZD4qVGVhY2hlciBDaGFyYWN0ZXJpc3RpY3M8L2tleXdvcmQ+PGtleXdvcmQ+SGlnaCBTY2hv
b2wgU3R1ZGVudHM8L2tleXdvcmQ+PGtleXdvcmQ+VGVhY2hlcnM8L2tleXdvcmQ+PC9rZXl3b3Jk
cz48ZGF0ZXM+PHllYXI+MjAxMDwveWVhcj48L2RhdGVzPjxwdWItbG9jYXRpb24+VVM8L3B1Yi1s
b2NhdGlvbj48cHVibGlzaGVyPkFtZXJpY2FuIFBzeWNob2xvZ2ljYWwgQXNzb2NpYXRpb248L3B1
Ymxpc2hlcj48aXNibj4xOTM5LTIxNzYoRWxlY3Ryb25pYyk7MDAyMi0wNjYzKFByaW50KTwvaXNi
bj48dXJscz48L3VybHM+PGVsZWN0cm9uaWMtcmVzb3VyY2UtbnVtPjEwLjEwMzcvYTAwMTk2ODI8
L2VsZWN0cm9uaWMtcmVzb3VyY2UtbnVtPjwvcmVjb3JkPjwvQ2l0ZT48Q2l0ZT48QXV0aG9yPlJ5
YW48L0F1dGhvcj48WWVhcj4xOTg2PC9ZZWFyPjxSZWNOdW0+ODM2NTwvUmVjTnVtPjxyZWNvcmQ+
PHJlYy1udW1iZXI+ODM2NTwvcmVjLW51bWJlcj48Zm9yZWlnbi1rZXlzPjxrZXkgYXBwPSJFTiIg
ZGItaWQ9InowOXQ5c3Qwb3N3cGR5ZWE5ZWR2MmFkbmV0dmYwdHJwZHcwciI+ODM2NTwva2V5Pjwv
Zm9yZWlnbi1rZXlzPjxyZWYtdHlwZSBuYW1lPSJKb3VybmFsIEFydGljbGUiPjE3PC9yZWYtdHlw
ZT48Y29udHJpYnV0b3JzPjxhdXRob3JzPjxhdXRob3I+UnlhbiwgUmljaGFyZCBNLjwvYXV0aG9y
PjxhdXRob3I+R3JvbG5pY2ssIFdlbmR5IFMuPC9hdXRob3I+PC9hdXRob3JzPjwvY29udHJpYnV0
b3JzPjx0aXRsZXM+PHRpdGxlPk9yaWdpbnMgYW5kIHBhd25zIGluIHRoZSBjbGFzc3Jvb206IFNl
bGYtcmVwb3J0IGFuZCBwcm9qZWN0aXZlIGFzc2Vzc21lbnRzIG9mIGluZGl2aWR1YWwgZGlmZmVy
ZW5jZXMgaW4gY2hpbGRyZW4mYXBvcztzIHBlcmNlcHRpb25zPC90aXRsZT48c2Vjb25kYXJ5LXRp
dGxlPkpvdXJuYWwgb2YgUGVyc29uYWxpdHkgYW5kIFNvY2lhbCBQc3ljaG9sb2d5PC9zZWNvbmRh
cnktdGl0bGU+PC90aXRsZXM+PHBlcmlvZGljYWw+PGZ1bGwtdGl0bGU+Sm91cm5hbCBvZiBQZXJz
b25hbGl0eSBhbmQgU29jaWFsIFBzeWNob2xvZ3k8L2Z1bGwtdGl0bGU+PC9wZXJpb2RpY2FsPjxw
YWdlcz41NTAtNTU4PC9wYWdlcz48dm9sdW1lPjUwPC92b2x1bWU+PG51bWJlcj4zPC9udW1iZXI+
PGtleXdvcmRzPjxrZXl3b3JkPipDbGFzc3Jvb20gRW52aXJvbm1lbnQ8L2tleXdvcmQ+PGtleXdv
cmQ+KkVsZW1lbnRhcnkgU2Nob29sIFN0dWRlbnRzPC9rZXl3b3JkPjxrZXl3b3JkPipJbmRpdmlk
dWFsIERpZmZlcmVuY2VzPC9rZXl3b3JkPjxrZXl3b3JkPipTb2NpYWwgUGVyY2VwdGlvbjwva2V5
d29yZD48a2V5d29yZD4qU3R1ZGVudCBDaGFyYWN0ZXJpc3RpY3M8L2tleXdvcmQ+PGtleXdvcmQ+
SW50ZXJuYWwgRXh0ZXJuYWwgTG9jdXMgb2YgQ29udHJvbDwva2V5d29yZD48a2V5d29yZD5TZWxm
IFJlcG9ydDwva2V5d29yZD48L2tleXdvcmRzPjxkYXRlcz48eWVhcj4xOTg2PC95ZWFyPjwvZGF0
ZXM+PHB1Yi1sb2NhdGlvbj5VUzwvcHViLWxvY2F0aW9uPjxwdWJsaXNoZXI+QW1lcmljYW4gUHN5
Y2hvbG9naWNhbCBBc3NvY2lhdGlvbjwvcHVibGlzaGVyPjxpc2JuPjE5MzktMTMxNShFbGVjdHJv
bmljKTswMDIyLTM1MTQoUHJpbnQpPC9pc2JuPjx1cmxzPjwvdXJscz48ZWxlY3Ryb25pYy1yZXNv
dXJjZS1udW0+MTAuMTAzNy8wMDIyLTM1MTQuNTAuMy41NTA8L2VsZWN0cm9uaWMtcmVzb3VyY2Ut
bnVtPjwvcmVjb3JkPjwvQ2l0ZT48Q2l0ZT48QXV0aG9yPlRyb3VpbGxvdWQ8L0F1dGhvcj48WWVh
cj4yMDA2PC9ZZWFyPjxSZWNOdW0+ODM2NjwvUmVjTnVtPjxyZWNvcmQ+PHJlYy1udW1iZXI+ODM2
NjwvcmVjLW51bWJlcj48Zm9yZWlnbi1rZXlzPjxrZXkgYXBwPSJFTiIgZGItaWQ9InowOXQ5c3Qw
b3N3cGR5ZWE5ZWR2MmFkbmV0dmYwdHJwZHcwciI+ODM2Njwva2V5PjwvZm9yZWlnbi1rZXlzPjxy
ZWYtdHlwZSBuYW1lPSJKb3VybmFsIEFydGljbGUiPjE3PC9yZWYtdHlwZT48Y29udHJpYnV0b3Jz
PjxhdXRob3JzPjxhdXRob3I+VHJvdWlsbG91ZCwgRGF2aWQ8L2F1dGhvcj48YXV0aG9yPlNhcnJh
emluLCBQaGlsaXBwZTwvYXV0aG9yPjxhdXRob3I+QnJlc3NvdXgsIFBhc2NhbDwvYXV0aG9yPjxh
dXRob3I+Qm9pcywgSnVsaWVuPC9hdXRob3I+PC9hdXRob3JzPjwvY29udHJpYnV0b3JzPjxhdXRo
LWFkZHJlc3M+VHJvdWlsbG91ZCwgRGF2aWQ6IExhYm9yYXRvaXJlIFNwb3J0IGV0IEVudmlyb25u
ZW1lbnQgU29jaWFsLCBVbml2ZXJzaXR5IG9mIEdyZW5vYmxlLCAxLCBCUCA1MywgR3Jlbm9ibGUs
IEZyYW5jZSwgMzgwNDEsIENlZGV4IDksIGRhdmlkLnRyb3VpbGxvdWRAdWpmLWdyZW5vYmxlLmZy
PC9hdXRoLWFkZHJlc3M+PHRpdGxlcz48dGl0bGU+UmVsYXRpb24gYmV0d2VlbiB0ZWFjaGVycyZh
cG9zOyBlYXJseSBleHBlY3RhdGlvbnMgYW5kIHN0dWRlbnRzJmFwb3M7IGxhdGVyIHBlcmNlaXZl
ZCBjb21wZXRlbmNlIGluIHBoeXNpY2FsIGVkdWNhdGlvbiBjbGFzc2VzOiBBdXRvbm9teS1zdXBw
b3J0aXZlIGNsaW1hdGUgYXMgYSBtb2RlcmF0b3I8L3RpdGxlPjxzZWNvbmRhcnktdGl0bGU+Sm91
cm5hbCBvZiBFZHVjYXRpb25hbCBQc3ljaG9sb2d5PC9zZWNvbmRhcnktdGl0bGU+PC90aXRsZXM+
PHBlcmlvZGljYWw+PGZ1bGwtdGl0bGU+Sm91cm5hbCBvZiBFZHVjYXRpb25hbCBQc3ljaG9sb2d5
PC9mdWxsLXRpdGxlPjwvcGVyaW9kaWNhbD48cGFnZXM+NzUtODY8L3BhZ2VzPjx2b2x1bWU+OTg8
L3ZvbHVtZT48bnVtYmVyPjE8L251bWJlcj48a2V5d29yZHM+PGtleXdvcmQ+KkNsYXNzcm9vbSBF
bnZpcm9ubWVudDwva2V5d29yZD48a2V5d29yZD4qQ29tcGV0ZW5jZTwva2V5d29yZD48a2V5d29y
ZD4qSW5kZXBlbmRlbmNlIChQZXJzb25hbGl0eSk8L2tleXdvcmQ+PGtleXdvcmQ+KlBoeXNpY2Fs
IEVkdWNhdGlvbjwva2V5d29yZD48a2V5d29yZD4qVGVhY2hlciBFeHBlY3RhdGlvbnM8L2tleXdv
cmQ+PGtleXdvcmQ+TW90aXZhdGlvbjwva2V5d29yZD48a2V5d29yZD5Qc3ljaG9sb2dpY2FsIFRo
ZW9yaWVzPC9rZXl3b3JkPjxrZXl3b3JkPlNlbGYgRnVsZmlsbGluZyBQcm9waGVjaWVzPC9rZXl3
b3JkPjxrZXl3b3JkPlN0dWRlbnQgQXR0aXR1ZGVzPC9rZXl3b3JkPjxrZXl3b3JkPlRlYWNoZXJz
PC9rZXl3b3JkPjwva2V5d29yZHM+PGRhdGVzPjx5ZWFyPjIwMDY8L3llYXI+PC9kYXRlcz48cHVi
LWxvY2F0aW9uPlVTPC9wdWItbG9jYXRpb24+PHB1Ymxpc2hlcj5BbWVyaWNhbiBQc3ljaG9sb2dp
Y2FsIEFzc29jaWF0aW9uPC9wdWJsaXNoZXI+PGlzYm4+MTkzOS0yMTc2KEVsZWN0cm9uaWMpOzAw
MjItMDY2MyhQcmludCk8L2lzYm4+PHVybHM+PC91cmxzPjxlbGVjdHJvbmljLXJlc291cmNlLW51
bT4xMC4xMDM3LzAwMjItMDY2My45OC4xLjc1PC9lbGVjdHJvbmljLXJlc291cmNlLW51bT48L3Jl
Y29yZD48L0NpdGU+PC9FbmROb3RlPn==
</w:fldData>
        </w:fldChar>
      </w:r>
      <w:r w:rsidRPr="000F4B7F" w:rsidR="000F4B7F">
        <w:rPr>
          <w:rFonts w:ascii="Times New Roman" w:hAnsi="Times New Roman" w:cs="Times New Roman"/>
          <w:sz w:val="24"/>
          <w:szCs w:val="24"/>
        </w:rPr>
        <w:instrText xml:space="preserve"> ADDIN EN.CITE </w:instrText>
      </w:r>
      <w:r w:rsidRPr="000F4B7F" w:rsidR="000F4B7F">
        <w:rPr>
          <w:rFonts w:ascii="Times New Roman" w:hAnsi="Times New Roman" w:cs="Times New Roman"/>
          <w:sz w:val="24"/>
          <w:szCs w:val="24"/>
        </w:rPr>
        <w:fldChar w:fldCharType="begin">
          <w:fldData xml:space="preserve">PEVuZE5vdGU+PENpdGU+PEF1dGhvcj5FYXJseTwvQXV0aG9yPjxZZWFyPjIwMTQ8L1llYXI+PFJl
Y051bT44MzcwPC9SZWNOdW0+PERpc3BsYXlUZXh0Pig3LCAxMy0xNSwgMzAsIDM0KTwvRGlzcGxh
eVRleHQ+PHJlY29yZD48cmVjLW51bWJlcj44MzcwPC9yZWMtbnVtYmVyPjxmb3JlaWduLWtleXM+
PGtleSBhcHA9IkVOIiBkYi1pZD0iejA5dDlzdDBvc3dwZHllYTllZHYyYWRuZXR2ZjB0cnBkdzBy
Ij44MzcwPC9rZXk+PC9mb3JlaWduLWtleXM+PHJlZi10eXBlIG5hbWU9IkpvdXJuYWwgQXJ0aWNs
ZSI+MTc8L3JlZi10eXBlPjxjb250cmlidXRvcnM+PGF1dGhvcnM+PGF1dGhvcj5FYXJseSwgRGlh
bmUgTS48L2F1dGhvcj48YXV0aG9yPlJvZ2dlLCBSb25hbGQgRC48L2F1dGhvcj48YXV0aG9yPkRl
Y2ksIEVkd2FyZCBMLjwvYXV0aG9yPjwvYXV0aG9ycz48L2NvbnRyaWJ1dG9ycz48dGl0bGVzPjx0
aXRsZT5FbmdhZ2VtZW50LCBBbGlnbm1lbnQsIGFuZCBSaWdvciBhcyBWaXRhbCBTaWducyBvZiBI
aWdoLVF1YWxpdHkgSW5zdHJ1Y3Rpb246IEEgQ2xhc3Nyb29tIFZpc2l0IFByb3RvY29sIGZvciBJ
bnN0cnVjdGlvbmFsIEltcHJvdmVtZW50IGFuZCBSZXNlYXJjaDwvdGl0bGU+PHNlY29uZGFyeS10
aXRsZT5UaGUgSGlnaCBTY2hvb2wgSm91cm5hbDwvc2Vjb25kYXJ5LXRpdGxlPjwvdGl0bGVzPjxw
ZXJpb2RpY2FsPjxmdWxsLXRpdGxlPlRoZSBIaWdoIFNjaG9vbCBKb3VybmFsPC9mdWxsLXRpdGxl
PjwvcGVyaW9kaWNhbD48cGFnZXM+MjE5LTIzOTwvcGFnZXM+PHZvbHVtZT45Nzwvdm9sdW1lPjxu
dW1iZXI+NDwvbnVtYmVyPjxkYXRlcz48eWVhcj4yMDE0PC95ZWFyPjwvZGF0ZXM+PHB1Ymxpc2hl
cj5UaGUgVW5pdmVyc2l0eSBvZiBOb3J0aCBDYXJvbGluYSBQcmVzczwvcHVibGlzaGVyPjxpc2Ju
PjE1MzQtNTE1NzwvaXNibj48dXJscz48cmVsYXRlZC11cmxzPjx1cmw+aHR0cHM6Ly9tdXNlLmpo
dS5lZHUvam91cm5hbHMvaGlnaF9zY2hvb2xfam91cm5hbC92MDk3Lzk3LjQuZWFybHkuaHRtbDwv
dXJsPjwvcmVsYXRlZC11cmxzPjwvdXJscz48L3JlY29yZD48L0NpdGU+PENpdGU+PEF1dGhvcj5H
dWF5PC9BdXRob3I+PFllYXI+MjAwODwvWWVhcj48UmVjTnVtPjgzNjg8L1JlY051bT48cmVjb3Jk
PjxyZWMtbnVtYmVyPjgzNjg8L3JlYy1udW1iZXI+PGZvcmVpZ24ta2V5cz48a2V5IGFwcD0iRU4i
IGRiLWlkPSJ6MDl0OXN0MG9zd3BkeWVhOWVkdjJhZG5ldHZmMHRycGR3MHIiPjgzNjg8L2tleT48
L2ZvcmVpZ24ta2V5cz48cmVmLXR5cGUgbmFtZT0iSm91cm5hbCBBcnRpY2xlIj4xNzwvcmVmLXR5
cGU+PGNvbnRyaWJ1dG9ycz48YXV0aG9ycz48YXV0aG9yPkd1YXksIEZyw6lkw6lyaWM8L2F1dGhv
cj48YXV0aG9yPlJhdGVsbGUsIENhdGhlcmluZSBGLjwvYXV0aG9yPjxhdXRob3I+Q2hhbmFsLCBK
dWxpZW48L2F1dGhvcj48L2F1dGhvcnM+PC9jb250cmlidXRvcnM+PGF1dGgtYWRkcmVzcz5HdWF5
LCBGcsOpZMOpcmljOiBEZXBhcnRlbWVudCBkZXMgZm9uZGVtZW50cyBldCBwcmF0aXF1ZXMgZW4g
ZWR1Y2F0aW9uLCBGYWN1bHRlIGRlcyBzY2llbmNlcyBkZSBsJmFwb3M7ZWR1Y2F0aW9uLCBVbml2
ZXJzaXRlIExhdmFsLCBTdGUtRm95LCBQUSwgQ2FuYWRhLCBHMUsgN1A0LCBGcmVkZXJpYy5HdWF5
QGZzZS51bGF2YWwuY2E8L2F1dGgtYWRkcmVzcz48dGl0bGVzPjx0aXRsZT5PcHRpbWFsIGxlYXJu
aW5nIGluIG9wdGltYWwgY29udGV4dHM6IFRoZSByb2xlIG9mIHNlbGYtZGV0ZXJtaW5hdGlvbiBp
biBlZHVjYXRpb248L3RpdGxlPjxzZWNvbmRhcnktdGl0bGU+Q2FuYWRpYW4gUHN5Y2hvbG9neS9Q
c3ljaG9sb2dpZSBjYW5hZGllbm5lPC9zZWNvbmRhcnktdGl0bGU+PC90aXRsZXM+PHBlcmlvZGlj
YWw+PGZ1bGwtdGl0bGU+Q2FuYWRpYW4gUHN5Y2hvbG9neS9Qc3ljaG9sb2dpZSBjYW5hZGllbm5l
PC9mdWxsLXRpdGxlPjwvcGVyaW9kaWNhbD48cGFnZXM+MjMzLTI0MDwvcGFnZXM+PHZvbHVtZT40
OTwvdm9sdW1lPjxudW1iZXI+MzwvbnVtYmVyPjxrZXl3b3Jkcz48a2V5d29yZD4qQWNhZGVtaWMg
QWNoaWV2ZW1lbnQgTW90aXZhdGlvbjwva2V5d29yZD48a2V5d29yZD4qRWR1Y2F0aW9uPC9rZXl3
b3JkPjxrZXl3b3JkPipMZWFybmluZzwva2V5d29yZD48a2V5d29yZD4qU2VsZiBEZXRlcm1pbmF0
aW9uPC9rZXl3b3JkPjxrZXl3b3JkPkNvZ25pdGlvbjwva2V5d29yZD48a2V5d29yZD5Nb3RpdmF0
aW9uPC9rZXl3b3JkPjwva2V5d29yZHM+PGRhdGVzPjx5ZWFyPjIwMDg8L3llYXI+PC9kYXRlcz48
cHViLWxvY2F0aW9uPlVTPC9wdWItbG9jYXRpb24+PHB1Ymxpc2hlcj5FZHVjYXRpb25hbCBQdWJs
aXNoaW5nIEZvdW5kYXRpb248L3B1Ymxpc2hlcj48aXNibj4xODc4LTczMDQoRWxlY3Ryb25pYyk7
MDcwOC01NTkxKFByaW50KTwvaXNibj48dXJscz48L3VybHM+PGVsZWN0cm9uaWMtcmVzb3VyY2Ut
bnVtPjEwLjEwMzcvYTAwMTI3NTg8L2VsZWN0cm9uaWMtcmVzb3VyY2UtbnVtPjwvcmVjb3JkPjwv
Q2l0ZT48Q2l0ZT48QXV0aG9yPkd1YXk8L0F1dGhvcj48WWVhcj4xOTk2PC9ZZWFyPjxSZWNOdW0+
ODM2NzwvUmVjTnVtPjxyZWNvcmQ+PHJlYy1udW1iZXI+ODM2NzwvcmVjLW51bWJlcj48Zm9yZWln
bi1rZXlzPjxrZXkgYXBwPSJFTiIgZGItaWQ9InowOXQ5c3Qwb3N3cGR5ZWE5ZWR2MmFkbmV0dmYw
dHJwZHcwciI+ODM2Nzwva2V5PjwvZm9yZWlnbi1rZXlzPjxyZWYtdHlwZSBuYW1lPSJKb3VybmFs
IEFydGljbGUiPjE3PC9yZWYtdHlwZT48Y29udHJpYnV0b3JzPjxhdXRob3JzPjxhdXRob3I+R3Vh
eSwgRnLDqWTDqXJpYzwvYXV0aG9yPjxhdXRob3I+VmFsbGVyYW5kLCBSb2JlcnRKPC9hdXRob3I+
PC9hdXRob3JzPjwvY29udHJpYnV0b3JzPjx0aXRsZXM+PHRpdGxlPlNvY2lhbCBjb250ZXh0LCBz
dHVkZW50JmFwb3M7cyBtb3RpdmF0aW9uLCBhbmQgYWNhZGVtaWMgYWNoaWV2ZW1lbnQ6IFRvd2Fy
ZCBhIHByb2Nlc3MgbW9kZWw8L3RpdGxlPjxzZWNvbmRhcnktdGl0bGU+U29jaWFsIFBzeWNob2xv
Z3kgb2YgRWR1Y2F0aW9uPC9zZWNvbmRhcnktdGl0bGU+PGFsdC10aXRsZT5Tb2NpYWwgUHN5Y2hv
bG9neSBvZiBFZHVjYXRpb248L2FsdC10aXRsZT48L3RpdGxlcz48cGVyaW9kaWNhbD48ZnVsbC10
aXRsZT5Tb2NpYWwgUHN5Y2hvbG9neSBvZiBFZHVjYXRpb248L2Z1bGwtdGl0bGU+PGFiYnItMT5T
b2NpYWwgUHN5Y2hvbG9neSBvZiBFZHVjYXRpb248L2FiYnItMT48L3BlcmlvZGljYWw+PGFsdC1w
ZXJpb2RpY2FsPjxmdWxsLXRpdGxlPlNvY2lhbCBQc3ljaG9sb2d5IG9mIEVkdWNhdGlvbjwvZnVs
bC10aXRsZT48YWJici0xPlNvY2lhbCBQc3ljaG9sb2d5IG9mIEVkdWNhdGlvbjwvYWJici0xPjwv
YWx0LXBlcmlvZGljYWw+PHBhZ2VzPjIxMS0yMzM8L3BhZ2VzPjx2b2x1bWU+MTwvdm9sdW1lPjxu
dW1iZXI+MzwvbnVtYmVyPjxkYXRlcz48eWVhcj4xOTk2PC95ZWFyPjxwdWItZGF0ZXM+PGRhdGU+
MTk5Ni8wOS8wMTwvZGF0ZT48L3B1Yi1kYXRlcz48L2RhdGVzPjxwdWJsaXNoZXI+S2x1d2VyIEFj
YWRlbWljIFB1Ymxpc2hlcnM8L3B1Ymxpc2hlcj48aXNibj4xMzgxLTI4OTA8L2lzYm4+PHVybHM+
PHJlbGF0ZWQtdXJscz48dXJsPmh0dHA6Ly9keC5kb2kub3JnLzEwLjEwMDcvQkYwMjMzOTg5MTwv
dXJsPjwvcmVsYXRlZC11cmxzPjwvdXJscz48ZWxlY3Ryb25pYy1yZXNvdXJjZS1udW0+MTAuMTAw
Ny9iZjAyMzM5ODkxPC9lbGVjdHJvbmljLXJlc291cmNlLW51bT48bGFuZ3VhZ2U+RW5nbGlzaDwv
bGFuZ3VhZ2U+PC9yZWNvcmQ+PC9DaXRlPjxDaXRlPjxBdXRob3I+SmFuZzwvQXV0aG9yPjxZZWFy
PjIwMTA8L1llYXI+PFJlY051bT44MzY5PC9SZWNOdW0+PHJlY29yZD48cmVjLW51bWJlcj44MzY5
PC9yZWMtbnVtYmVyPjxmb3JlaWduLWtleXM+PGtleSBhcHA9IkVOIiBkYi1pZD0iejA5dDlzdDBv
c3dwZHllYTllZHYyYWRuZXR2ZjB0cnBkdzByIj44MzY5PC9rZXk+PC9mb3JlaWduLWtleXM+PHJl
Zi10eXBlIG5hbWU9IkpvdXJuYWwgQXJ0aWNsZSI+MTc8L3JlZi10eXBlPjxjb250cmlidXRvcnM+
PGF1dGhvcnM+PGF1dGhvcj5KYW5nLCBIeXVuZ3NoaW08L2F1dGhvcj48YXV0aG9yPlJlZXZlLCBK
b2hubWFyc2hhbGw8L2F1dGhvcj48YXV0aG9yPkRlY2ksIEVkd2FyZCBMLjwvYXV0aG9yPjwvYXV0
aG9ycz48L2NvbnRyaWJ1dG9ycz48YXV0aC1hZGRyZXNzPkphbmcsIEh5dW5nc2hpbTogRGVwYXJ0
bWVudCBvZiBFZHVjYXRpb24sIEluaGEgVW5pdmVyc2l0eSwgIzMyNSBXZXN0IEJ1aWxkaW5nLCBJ
bmNoZW9uLCBTb3V0aCBLb3JlYSwgNDAyLTc1MSwgaGphbmdAaW5oYS5hYy5rcjwvYXV0aC1hZGRy
ZXNzPjx0aXRsZXM+PHRpdGxlPkVuZ2FnaW5nIHN0dWRlbnRzIGluIGxlYXJuaW5nIGFjdGl2aXRp
ZXM6IEl0IGlzIG5vdCBhdXRvbm9teSBzdXBwb3J0IG9yIHN0cnVjdHVyZSBidXQgYXV0b25vbXkg
c3VwcG9ydCBhbmQgc3RydWN0dXJlPC90aXRsZT48c2Vjb25kYXJ5LXRpdGxlPkpvdXJuYWwgb2Yg
RWR1Y2F0aW9uYWwgUHN5Y2hvbG9neTwvc2Vjb25kYXJ5LXRpdGxlPjwvdGl0bGVzPjxwZXJpb2Rp
Y2FsPjxmdWxsLXRpdGxlPkpvdXJuYWwgb2YgRWR1Y2F0aW9uYWwgUHN5Y2hvbG9neTwvZnVsbC10
aXRsZT48L3BlcmlvZGljYWw+PHBhZ2VzPjU4OC02MDA8L3BhZ2VzPjx2b2x1bWU+MTAyPC92b2x1
bWU+PG51bWJlcj4zPC9udW1iZXI+PGtleXdvcmRzPjxrZXl3b3JkPipDbGFzc3Jvb20gRW52aXJv
bm1lbnQ8L2tleXdvcmQ+PGtleXdvcmQ+KlNlbGYgRGV0ZXJtaW5hdGlvbjwva2V5d29yZD48a2V5
d29yZD4qVGVhY2hlciBDaGFyYWN0ZXJpc3RpY3M8L2tleXdvcmQ+PGtleXdvcmQ+SGlnaCBTY2hv
b2wgU3R1ZGVudHM8L2tleXdvcmQ+PGtleXdvcmQ+VGVhY2hlcnM8L2tleXdvcmQ+PC9rZXl3b3Jk
cz48ZGF0ZXM+PHllYXI+MjAxMDwveWVhcj48L2RhdGVzPjxwdWItbG9jYXRpb24+VVM8L3B1Yi1s
b2NhdGlvbj48cHVibGlzaGVyPkFtZXJpY2FuIFBzeWNob2xvZ2ljYWwgQXNzb2NpYXRpb248L3B1
Ymxpc2hlcj48aXNibj4xOTM5LTIxNzYoRWxlY3Ryb25pYyk7MDAyMi0wNjYzKFByaW50KTwvaXNi
bj48dXJscz48L3VybHM+PGVsZWN0cm9uaWMtcmVzb3VyY2UtbnVtPjEwLjEwMzcvYTAwMTk2ODI8
L2VsZWN0cm9uaWMtcmVzb3VyY2UtbnVtPjwvcmVjb3JkPjwvQ2l0ZT48Q2l0ZT48QXV0aG9yPlJ5
YW48L0F1dGhvcj48WWVhcj4xOTg2PC9ZZWFyPjxSZWNOdW0+ODM2NTwvUmVjTnVtPjxyZWNvcmQ+
PHJlYy1udW1iZXI+ODM2NTwvcmVjLW51bWJlcj48Zm9yZWlnbi1rZXlzPjxrZXkgYXBwPSJFTiIg
ZGItaWQ9InowOXQ5c3Qwb3N3cGR5ZWE5ZWR2MmFkbmV0dmYwdHJwZHcwciI+ODM2NTwva2V5Pjwv
Zm9yZWlnbi1rZXlzPjxyZWYtdHlwZSBuYW1lPSJKb3VybmFsIEFydGljbGUiPjE3PC9yZWYtdHlw
ZT48Y29udHJpYnV0b3JzPjxhdXRob3JzPjxhdXRob3I+UnlhbiwgUmljaGFyZCBNLjwvYXV0aG9y
PjxhdXRob3I+R3JvbG5pY2ssIFdlbmR5IFMuPC9hdXRob3I+PC9hdXRob3JzPjwvY29udHJpYnV0
b3JzPjx0aXRsZXM+PHRpdGxlPk9yaWdpbnMgYW5kIHBhd25zIGluIHRoZSBjbGFzc3Jvb206IFNl
bGYtcmVwb3J0IGFuZCBwcm9qZWN0aXZlIGFzc2Vzc21lbnRzIG9mIGluZGl2aWR1YWwgZGlmZmVy
ZW5jZXMgaW4gY2hpbGRyZW4mYXBvcztzIHBlcmNlcHRpb25zPC90aXRsZT48c2Vjb25kYXJ5LXRp
dGxlPkpvdXJuYWwgb2YgUGVyc29uYWxpdHkgYW5kIFNvY2lhbCBQc3ljaG9sb2d5PC9zZWNvbmRh
cnktdGl0bGU+PC90aXRsZXM+PHBlcmlvZGljYWw+PGZ1bGwtdGl0bGU+Sm91cm5hbCBvZiBQZXJz
b25hbGl0eSBhbmQgU29jaWFsIFBzeWNob2xvZ3k8L2Z1bGwtdGl0bGU+PC9wZXJpb2RpY2FsPjxw
YWdlcz41NTAtNTU4PC9wYWdlcz48dm9sdW1lPjUwPC92b2x1bWU+PG51bWJlcj4zPC9udW1iZXI+
PGtleXdvcmRzPjxrZXl3b3JkPipDbGFzc3Jvb20gRW52aXJvbm1lbnQ8L2tleXdvcmQ+PGtleXdv
cmQ+KkVsZW1lbnRhcnkgU2Nob29sIFN0dWRlbnRzPC9rZXl3b3JkPjxrZXl3b3JkPipJbmRpdmlk
dWFsIERpZmZlcmVuY2VzPC9rZXl3b3JkPjxrZXl3b3JkPipTb2NpYWwgUGVyY2VwdGlvbjwva2V5
d29yZD48a2V5d29yZD4qU3R1ZGVudCBDaGFyYWN0ZXJpc3RpY3M8L2tleXdvcmQ+PGtleXdvcmQ+
SW50ZXJuYWwgRXh0ZXJuYWwgTG9jdXMgb2YgQ29udHJvbDwva2V5d29yZD48a2V5d29yZD5TZWxm
IFJlcG9ydDwva2V5d29yZD48L2tleXdvcmRzPjxkYXRlcz48eWVhcj4xOTg2PC95ZWFyPjwvZGF0
ZXM+PHB1Yi1sb2NhdGlvbj5VUzwvcHViLWxvY2F0aW9uPjxwdWJsaXNoZXI+QW1lcmljYW4gUHN5
Y2hvbG9naWNhbCBBc3NvY2lhdGlvbjwvcHVibGlzaGVyPjxpc2JuPjE5MzktMTMxNShFbGVjdHJv
bmljKTswMDIyLTM1MTQoUHJpbnQpPC9pc2JuPjx1cmxzPjwvdXJscz48ZWxlY3Ryb25pYy1yZXNv
dXJjZS1udW0+MTAuMTAzNy8wMDIyLTM1MTQuNTAuMy41NTA8L2VsZWN0cm9uaWMtcmVzb3VyY2Ut
bnVtPjwvcmVjb3JkPjwvQ2l0ZT48Q2l0ZT48QXV0aG9yPlRyb3VpbGxvdWQ8L0F1dGhvcj48WWVh
cj4yMDA2PC9ZZWFyPjxSZWNOdW0+ODM2NjwvUmVjTnVtPjxyZWNvcmQ+PHJlYy1udW1iZXI+ODM2
NjwvcmVjLW51bWJlcj48Zm9yZWlnbi1rZXlzPjxrZXkgYXBwPSJFTiIgZGItaWQ9InowOXQ5c3Qw
b3N3cGR5ZWE5ZWR2MmFkbmV0dmYwdHJwZHcwciI+ODM2Njwva2V5PjwvZm9yZWlnbi1rZXlzPjxy
ZWYtdHlwZSBuYW1lPSJKb3VybmFsIEFydGljbGUiPjE3PC9yZWYtdHlwZT48Y29udHJpYnV0b3Jz
PjxhdXRob3JzPjxhdXRob3I+VHJvdWlsbG91ZCwgRGF2aWQ8L2F1dGhvcj48YXV0aG9yPlNhcnJh
emluLCBQaGlsaXBwZTwvYXV0aG9yPjxhdXRob3I+QnJlc3NvdXgsIFBhc2NhbDwvYXV0aG9yPjxh
dXRob3I+Qm9pcywgSnVsaWVuPC9hdXRob3I+PC9hdXRob3JzPjwvY29udHJpYnV0b3JzPjxhdXRo
LWFkZHJlc3M+VHJvdWlsbG91ZCwgRGF2aWQ6IExhYm9yYXRvaXJlIFNwb3J0IGV0IEVudmlyb25u
ZW1lbnQgU29jaWFsLCBVbml2ZXJzaXR5IG9mIEdyZW5vYmxlLCAxLCBCUCA1MywgR3Jlbm9ibGUs
IEZyYW5jZSwgMzgwNDEsIENlZGV4IDksIGRhdmlkLnRyb3VpbGxvdWRAdWpmLWdyZW5vYmxlLmZy
PC9hdXRoLWFkZHJlc3M+PHRpdGxlcz48dGl0bGU+UmVsYXRpb24gYmV0d2VlbiB0ZWFjaGVycyZh
cG9zOyBlYXJseSBleHBlY3RhdGlvbnMgYW5kIHN0dWRlbnRzJmFwb3M7IGxhdGVyIHBlcmNlaXZl
ZCBjb21wZXRlbmNlIGluIHBoeXNpY2FsIGVkdWNhdGlvbiBjbGFzc2VzOiBBdXRvbm9teS1zdXBw
b3J0aXZlIGNsaW1hdGUgYXMgYSBtb2RlcmF0b3I8L3RpdGxlPjxzZWNvbmRhcnktdGl0bGU+Sm91
cm5hbCBvZiBFZHVjYXRpb25hbCBQc3ljaG9sb2d5PC9zZWNvbmRhcnktdGl0bGU+PC90aXRsZXM+
PHBlcmlvZGljYWw+PGZ1bGwtdGl0bGU+Sm91cm5hbCBvZiBFZHVjYXRpb25hbCBQc3ljaG9sb2d5
PC9mdWxsLXRpdGxlPjwvcGVyaW9kaWNhbD48cGFnZXM+NzUtODY8L3BhZ2VzPjx2b2x1bWU+OTg8
L3ZvbHVtZT48bnVtYmVyPjE8L251bWJlcj48a2V5d29yZHM+PGtleXdvcmQ+KkNsYXNzcm9vbSBF
bnZpcm9ubWVudDwva2V5d29yZD48a2V5d29yZD4qQ29tcGV0ZW5jZTwva2V5d29yZD48a2V5d29y
ZD4qSW5kZXBlbmRlbmNlIChQZXJzb25hbGl0eSk8L2tleXdvcmQ+PGtleXdvcmQ+KlBoeXNpY2Fs
IEVkdWNhdGlvbjwva2V5d29yZD48a2V5d29yZD4qVGVhY2hlciBFeHBlY3RhdGlvbnM8L2tleXdv
cmQ+PGtleXdvcmQ+TW90aXZhdGlvbjwva2V5d29yZD48a2V5d29yZD5Qc3ljaG9sb2dpY2FsIFRo
ZW9yaWVzPC9rZXl3b3JkPjxrZXl3b3JkPlNlbGYgRnVsZmlsbGluZyBQcm9waGVjaWVzPC9rZXl3
b3JkPjxrZXl3b3JkPlN0dWRlbnQgQXR0aXR1ZGVzPC9rZXl3b3JkPjxrZXl3b3JkPlRlYWNoZXJz
PC9rZXl3b3JkPjwva2V5d29yZHM+PGRhdGVzPjx5ZWFyPjIwMDY8L3llYXI+PC9kYXRlcz48cHVi
LWxvY2F0aW9uPlVTPC9wdWItbG9jYXRpb24+PHB1Ymxpc2hlcj5BbWVyaWNhbiBQc3ljaG9sb2dp
Y2FsIEFzc29jaWF0aW9uPC9wdWJsaXNoZXI+PGlzYm4+MTkzOS0yMTc2KEVsZWN0cm9uaWMpOzAw
MjItMDY2MyhQcmludCk8L2lzYm4+PHVybHM+PC91cmxzPjxlbGVjdHJvbmljLXJlc291cmNlLW51
bT4xMC4xMDM3LzAwMjItMDY2My45OC4xLjc1PC9lbGVjdHJvbmljLXJlc291cmNlLW51bT48L3Jl
Y29yZD48L0NpdGU+PC9FbmROb3RlPn==
</w:fldData>
        </w:fldChar>
      </w:r>
      <w:r w:rsidRPr="000F4B7F" w:rsidR="000F4B7F">
        <w:rPr>
          <w:rFonts w:ascii="Times New Roman" w:hAnsi="Times New Roman" w:cs="Times New Roman"/>
          <w:sz w:val="24"/>
          <w:szCs w:val="24"/>
        </w:rPr>
        <w:instrText xml:space="preserve"> ADDIN EN.CITE.DATA </w:instrText>
      </w:r>
      <w:r w:rsidRPr="000F4B7F" w:rsidR="000F4B7F">
        <w:rPr>
          <w:rFonts w:ascii="Times New Roman" w:hAnsi="Times New Roman" w:cs="Times New Roman"/>
          <w:sz w:val="24"/>
          <w:szCs w:val="24"/>
        </w:rPr>
      </w:r>
      <w:r w:rsidRPr="000F4B7F" w:rsidR="000F4B7F">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0F4B7F">
        <w:rPr>
          <w:rFonts w:ascii="Times New Roman" w:hAnsi="Times New Roman" w:cs="Times New Roman"/>
          <w:noProof/>
          <w:sz w:val="24"/>
          <w:szCs w:val="24"/>
        </w:rPr>
        <w:t>(</w:t>
      </w:r>
      <w:hyperlink w:tooltip="Early, 2014 #8370" w:history="1" w:anchor="_ENREF_7">
        <w:r w:rsidRPr="000F4B7F" w:rsidR="000F4B7F">
          <w:rPr>
            <w:rFonts w:ascii="Times New Roman" w:hAnsi="Times New Roman" w:cs="Times New Roman"/>
            <w:noProof/>
            <w:sz w:val="24"/>
            <w:szCs w:val="24"/>
          </w:rPr>
          <w:t>7</w:t>
        </w:r>
      </w:hyperlink>
      <w:r w:rsidRPr="000F4B7F" w:rsidR="000F4B7F">
        <w:rPr>
          <w:rFonts w:ascii="Times New Roman" w:hAnsi="Times New Roman" w:cs="Times New Roman"/>
          <w:noProof/>
          <w:sz w:val="24"/>
          <w:szCs w:val="24"/>
        </w:rPr>
        <w:t xml:space="preserve">, </w:t>
      </w:r>
      <w:hyperlink w:tooltip="Guay, 2008 #8368" w:history="1" w:anchor="_ENREF_13">
        <w:r w:rsidRPr="000F4B7F" w:rsidR="000F4B7F">
          <w:rPr>
            <w:rFonts w:ascii="Times New Roman" w:hAnsi="Times New Roman" w:cs="Times New Roman"/>
            <w:noProof/>
            <w:sz w:val="24"/>
            <w:szCs w:val="24"/>
          </w:rPr>
          <w:t>13-15</w:t>
        </w:r>
      </w:hyperlink>
      <w:r w:rsidRPr="000F4B7F" w:rsidR="000F4B7F">
        <w:rPr>
          <w:rFonts w:ascii="Times New Roman" w:hAnsi="Times New Roman" w:cs="Times New Roman"/>
          <w:noProof/>
          <w:sz w:val="24"/>
          <w:szCs w:val="24"/>
        </w:rPr>
        <w:t xml:space="preserve">, </w:t>
      </w:r>
      <w:hyperlink w:tooltip="Ryan, 1986 #8365" w:history="1" w:anchor="_ENREF_30">
        <w:r w:rsidRPr="000F4B7F" w:rsidR="000F4B7F">
          <w:rPr>
            <w:rFonts w:ascii="Times New Roman" w:hAnsi="Times New Roman" w:cs="Times New Roman"/>
            <w:noProof/>
            <w:sz w:val="24"/>
            <w:szCs w:val="24"/>
          </w:rPr>
          <w:t>30</w:t>
        </w:r>
      </w:hyperlink>
      <w:r w:rsidRPr="000F4B7F" w:rsidR="000F4B7F">
        <w:rPr>
          <w:rFonts w:ascii="Times New Roman" w:hAnsi="Times New Roman" w:cs="Times New Roman"/>
          <w:noProof/>
          <w:sz w:val="24"/>
          <w:szCs w:val="24"/>
        </w:rPr>
        <w:t xml:space="preserve">, </w:t>
      </w:r>
      <w:hyperlink w:tooltip="Trouilloud, 2006 #8366" w:history="1" w:anchor="_ENREF_34">
        <w:r w:rsidRPr="000F4B7F" w:rsidR="000F4B7F">
          <w:rPr>
            <w:rFonts w:ascii="Times New Roman" w:hAnsi="Times New Roman" w:cs="Times New Roman"/>
            <w:noProof/>
            <w:sz w:val="24"/>
            <w:szCs w:val="24"/>
          </w:rPr>
          <w:t>34</w:t>
        </w:r>
      </w:hyperlink>
      <w:r w:rsidRPr="000F4B7F" w:rsidR="000F4B7F">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AF5457">
        <w:rPr>
          <w:rFonts w:ascii="Times New Roman" w:hAnsi="Times New Roman" w:cs="Times New Roman"/>
          <w:sz w:val="24"/>
          <w:szCs w:val="24"/>
        </w:rPr>
        <w:t>.</w:t>
      </w:r>
      <w:r w:rsidRPr="000F4B7F" w:rsidR="00C53DD7">
        <w:rPr>
          <w:rFonts w:ascii="Times New Roman" w:hAnsi="Times New Roman" w:cs="Times New Roman"/>
          <w:sz w:val="24"/>
          <w:szCs w:val="24"/>
        </w:rPr>
        <w:t xml:space="preserve"> </w:t>
      </w:r>
      <w:r w:rsidRPr="000F4B7F" w:rsidR="00CF3525">
        <w:rPr>
          <w:rFonts w:ascii="Times New Roman" w:hAnsi="Times New Roman" w:cs="Times New Roman"/>
          <w:sz w:val="24"/>
          <w:szCs w:val="24"/>
        </w:rPr>
        <w:t xml:space="preserve">The present findings also extend those of previous studies investigating military-ethos interventions, which have almost exclusively involved a residential </w:t>
      </w:r>
      <w:r w:rsidRPr="000F4B7F" w:rsidR="00B62DD1">
        <w:rPr>
          <w:rFonts w:ascii="Times New Roman" w:hAnsi="Times New Roman" w:cs="Times New Roman"/>
          <w:sz w:val="24"/>
          <w:szCs w:val="24"/>
        </w:rPr>
        <w:t>intervention</w:t>
      </w:r>
      <w:r w:rsidRPr="000F4B7F" w:rsidR="00CF3525">
        <w:rPr>
          <w:rFonts w:ascii="Times New Roman" w:hAnsi="Times New Roman" w:cs="Times New Roman"/>
          <w:sz w:val="24"/>
          <w:szCs w:val="24"/>
        </w:rPr>
        <w:t xml:space="preserve"> format</w:t>
      </w:r>
      <w:r w:rsidRPr="000F4B7F" w:rsidR="00DC3918">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&lt;EndNote&gt;&lt;Cite&gt;&lt;Author&gt;Weis&lt;/Author&gt;&lt;Year&gt;2005&lt;/Year&gt;&lt;RecNum&gt;8234&lt;/RecNum&gt;&lt;DisplayText&gt;(35, 38)&lt;/DisplayText&gt;&lt;record&gt;&lt;rec-number&gt;8234&lt;/rec-number&gt;&lt;foreign-keys&gt;&lt;key app="EN" db-id="z09t9st0oswpdyea9edv2adnetvf0trpdw0r"&gt;8234&lt;/key&gt;&lt;/foreign-keys&gt;&lt;ref-type name="Journal Article"&gt;17&lt;/ref-type&gt;&lt;contributors&gt;&lt;authors&gt;&lt;author&gt;Weis, R.&lt;/author&gt;&lt;author&gt;Wilson, N.L.&lt;/author&gt;&lt;author&gt;Whitemarsh, S.M.&lt;/author&gt;&lt;/authors&gt;&lt;/contributors&gt;&lt;titles&gt;&lt;title&gt;Evaluation of a voluntary, military-style residential treatment program for adolescents with academic and conduct problems&lt;/title&gt;&lt;secondary-title&gt;Journal of Clinical Child and Adolescent Psychology&lt;/secondary-title&gt;&lt;/titles&gt;&lt;periodical&gt;&lt;full-title&gt;Journal of Clinical Child and Adolescent Psychology&lt;/full-title&gt;&lt;/periodical&gt;&lt;pages&gt;692-705&lt;/pages&gt;&lt;volume&gt;34&lt;/volume&gt;&lt;dates&gt;&lt;year&gt;2005&lt;/year&gt;&lt;/dates&gt;&lt;urls&gt;&lt;/urls&gt;&lt;/record&gt;&lt;/Cite&gt;&lt;Cite&gt;&lt;Author&gt;Trulson&lt;/Author&gt;&lt;Year&gt;2001&lt;/Year&gt;&lt;RecNum&gt;8360&lt;/RecNum&gt;&lt;record&gt;&lt;rec-number&gt;8360&lt;/rec-number&gt;&lt;foreign-keys&gt;&lt;key app="EN" db-id="z09t9st0oswpdyea9edv2adnetvf0trpdw0r"&gt;8360&lt;/key&gt;&lt;/foreign-keys&gt;&lt;ref-type name="Journal Article"&gt;17&lt;/ref-type&gt;&lt;contributors&gt;&lt;authors&gt;&lt;author&gt;Trulson, Chad&lt;/author&gt;&lt;author&gt;Triplett, Ruth&lt;/author&gt;&lt;author&gt;Snell, Clete&lt;/author&gt;&lt;/authors&gt;&lt;/contributors&gt;&lt;titles&gt;&lt;title&gt;Social Control in a School Setting: Evaluating a School-Based Boot Camp&lt;/title&gt;&lt;secondary-title&gt;Crime &amp;amp; Delinquency&lt;/secondary-title&gt;&lt;/titles&gt;&lt;periodical&gt;&lt;full-title&gt;Crime &amp;amp; Delinquency&lt;/full-title&gt;&lt;/periodical&gt;&lt;pages&gt;573-609&lt;/pages&gt;&lt;volume&gt;47&lt;/volume&gt;&lt;number&gt;4&lt;/number&gt;&lt;dates&gt;&lt;year&gt;2001&lt;/year&gt;&lt;pub-dates&gt;&lt;date&gt;October 1, 2001&lt;/date&gt;&lt;/pub-dates&gt;&lt;/dates&gt;&lt;urls&gt;&lt;related-urls&gt;&lt;url&gt;http://cad.sagepub.com/content/47/4/573.abstract&lt;/url&gt;&lt;/related-urls&gt;&lt;/urls&gt;&lt;electronic-resource-num&gt;10.1177/0011128701047004005&lt;/electronic-resource-num&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Trulson, 2001 #8360" w:history="1" w:anchor="_ENREF_35">
        <w:r w:rsidRPr="000F4B7F" w:rsidR="000F4B7F">
          <w:rPr>
            <w:rFonts w:ascii="Times New Roman" w:hAnsi="Times New Roman" w:cs="Times New Roman"/>
            <w:noProof/>
            <w:sz w:val="24"/>
            <w:szCs w:val="24"/>
          </w:rPr>
          <w:t>35</w:t>
        </w:r>
      </w:hyperlink>
      <w:r w:rsidRPr="000F4B7F" w:rsidR="00D15FAD">
        <w:rPr>
          <w:rFonts w:ascii="Times New Roman" w:hAnsi="Times New Roman" w:cs="Times New Roman"/>
          <w:noProof/>
          <w:sz w:val="24"/>
          <w:szCs w:val="24"/>
        </w:rPr>
        <w:t xml:space="preserve">, </w:t>
      </w:r>
      <w:hyperlink w:tooltip="Weis, 2005 #8234" w:history="1" w:anchor="_ENREF_38">
        <w:r w:rsidRPr="000F4B7F" w:rsidR="000F4B7F">
          <w:rPr>
            <w:rFonts w:ascii="Times New Roman" w:hAnsi="Times New Roman" w:cs="Times New Roman"/>
            <w:noProof/>
            <w:sz w:val="24"/>
            <w:szCs w:val="24"/>
          </w:rPr>
          <w:t>38</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CF3525">
        <w:rPr>
          <w:rFonts w:ascii="Times New Roman" w:hAnsi="Times New Roman" w:cs="Times New Roman"/>
          <w:sz w:val="24"/>
          <w:szCs w:val="24"/>
        </w:rPr>
        <w:t>, to a school-based delivery format. Given that children spend approximately 40% of their waking time at school</w:t>
      </w:r>
      <w:r w:rsidRPr="000F4B7F" w:rsidR="00DC3918">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&lt;EndNote&gt;&lt;Cite&gt;&lt;Author&gt;Fox&lt;/Author&gt;&lt;Year&gt;2004&lt;/Year&gt;&lt;RecNum&gt;8237&lt;/RecNum&gt;&lt;DisplayText&gt;(8)&lt;/DisplayText&gt;&lt;record&gt;&lt;rec-number&gt;8237&lt;/rec-number&gt;&lt;foreign-keys&gt;&lt;key app="EN" db-id="z09t9st0oswpdyea9edv2adnetvf0trpdw0r"&gt;8237&lt;/key&gt;&lt;/foreign-keys&gt;&lt;ref-type name="Journal Article"&gt;17&lt;/ref-type&gt;&lt;contributors&gt;&lt;authors&gt;&lt;author&gt;Fox, K.R, &lt;/author&gt;&lt;author&gt;Cooper, A, &lt;/author&gt;&lt;author&gt;McKenna, J. &lt;/author&gt;&lt;/authors&gt;&lt;/contributors&gt;&lt;titles&gt;&lt;title&gt;The school and promotion of children’s health enhancing physical activity: perspectives from the United Kingdom. &lt;/title&gt;&lt;secondary-title&gt;Journal of School Health&lt;/secondary-title&gt;&lt;/titles&gt;&lt;periodical&gt;&lt;full-title&gt;Journal of School Health&lt;/full-title&gt;&lt;/periodical&gt;&lt;pages&gt;338-58&lt;/pages&gt;&lt;volume&gt;2&lt;/volume&gt;&lt;dates&gt;&lt;year&gt;2004&lt;/year&gt;&lt;/dates&gt;&lt;urls&gt;&lt;/urls&gt;&lt;/record&gt;&lt;/Cite&gt;&lt;/EndNote&gt;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Fox, 2004 #8237" w:history="1" w:anchor="_ENREF_8">
        <w:r w:rsidRPr="000F4B7F" w:rsidR="000F4B7F">
          <w:rPr>
            <w:rFonts w:ascii="Times New Roman" w:hAnsi="Times New Roman" w:cs="Times New Roman"/>
            <w:noProof/>
            <w:sz w:val="24"/>
            <w:szCs w:val="24"/>
          </w:rPr>
          <w:t>8</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CF3525">
        <w:rPr>
          <w:rFonts w:ascii="Times New Roman" w:hAnsi="Times New Roman" w:cs="Times New Roman"/>
          <w:sz w:val="24"/>
          <w:szCs w:val="24"/>
        </w:rPr>
        <w:t>, such a format substantially increases the potential applicability of the intervention</w:t>
      </w:r>
      <w:r w:rsidRPr="000F4B7F" w:rsidR="00286760">
        <w:rPr>
          <w:rFonts w:ascii="Times New Roman" w:hAnsi="Times New Roman" w:cs="Times New Roman"/>
          <w:sz w:val="24"/>
          <w:szCs w:val="24"/>
        </w:rPr>
        <w:t xml:space="preserve"> with the</w:t>
      </w:r>
      <w:r w:rsidRPr="000F4B7F" w:rsidR="00CF3525">
        <w:rPr>
          <w:rFonts w:ascii="Times New Roman" w:hAnsi="Times New Roman" w:cs="Times New Roman"/>
          <w:sz w:val="24"/>
          <w:szCs w:val="24"/>
        </w:rPr>
        <w:t xml:space="preserve"> significantly improved educational and behavioural outcomes </w:t>
      </w:r>
      <w:r w:rsidRPr="000F4B7F" w:rsidR="00286760">
        <w:rPr>
          <w:rFonts w:ascii="Times New Roman" w:hAnsi="Times New Roman" w:cs="Times New Roman"/>
          <w:sz w:val="24"/>
          <w:szCs w:val="24"/>
        </w:rPr>
        <w:t>providing further support for the effectiveness of this model.</w:t>
      </w:r>
    </w:p>
    <w:p w:rsidRPr="000F4B7F" w:rsidR="00710C86" w:rsidP="007E6933" w:rsidRDefault="00710C86">
      <w:pPr>
        <w:pStyle w:val="NoSpacing"/>
        <w:spacing w:line="480" w:lineRule="auto"/>
        <w:jc w:val="both"/>
        <w:rPr>
          <w:rFonts w:ascii="Times New Roman" w:hAnsi="Times New Roman" w:cs="Times New Roman"/>
          <w:sz w:val="24"/>
          <w:szCs w:val="24"/>
        </w:rPr>
      </w:pPr>
    </w:p>
    <w:p w:rsidRPr="000F4B7F" w:rsidR="0076077A" w:rsidP="007E6933" w:rsidRDefault="00286760">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An interesting finding in the present study was the absence of sex differences in the magnitude of intervention-related effects. Specifically, there was no interaction between sex and group on educational attainment, engagement or </w:t>
      </w:r>
      <w:r w:rsidRPr="000F4B7F" w:rsidR="00981F40">
        <w:rPr>
          <w:rFonts w:ascii="Times New Roman" w:hAnsi="Times New Roman" w:cs="Times New Roman"/>
          <w:sz w:val="24"/>
          <w:szCs w:val="24"/>
        </w:rPr>
        <w:t xml:space="preserve">behavioural components. </w:t>
      </w:r>
      <w:r w:rsidRPr="000F4B7F" w:rsidR="006A439A">
        <w:rPr>
          <w:rFonts w:ascii="Times New Roman" w:hAnsi="Times New Roman" w:cs="Times New Roman"/>
          <w:sz w:val="24"/>
          <w:szCs w:val="24"/>
        </w:rPr>
        <w:t xml:space="preserve">Although not unique in this finding, many studies have reported disparities with regard to the effectiveness of an intervention between boys and girls </w:t>
      </w:r>
      <w:r w:rsidRPr="000F4B7F" w:rsidR="00995245">
        <w:rPr>
          <w:rFonts w:ascii="Times New Roman" w:hAnsi="Times New Roman" w:cs="Times New Roman"/>
          <w:sz w:val="24"/>
          <w:szCs w:val="24"/>
        </w:rPr>
        <w:fldChar w:fldCharType="begin">
          <w:fldData xml:space="preserve">PEVuZE5vdGU+PENpdGU+PEF1dGhvcj5Hb3J0bWFrZXI8L0F1dGhvcj48WWVhcj4xOTk5PC9ZZWFy
PjxSZWNOdW0+ODM2MTwvUmVjTnVtPjxQcmVmaXg+ZS5nLiA8L1ByZWZpeD48RGlzcGxheVRleHQ+
KGUuZy4gMTEsIDIwLCAyNSk8L0Rpc3BsYXlUZXh0PjxyZWNvcmQ+PHJlYy1udW1iZXI+ODM2MTwv
cmVjLW51bWJlcj48Zm9yZWlnbi1rZXlzPjxrZXkgYXBwPSJFTiIgZGItaWQ9InowOXQ5c3Qwb3N3
cGR5ZWE5ZWR2MmFkbmV0dmYwdHJwZHcwciI+ODM2MTwva2V5PjwvZm9yZWlnbi1rZXlzPjxyZWYt
dHlwZSBuYW1lPSJKb3VybmFsIEFydGljbGUiPjE3PC9yZWYtdHlwZT48Y29udHJpYnV0b3JzPjxh
dXRob3JzPjxhdXRob3I+R29ydG1ha2VyLCBTLiBMLjwvYXV0aG9yPjxhdXRob3I+UGV0ZXJzb24s
IEsuPC9hdXRob3I+PGF1dGhvcj5XaWVjaGEsIEouPC9hdXRob3I+PGF1dGhvcj5ldCBhbC4sPC9h
dXRob3I+PC9hdXRob3JzPjwvY29udHJpYnV0b3JzPjx0aXRsZXM+PHRpdGxlPlJlZHVjaW5nIG9i
ZXNpdHkgdmlhIGEgc2Nob29sLWJhc2VkIGludGVyZGlzY2lwbGluYXJ5IGludGVydmVudGlvbiBh
bW9uZyB5b3V0aDogUGxhbmV0IGhlYWx0aDwvdGl0bGU+PHNlY29uZGFyeS10aXRsZT5BcmNoaXZl
cyBvZiBQZWRpYXRyaWNzICZhbXA7IEFkb2xlc2NlbnQgTWVkaWNpbmU8L3NlY29uZGFyeS10aXRs
ZT48L3RpdGxlcz48cGVyaW9kaWNhbD48ZnVsbC10aXRsZT5BcmNoaXZlcyBvZiBQZWRpYXRyaWNz
ICZhbXA7IEFkb2xlc2NlbnQgTWVkaWNpbmU8L2Z1bGwtdGl0bGU+PC9wZXJpb2RpY2FsPjxwYWdl
cz40MDktNDE4PC9wYWdlcz48dm9sdW1lPjE1Mzwvdm9sdW1lPjxudW1iZXI+NDwvbnVtYmVyPjxk
YXRlcz48eWVhcj4xOTk5PC95ZWFyPjwvZGF0ZXM+PGlzYm4+MTA3Mi00NzEwPC9pc2JuPjx1cmxz
PjxyZWxhdGVkLXVybHM+PHVybD5odHRwOi8vZHguZG9pLm9yZy8xMC4xMDAxL2FyY2hwZWRpLjE1
My40LjQwOTwvdXJsPjwvcmVsYXRlZC11cmxzPjwvdXJscz48ZWxlY3Ryb25pYy1yZXNvdXJjZS1u
dW0+MTAuMTAwMS9hcmNocGVkaS4xNTMuNC40MDk8L2VsZWN0cm9uaWMtcmVzb3VyY2UtbnVtPjwv
cmVjb3JkPjwvQ2l0ZT48Q2l0ZT48QXV0aG9yPk1vLXN1d2FuPC9BdXRob3I+PFllYXI+MTk5ODwv
WWVhcj48UmVjTnVtPjgzNjI8L1JlY051bT48cmVjb3JkPjxyZWMtbnVtYmVyPjgzNjI8L3JlYy1u
dW1iZXI+PGZvcmVpZ24ta2V5cz48a2V5IGFwcD0iRU4iIGRiLWlkPSJ6MDl0OXN0MG9zd3BkeWVh
OWVkdjJhZG5ldHZmMHRycGR3MHIiPjgzNjI8L2tleT48L2ZvcmVpZ24ta2V5cz48cmVmLXR5cGUg
bmFtZT0iSm91cm5hbCBBcnRpY2xlIj4xNzwvcmVmLXR5cGU+PGNvbnRyaWJ1dG9ycz48YXV0aG9y
cz48YXV0aG9yPk1vLXN1d2FuLCBMPC9hdXRob3I+PGF1dGhvcj5Qb25ncHJhcGFpLCBTPC9hdXRo
b3I+PGF1dGhvcj5KdW5qYW5hLCBDPC9hdXRob3I+PGF1dGhvcj5QdWV0cGFpYm9vbiwgQTwvYXV0
aG9yPjwvYXV0aG9ycz48L2NvbnRyaWJ1dG9ycz48dGl0bGVzPjx0aXRsZT5FZmZlY3RzIG9mIGEg
Y29udHJvbGxlZCB0cmlhbCBvZiBhIHNjaG9vbC1iYXNlZCBleGVyY2lzZSBwcm9ncmFtIG9uIHRo
ZSBvYmVzaXR5IGluZGV4ZXMgb2YgcHJlc2Nob29sIGNoaWxkcmVuPC90aXRsZT48c2Vjb25kYXJ5
LXRpdGxlPlRoZSBBbWVyaWNhbiBKb3VybmFsIG9mIENsaW5pY2FsIE51dHJpdGlvbjwvc2Vjb25k
YXJ5LXRpdGxlPjwvdGl0bGVzPjxwZXJpb2RpY2FsPjxmdWxsLXRpdGxlPlRoZSBBbWVyaWNhbiBK
b3VybmFsIG9mIENsaW5pY2FsIE51dHJpdGlvbjwvZnVsbC10aXRsZT48L3BlcmlvZGljYWw+PHBh
Z2VzPjEwMDYtMTE8L3BhZ2VzPjx2b2x1bWU+Njg8L3ZvbHVtZT48bnVtYmVyPjU8L251bWJlcj48
ZGF0ZXM+PHllYXI+MTk5ODwveWVhcj48cHViLWRhdGVzPjxkYXRlPk5vdmVtYmVyIDEsIDE5OTg8
L2RhdGU+PC9wdWItZGF0ZXM+PC9kYXRlcz48dXJscz48cmVsYXRlZC11cmxzPjx1cmw+aHR0cDov
L2FqY24ubnV0cml0aW9uLm9yZy9jb250ZW50LzY4LzUvMTAwNi5hYnN0cmFjdDwvdXJsPjwvcmVs
YXRlZC11cmxzPjwvdXJscz48L3JlY29yZD48L0NpdGU+PENpdGU+PEF1dGhvcj5NYWNkb25hbGQ8
L0F1dGhvcj48WWVhcj4yMDA3PC9ZZWFyPjxSZWNOdW0+ODM2MzwvUmVjTnVtPjxyZWNvcmQ+PHJl
Yy1udW1iZXI+ODM2MzwvcmVjLW51bWJlcj48Zm9yZWlnbi1rZXlzPjxrZXkgYXBwPSJFTiIgZGIt
aWQ9InowOXQ5c3Qwb3N3cGR5ZWE5ZWR2MmFkbmV0dmYwdHJwZHcwciI+ODM2Mzwva2V5PjwvZm9y
ZWlnbi1rZXlzPjxyZWYtdHlwZSBuYW1lPSJKb3VybmFsIEFydGljbGUiPjE3PC9yZWYtdHlwZT48
Y29udHJpYnV0b3JzPjxhdXRob3JzPjxhdXRob3I+TWFjZG9uYWxkLCBIZWF0aGVyIE0uPC9hdXRo
b3I+PGF1dGhvcj5Lb250dWxhaW5lbiwgU2FpamEgQS48L2F1dGhvcj48YXV0aG9yPktoYW4sIEth
cmltIE0uPC9hdXRob3I+PGF1dGhvcj5NY0theSwgSGVhdGhlciBBLjwvYXV0aG9yPjwvYXV0aG9y
cz48L2NvbnRyaWJ1dG9ycz48dGl0bGVzPjx0aXRsZT5JcyBhIFNjaG9vbC1CYXNlZCBQaHlzaWNh
bCBBY3Rpdml0eSBJbnRlcnZlbnRpb24gRWZmZWN0aXZlIGZvciBJbmNyZWFzaW5nIFRpYmlhbCBC
b25lIFN0cmVuZ3RoIGluIEJveXMgYW5kIEdpcmxzPzwvdGl0bGU+PHNlY29uZGFyeS10aXRsZT5K
b3VybmFsIG9mIEJvbmUgYW5kIE1pbmVyYWwgUmVzZWFyY2g8L3NlY29uZGFyeS10aXRsZT48L3Rp
dGxlcz48cGVyaW9kaWNhbD48ZnVsbC10aXRsZT5Kb3VybmFsIG9mIEJvbmUgYW5kIE1pbmVyYWwg
UmVzZWFyY2g8L2Z1bGwtdGl0bGU+PC9wZXJpb2RpY2FsPjxwYWdlcz40MzQtNDQ2PC9wYWdlcz48
dm9sdW1lPjIyPC92b2x1bWU+PG51bWJlcj4zPC9udW1iZXI+PGtleXdvcmRzPjxrZXl3b3JkPnBo
eXNpY2FsIGFjdGl2aXR5PC9rZXl3b3JkPjxrZXl3b3JkPmJvbmUgc3RyZW5ndGg8L2tleXdvcmQ+
PGtleXdvcmQ+cFFDVDwva2V5d29yZD48a2V5d29yZD5jbHVzdGVyIHJhbmRvbWl6ZWQgdHJpYWw8
L2tleXdvcmQ+PGtleXdvcmQ+Y2hpbGRyZW48L2tleXdvcmQ+PC9rZXl3b3Jkcz48ZGF0ZXM+PHll
YXI+MjAwNzwveWVhcj48L2RhdGVzPjxwdWJsaXNoZXI+Sm9obiBXaWxleSBhbmQgU29ucyBhbmQg
VGhlIEFtZXJpY2FuIFNvY2lldHkgZm9yIEJvbmUgYW5kIE1pbmVyYWwgUmVzZWFyY2ggKEFTQk1S
KTwvcHVibGlzaGVyPjxpc2JuPjE1MjMtNDY4MTwvaXNibj48dXJscz48cmVsYXRlZC11cmxzPjx1
cmw+aHR0cDovL2R4LmRvaS5vcmcvMTAuMTM1OS9qYm1yLjA2MTIwNTwvdXJsPjwvcmVsYXRlZC11
cmxzPjwvdXJscz48ZWxlY3Ryb25pYy1yZXNvdXJjZS1udW0+MTAuMTM1OS9qYm1yLjA2MTIwNTwv
ZWxlY3Ryb25pYy1yZXNvdXJjZS1udW0+PC9yZWNvcmQ+PC9DaXRlPjwvRW5kTm90ZT4A
</w:fldData>
        </w:fldChar>
      </w:r>
      <w:r w:rsidRPr="000F4B7F" w:rsidR="00D15FAD">
        <w:rPr>
          <w:rFonts w:ascii="Times New Roman" w:hAnsi="Times New Roman" w:cs="Times New Roman"/>
          <w:sz w:val="24"/>
          <w:szCs w:val="24"/>
        </w:rPr>
        <w:instrText xml:space="preserve"> ADDIN EN.CITE </w:instrText>
      </w:r>
      <w:r w:rsidRPr="000F4B7F" w:rsidR="00D15FAD">
        <w:rPr>
          <w:rFonts w:ascii="Times New Roman" w:hAnsi="Times New Roman" w:cs="Times New Roman"/>
          <w:sz w:val="24"/>
          <w:szCs w:val="24"/>
        </w:rPr>
        <w:fldChar w:fldCharType="begin">
          <w:fldData xml:space="preserve">PEVuZE5vdGU+PENpdGU+PEF1dGhvcj5Hb3J0bWFrZXI8L0F1dGhvcj48WWVhcj4xOTk5PC9ZZWFy
PjxSZWNOdW0+ODM2MTwvUmVjTnVtPjxQcmVmaXg+ZS5nLiA8L1ByZWZpeD48RGlzcGxheVRleHQ+
KGUuZy4gMTEsIDIwLCAyNSk8L0Rpc3BsYXlUZXh0PjxyZWNvcmQ+PHJlYy1udW1iZXI+ODM2MTwv
cmVjLW51bWJlcj48Zm9yZWlnbi1rZXlzPjxrZXkgYXBwPSJFTiIgZGItaWQ9InowOXQ5c3Qwb3N3
cGR5ZWE5ZWR2MmFkbmV0dmYwdHJwZHcwciI+ODM2MTwva2V5PjwvZm9yZWlnbi1rZXlzPjxyZWYt
dHlwZSBuYW1lPSJKb3VybmFsIEFydGljbGUiPjE3PC9yZWYtdHlwZT48Y29udHJpYnV0b3JzPjxh
dXRob3JzPjxhdXRob3I+R29ydG1ha2VyLCBTLiBMLjwvYXV0aG9yPjxhdXRob3I+UGV0ZXJzb24s
IEsuPC9hdXRob3I+PGF1dGhvcj5XaWVjaGEsIEouPC9hdXRob3I+PGF1dGhvcj5ldCBhbC4sPC9h
dXRob3I+PC9hdXRob3JzPjwvY29udHJpYnV0b3JzPjx0aXRsZXM+PHRpdGxlPlJlZHVjaW5nIG9i
ZXNpdHkgdmlhIGEgc2Nob29sLWJhc2VkIGludGVyZGlzY2lwbGluYXJ5IGludGVydmVudGlvbiBh
bW9uZyB5b3V0aDogUGxhbmV0IGhlYWx0aDwvdGl0bGU+PHNlY29uZGFyeS10aXRsZT5BcmNoaXZl
cyBvZiBQZWRpYXRyaWNzICZhbXA7IEFkb2xlc2NlbnQgTWVkaWNpbmU8L3NlY29uZGFyeS10aXRs
ZT48L3RpdGxlcz48cGVyaW9kaWNhbD48ZnVsbC10aXRsZT5BcmNoaXZlcyBvZiBQZWRpYXRyaWNz
ICZhbXA7IEFkb2xlc2NlbnQgTWVkaWNpbmU8L2Z1bGwtdGl0bGU+PC9wZXJpb2RpY2FsPjxwYWdl
cz40MDktNDE4PC9wYWdlcz48dm9sdW1lPjE1Mzwvdm9sdW1lPjxudW1iZXI+NDwvbnVtYmVyPjxk
YXRlcz48eWVhcj4xOTk5PC95ZWFyPjwvZGF0ZXM+PGlzYm4+MTA3Mi00NzEwPC9pc2JuPjx1cmxz
PjxyZWxhdGVkLXVybHM+PHVybD5odHRwOi8vZHguZG9pLm9yZy8xMC4xMDAxL2FyY2hwZWRpLjE1
My40LjQwOTwvdXJsPjwvcmVsYXRlZC11cmxzPjwvdXJscz48ZWxlY3Ryb25pYy1yZXNvdXJjZS1u
dW0+MTAuMTAwMS9hcmNocGVkaS4xNTMuNC40MDk8L2VsZWN0cm9uaWMtcmVzb3VyY2UtbnVtPjwv
cmVjb3JkPjwvQ2l0ZT48Q2l0ZT48QXV0aG9yPk1vLXN1d2FuPC9BdXRob3I+PFllYXI+MTk5ODwv
WWVhcj48UmVjTnVtPjgzNjI8L1JlY051bT48cmVjb3JkPjxyZWMtbnVtYmVyPjgzNjI8L3JlYy1u
dW1iZXI+PGZvcmVpZ24ta2V5cz48a2V5IGFwcD0iRU4iIGRiLWlkPSJ6MDl0OXN0MG9zd3BkeWVh
OWVkdjJhZG5ldHZmMHRycGR3MHIiPjgzNjI8L2tleT48L2ZvcmVpZ24ta2V5cz48cmVmLXR5cGUg
bmFtZT0iSm91cm5hbCBBcnRpY2xlIj4xNzwvcmVmLXR5cGU+PGNvbnRyaWJ1dG9ycz48YXV0aG9y
cz48YXV0aG9yPk1vLXN1d2FuLCBMPC9hdXRob3I+PGF1dGhvcj5Qb25ncHJhcGFpLCBTPC9hdXRo
b3I+PGF1dGhvcj5KdW5qYW5hLCBDPC9hdXRob3I+PGF1dGhvcj5QdWV0cGFpYm9vbiwgQTwvYXV0
aG9yPjwvYXV0aG9ycz48L2NvbnRyaWJ1dG9ycz48dGl0bGVzPjx0aXRsZT5FZmZlY3RzIG9mIGEg
Y29udHJvbGxlZCB0cmlhbCBvZiBhIHNjaG9vbC1iYXNlZCBleGVyY2lzZSBwcm9ncmFtIG9uIHRo
ZSBvYmVzaXR5IGluZGV4ZXMgb2YgcHJlc2Nob29sIGNoaWxkcmVuPC90aXRsZT48c2Vjb25kYXJ5
LXRpdGxlPlRoZSBBbWVyaWNhbiBKb3VybmFsIG9mIENsaW5pY2FsIE51dHJpdGlvbjwvc2Vjb25k
YXJ5LXRpdGxlPjwvdGl0bGVzPjxwZXJpb2RpY2FsPjxmdWxsLXRpdGxlPlRoZSBBbWVyaWNhbiBK
b3VybmFsIG9mIENsaW5pY2FsIE51dHJpdGlvbjwvZnVsbC10aXRsZT48L3BlcmlvZGljYWw+PHBh
Z2VzPjEwMDYtMTE8L3BhZ2VzPjx2b2x1bWU+Njg8L3ZvbHVtZT48bnVtYmVyPjU8L251bWJlcj48
ZGF0ZXM+PHllYXI+MTk5ODwveWVhcj48cHViLWRhdGVzPjxkYXRlPk5vdmVtYmVyIDEsIDE5OTg8
L2RhdGU+PC9wdWItZGF0ZXM+PC9kYXRlcz48dXJscz48cmVsYXRlZC11cmxzPjx1cmw+aHR0cDov
L2FqY24ubnV0cml0aW9uLm9yZy9jb250ZW50LzY4LzUvMTAwNi5hYnN0cmFjdDwvdXJsPjwvcmVs
YXRlZC11cmxzPjwvdXJscz48L3JlY29yZD48L0NpdGU+PENpdGU+PEF1dGhvcj5NYWNkb25hbGQ8
L0F1dGhvcj48WWVhcj4yMDA3PC9ZZWFyPjxSZWNOdW0+ODM2MzwvUmVjTnVtPjxyZWNvcmQ+PHJl
Yy1udW1iZXI+ODM2MzwvcmVjLW51bWJlcj48Zm9yZWlnbi1rZXlzPjxrZXkgYXBwPSJFTiIgZGIt
aWQ9InowOXQ5c3Qwb3N3cGR5ZWE5ZWR2MmFkbmV0dmYwdHJwZHcwciI+ODM2Mzwva2V5PjwvZm9y
ZWlnbi1rZXlzPjxyZWYtdHlwZSBuYW1lPSJKb3VybmFsIEFydGljbGUiPjE3PC9yZWYtdHlwZT48
Y29udHJpYnV0b3JzPjxhdXRob3JzPjxhdXRob3I+TWFjZG9uYWxkLCBIZWF0aGVyIE0uPC9hdXRo
b3I+PGF1dGhvcj5Lb250dWxhaW5lbiwgU2FpamEgQS48L2F1dGhvcj48YXV0aG9yPktoYW4sIEth
cmltIE0uPC9hdXRob3I+PGF1dGhvcj5NY0theSwgSGVhdGhlciBBLjwvYXV0aG9yPjwvYXV0aG9y
cz48L2NvbnRyaWJ1dG9ycz48dGl0bGVzPjx0aXRsZT5JcyBhIFNjaG9vbC1CYXNlZCBQaHlzaWNh
bCBBY3Rpdml0eSBJbnRlcnZlbnRpb24gRWZmZWN0aXZlIGZvciBJbmNyZWFzaW5nIFRpYmlhbCBC
b25lIFN0cmVuZ3RoIGluIEJveXMgYW5kIEdpcmxzPzwvdGl0bGU+PHNlY29uZGFyeS10aXRsZT5K
b3VybmFsIG9mIEJvbmUgYW5kIE1pbmVyYWwgUmVzZWFyY2g8L3NlY29uZGFyeS10aXRsZT48L3Rp
dGxlcz48cGVyaW9kaWNhbD48ZnVsbC10aXRsZT5Kb3VybmFsIG9mIEJvbmUgYW5kIE1pbmVyYWwg
UmVzZWFyY2g8L2Z1bGwtdGl0bGU+PC9wZXJpb2RpY2FsPjxwYWdlcz40MzQtNDQ2PC9wYWdlcz48
dm9sdW1lPjIyPC92b2x1bWU+PG51bWJlcj4zPC9udW1iZXI+PGtleXdvcmRzPjxrZXl3b3JkPnBo
eXNpY2FsIGFjdGl2aXR5PC9rZXl3b3JkPjxrZXl3b3JkPmJvbmUgc3RyZW5ndGg8L2tleXdvcmQ+
PGtleXdvcmQ+cFFDVDwva2V5d29yZD48a2V5d29yZD5jbHVzdGVyIHJhbmRvbWl6ZWQgdHJpYWw8
L2tleXdvcmQ+PGtleXdvcmQ+Y2hpbGRyZW48L2tleXdvcmQ+PC9rZXl3b3Jkcz48ZGF0ZXM+PHll
YXI+MjAwNzwveWVhcj48L2RhdGVzPjxwdWJsaXNoZXI+Sm9obiBXaWxleSBhbmQgU29ucyBhbmQg
VGhlIEFtZXJpY2FuIFNvY2lldHkgZm9yIEJvbmUgYW5kIE1pbmVyYWwgUmVzZWFyY2ggKEFTQk1S
KTwvcHVibGlzaGVyPjxpc2JuPjE1MjMtNDY4MTwvaXNibj48dXJscz48cmVsYXRlZC11cmxzPjx1
cmw+aHR0cDovL2R4LmRvaS5vcmcvMTAuMTM1OS9qYm1yLjA2MTIwNTwvdXJsPjwvcmVsYXRlZC11
cmxzPjwvdXJscz48ZWxlY3Ryb25pYy1yZXNvdXJjZS1udW0+MTAuMTM1OS9qYm1yLjA2MTIwNTwv
ZWxlY3Ryb25pYy1yZXNvdXJjZS1udW0+PC9yZWNvcmQ+PC9DaXRlPjwvRW5kTm90ZT4A
</w:fldData>
        </w:fldChar>
      </w:r>
      <w:r w:rsidRPr="000F4B7F" w:rsidR="00D15FAD">
        <w:rPr>
          <w:rFonts w:ascii="Times New Roman" w:hAnsi="Times New Roman" w:cs="Times New Roman"/>
          <w:sz w:val="24"/>
          <w:szCs w:val="24"/>
        </w:rPr>
        <w:instrText xml:space="preserve"> ADDIN EN.CITE.DATA </w:instrText>
      </w:r>
      <w:r w:rsidRPr="000F4B7F" w:rsidR="00D15FAD">
        <w:rPr>
          <w:rFonts w:ascii="Times New Roman" w:hAnsi="Times New Roman" w:cs="Times New Roman"/>
          <w:sz w:val="24"/>
          <w:szCs w:val="24"/>
        </w:rPr>
      </w:r>
      <w:r w:rsidRPr="000F4B7F" w:rsidR="00D15FAD">
        <w:rPr>
          <w:rFonts w:ascii="Times New Roman" w:hAnsi="Times New Roman" w:cs="Times New Roman"/>
          <w:sz w:val="24"/>
          <w:szCs w:val="24"/>
        </w:rPr>
        <w:fldChar w:fldCharType="end"/>
      </w:r>
      <w:r w:rsidRPr="000F4B7F" w:rsidR="00995245">
        <w:rPr>
          <w:rFonts w:ascii="Times New Roman" w:hAnsi="Times New Roman" w:cs="Times New Roman"/>
          <w:sz w:val="24"/>
          <w:szCs w:val="24"/>
        </w:rPr>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 xml:space="preserve">(e.g. </w:t>
      </w:r>
      <w:hyperlink w:tooltip="Gortmaker, 1999 #8361" w:history="1" w:anchor="_ENREF_11">
        <w:r w:rsidRPr="000F4B7F" w:rsidR="000F4B7F">
          <w:rPr>
            <w:rFonts w:ascii="Times New Roman" w:hAnsi="Times New Roman" w:cs="Times New Roman"/>
            <w:noProof/>
            <w:sz w:val="24"/>
            <w:szCs w:val="24"/>
          </w:rPr>
          <w:t>11</w:t>
        </w:r>
      </w:hyperlink>
      <w:r w:rsidRPr="000F4B7F" w:rsidR="00D15FAD">
        <w:rPr>
          <w:rFonts w:ascii="Times New Roman" w:hAnsi="Times New Roman" w:cs="Times New Roman"/>
          <w:noProof/>
          <w:sz w:val="24"/>
          <w:szCs w:val="24"/>
        </w:rPr>
        <w:t xml:space="preserve">, </w:t>
      </w:r>
      <w:hyperlink w:tooltip="Macdonald, 2007 #8363" w:history="1" w:anchor="_ENREF_20">
        <w:r w:rsidRPr="000F4B7F" w:rsidR="000F4B7F">
          <w:rPr>
            <w:rFonts w:ascii="Times New Roman" w:hAnsi="Times New Roman" w:cs="Times New Roman"/>
            <w:noProof/>
            <w:sz w:val="24"/>
            <w:szCs w:val="24"/>
          </w:rPr>
          <w:t>20</w:t>
        </w:r>
      </w:hyperlink>
      <w:r w:rsidRPr="000F4B7F" w:rsidR="00D15FAD">
        <w:rPr>
          <w:rFonts w:ascii="Times New Roman" w:hAnsi="Times New Roman" w:cs="Times New Roman"/>
          <w:noProof/>
          <w:sz w:val="24"/>
          <w:szCs w:val="24"/>
        </w:rPr>
        <w:t xml:space="preserve">, </w:t>
      </w:r>
      <w:hyperlink w:tooltip="Mo-suwan, 1998 #8362" w:history="1" w:anchor="_ENREF_25">
        <w:r w:rsidRPr="000F4B7F" w:rsidR="000F4B7F">
          <w:rPr>
            <w:rFonts w:ascii="Times New Roman" w:hAnsi="Times New Roman" w:cs="Times New Roman"/>
            <w:noProof/>
            <w:sz w:val="24"/>
            <w:szCs w:val="24"/>
          </w:rPr>
          <w:t>25</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6A439A">
        <w:rPr>
          <w:rFonts w:ascii="Times New Roman" w:hAnsi="Times New Roman" w:cs="Times New Roman"/>
          <w:sz w:val="24"/>
          <w:szCs w:val="24"/>
        </w:rPr>
        <w:t xml:space="preserve">. This finding has important implications in terms of the applicability of the present intervention </w:t>
      </w:r>
      <w:r w:rsidRPr="000F4B7F" w:rsidR="0076077A">
        <w:rPr>
          <w:rFonts w:ascii="Times New Roman" w:hAnsi="Times New Roman" w:cs="Times New Roman"/>
          <w:sz w:val="24"/>
          <w:szCs w:val="24"/>
        </w:rPr>
        <w:t>at</w:t>
      </w:r>
      <w:r w:rsidRPr="000F4B7F" w:rsidR="006A439A">
        <w:rPr>
          <w:rFonts w:ascii="Times New Roman" w:hAnsi="Times New Roman" w:cs="Times New Roman"/>
          <w:sz w:val="24"/>
          <w:szCs w:val="24"/>
        </w:rPr>
        <w:t xml:space="preserve"> a whole-school </w:t>
      </w:r>
      <w:r w:rsidRPr="000F4B7F" w:rsidR="00874547">
        <w:rPr>
          <w:rFonts w:ascii="Times New Roman" w:hAnsi="Times New Roman" w:cs="Times New Roman"/>
          <w:sz w:val="24"/>
          <w:szCs w:val="24"/>
        </w:rPr>
        <w:t>level</w:t>
      </w:r>
      <w:r w:rsidRPr="000F4B7F" w:rsidR="0076077A">
        <w:rPr>
          <w:rFonts w:ascii="Times New Roman" w:hAnsi="Times New Roman" w:cs="Times New Roman"/>
          <w:sz w:val="24"/>
          <w:szCs w:val="24"/>
        </w:rPr>
        <w:t xml:space="preserve"> and is</w:t>
      </w:r>
      <w:r w:rsidRPr="000F4B7F" w:rsidR="00772A22">
        <w:rPr>
          <w:rFonts w:ascii="Times New Roman" w:hAnsi="Times New Roman" w:cs="Times New Roman"/>
          <w:sz w:val="24"/>
          <w:szCs w:val="24"/>
        </w:rPr>
        <w:t xml:space="preserve"> especially pertinent given </w:t>
      </w:r>
      <w:r w:rsidRPr="000F4B7F" w:rsidR="0076077A">
        <w:rPr>
          <w:rFonts w:ascii="Times New Roman" w:hAnsi="Times New Roman" w:cs="Times New Roman"/>
          <w:sz w:val="24"/>
          <w:szCs w:val="24"/>
        </w:rPr>
        <w:t xml:space="preserve">common </w:t>
      </w:r>
      <w:r w:rsidRPr="000F4B7F" w:rsidR="00772A22">
        <w:rPr>
          <w:rFonts w:ascii="Times New Roman" w:hAnsi="Times New Roman" w:cs="Times New Roman"/>
          <w:sz w:val="24"/>
          <w:szCs w:val="24"/>
        </w:rPr>
        <w:t>preconceptions that a military-ethos intervention may be anticipated to be more influential in boys than girls</w:t>
      </w:r>
      <w:r w:rsidRPr="000F4B7F" w:rsidR="002D1134">
        <w:rPr>
          <w:rFonts w:ascii="Times New Roman" w:hAnsi="Times New Roman" w:cs="Times New Roman"/>
          <w:sz w:val="24"/>
          <w:szCs w:val="24"/>
        </w:rPr>
        <w:t xml:space="preserve"> </w:t>
      </w:r>
      <w:r w:rsidRPr="000F4B7F" w:rsidR="00995245">
        <w:rPr>
          <w:rFonts w:ascii="Times New Roman" w:hAnsi="Times New Roman" w:cs="Times New Roman"/>
          <w:sz w:val="24"/>
          <w:szCs w:val="24"/>
        </w:rPr>
        <w:fldChar w:fldCharType="begin"/>
      </w:r>
      <w:r w:rsidRPr="000F4B7F" w:rsidR="00D15FAD">
        <w:rPr>
          <w:rFonts w:ascii="Times New Roman" w:hAnsi="Times New Roman" w:cs="Times New Roman"/>
          <w:sz w:val="24"/>
          <w:szCs w:val="24"/>
        </w:rPr>
        <w:instrText xml:space="preserve"> ADDIN EN.CITE &lt;EndNote&gt;&lt;Cite&gt;&lt;Author&gt;Weis&lt;/Author&gt;&lt;Year&gt;2005&lt;/Year&gt;&lt;RecNum&gt;8234&lt;/RecNum&gt;&lt;DisplayText&gt;(38)&lt;/DisplayText&gt;&lt;record&gt;&lt;rec-number&gt;8234&lt;/rec-number&gt;&lt;foreign-keys&gt;&lt;key app="EN" db-id="z09t9st0oswpdyea9edv2adnetvf0trpdw0r"&gt;8234&lt;/key&gt;&lt;/foreign-keys&gt;&lt;ref-type name="Journal Article"&gt;17&lt;/ref-type&gt;&lt;contributors&gt;&lt;authors&gt;&lt;author&gt;Weis, R.&lt;/author&gt;&lt;author&gt;Wilson, N.L.&lt;/author&gt;&lt;author&gt;Whitemarsh, S.M.&lt;/author&gt;&lt;/authors&gt;&lt;/contributors&gt;&lt;titles&gt;&lt;title&gt;Evaluation of a voluntary, military-style residential treatment program for adolescents with academic and conduct problems&lt;/title&gt;&lt;secondary-title&gt;Journal of Clinical Child and Adolescent Psychology&lt;/secondary-title&gt;&lt;/titles&gt;&lt;periodical&gt;&lt;full-title&gt;Journal of Clinical Child and Adolescent Psychology&lt;/full-title&gt;&lt;/periodical&gt;&lt;pages&gt;692-705&lt;/pages&gt;&lt;volume&gt;34&lt;/volume&gt;&lt;dates&gt;&lt;year&gt;2005&lt;/year&gt;&lt;/dates&gt;&lt;urls&gt;&lt;/urls&gt;&lt;/record&gt;&lt;/Cite&gt;&lt;/EndNote&gt;</w:instrText>
      </w:r>
      <w:r w:rsidRPr="000F4B7F" w:rsidR="00995245">
        <w:rPr>
          <w:rFonts w:ascii="Times New Roman" w:hAnsi="Times New Roman" w:cs="Times New Roman"/>
          <w:sz w:val="24"/>
          <w:szCs w:val="24"/>
        </w:rPr>
        <w:fldChar w:fldCharType="separate"/>
      </w:r>
      <w:r w:rsidRPr="000F4B7F" w:rsidR="00D15FAD">
        <w:rPr>
          <w:rFonts w:ascii="Times New Roman" w:hAnsi="Times New Roman" w:cs="Times New Roman"/>
          <w:noProof/>
          <w:sz w:val="24"/>
          <w:szCs w:val="24"/>
        </w:rPr>
        <w:t>(</w:t>
      </w:r>
      <w:hyperlink w:tooltip="Weis, 2005 #8234" w:history="1" w:anchor="_ENREF_38">
        <w:r w:rsidRPr="000F4B7F" w:rsidR="000F4B7F">
          <w:rPr>
            <w:rFonts w:ascii="Times New Roman" w:hAnsi="Times New Roman" w:cs="Times New Roman"/>
            <w:noProof/>
            <w:sz w:val="24"/>
            <w:szCs w:val="24"/>
          </w:rPr>
          <w:t>38</w:t>
        </w:r>
      </w:hyperlink>
      <w:r w:rsidRPr="000F4B7F" w:rsidR="00D15FAD">
        <w:rPr>
          <w:rFonts w:ascii="Times New Roman" w:hAnsi="Times New Roman" w:cs="Times New Roman"/>
          <w:noProof/>
          <w:sz w:val="24"/>
          <w:szCs w:val="24"/>
        </w:rPr>
        <w:t>)</w:t>
      </w:r>
      <w:r w:rsidRPr="000F4B7F" w:rsidR="00995245">
        <w:rPr>
          <w:rFonts w:ascii="Times New Roman" w:hAnsi="Times New Roman" w:cs="Times New Roman"/>
          <w:sz w:val="24"/>
          <w:szCs w:val="24"/>
        </w:rPr>
        <w:fldChar w:fldCharType="end"/>
      </w:r>
      <w:r w:rsidRPr="000F4B7F" w:rsidR="00772A22">
        <w:rPr>
          <w:rFonts w:ascii="Times New Roman" w:hAnsi="Times New Roman" w:cs="Times New Roman"/>
          <w:sz w:val="24"/>
          <w:szCs w:val="24"/>
        </w:rPr>
        <w:t xml:space="preserve">. </w:t>
      </w:r>
      <w:r w:rsidRPr="000F4B7F" w:rsidR="0076077A">
        <w:rPr>
          <w:rFonts w:ascii="Times New Roman" w:hAnsi="Times New Roman" w:cs="Times New Roman"/>
          <w:sz w:val="24"/>
          <w:szCs w:val="24"/>
        </w:rPr>
        <w:t>Indeed, a key novelty of the present study which represents a significant extension to previous studies is the equality in participant numbers between boys and girls at both primary and secondary school level which enables such conclusions to be drawn.</w:t>
      </w:r>
    </w:p>
    <w:p w:rsidRPr="000F4B7F" w:rsidR="00710C86" w:rsidP="007E6933" w:rsidRDefault="00710C86">
      <w:pPr>
        <w:pStyle w:val="NoSpacing"/>
        <w:spacing w:line="480" w:lineRule="auto"/>
        <w:jc w:val="both"/>
        <w:rPr>
          <w:rFonts w:ascii="Times New Roman" w:hAnsi="Times New Roman" w:cs="Times New Roman"/>
          <w:sz w:val="24"/>
          <w:szCs w:val="24"/>
        </w:rPr>
      </w:pPr>
    </w:p>
    <w:p w:rsidRPr="000F4B7F" w:rsidR="00DD7439" w:rsidP="007E6933" w:rsidRDefault="00F171F4">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 xml:space="preserve">Despite the novelty of this study which sought to combine </w:t>
      </w:r>
      <w:r w:rsidRPr="000F4B7F" w:rsidR="00DD7439">
        <w:rPr>
          <w:rFonts w:ascii="Times New Roman" w:hAnsi="Times New Roman" w:cs="Times New Roman"/>
          <w:sz w:val="24"/>
          <w:szCs w:val="24"/>
        </w:rPr>
        <w:t xml:space="preserve">a </w:t>
      </w:r>
      <w:r w:rsidRPr="000F4B7F">
        <w:rPr>
          <w:rFonts w:ascii="Times New Roman" w:hAnsi="Times New Roman" w:cs="Times New Roman"/>
          <w:sz w:val="24"/>
          <w:szCs w:val="24"/>
        </w:rPr>
        <w:t>military-ethos intervention with</w:t>
      </w:r>
      <w:r w:rsidRPr="000F4B7F" w:rsidR="002D1134">
        <w:rPr>
          <w:rFonts w:ascii="Times New Roman" w:hAnsi="Times New Roman" w:cs="Times New Roman"/>
          <w:sz w:val="24"/>
          <w:szCs w:val="24"/>
        </w:rPr>
        <w:t>in a</w:t>
      </w:r>
      <w:r w:rsidRPr="000F4B7F">
        <w:rPr>
          <w:rFonts w:ascii="Times New Roman" w:hAnsi="Times New Roman" w:cs="Times New Roman"/>
          <w:sz w:val="24"/>
          <w:szCs w:val="24"/>
        </w:rPr>
        <w:t xml:space="preserve"> school-based</w:t>
      </w:r>
      <w:r w:rsidRPr="000F4B7F" w:rsidR="00DD7439">
        <w:rPr>
          <w:rFonts w:ascii="Times New Roman" w:hAnsi="Times New Roman" w:cs="Times New Roman"/>
          <w:sz w:val="24"/>
          <w:szCs w:val="24"/>
        </w:rPr>
        <w:t xml:space="preserve"> </w:t>
      </w:r>
      <w:r w:rsidRPr="000F4B7F" w:rsidR="002D1134">
        <w:rPr>
          <w:rFonts w:ascii="Times New Roman" w:hAnsi="Times New Roman" w:cs="Times New Roman"/>
          <w:sz w:val="24"/>
          <w:szCs w:val="24"/>
        </w:rPr>
        <w:t>setting</w:t>
      </w:r>
      <w:r w:rsidRPr="000F4B7F">
        <w:rPr>
          <w:rFonts w:ascii="Times New Roman" w:hAnsi="Times New Roman" w:cs="Times New Roman"/>
          <w:sz w:val="24"/>
          <w:szCs w:val="24"/>
        </w:rPr>
        <w:t xml:space="preserve">, certain limitations should be acknowledged. </w:t>
      </w:r>
      <w:r w:rsidRPr="000F4B7F" w:rsidR="00990AC6">
        <w:rPr>
          <w:rFonts w:ascii="Times New Roman" w:hAnsi="Times New Roman" w:cs="Times New Roman"/>
          <w:sz w:val="24"/>
          <w:szCs w:val="24"/>
        </w:rPr>
        <w:t>Specifically, although partici</w:t>
      </w:r>
      <w:r w:rsidRPr="000F4B7F" w:rsidR="00DD7439">
        <w:rPr>
          <w:rFonts w:ascii="Times New Roman" w:hAnsi="Times New Roman" w:cs="Times New Roman"/>
          <w:sz w:val="24"/>
          <w:szCs w:val="24"/>
        </w:rPr>
        <w:t>pants in the intervention and control groups</w:t>
      </w:r>
      <w:r w:rsidRPr="000F4B7F" w:rsidR="00990AC6">
        <w:rPr>
          <w:rFonts w:ascii="Times New Roman" w:hAnsi="Times New Roman" w:cs="Times New Roman"/>
          <w:sz w:val="24"/>
          <w:szCs w:val="24"/>
        </w:rPr>
        <w:t xml:space="preserve"> were generally matched for anthropometric characteristics, there were significant differences in educational attainment at baseline. T</w:t>
      </w:r>
      <w:r w:rsidRPr="000F4B7F" w:rsidR="00EC1CC7">
        <w:rPr>
          <w:rFonts w:ascii="Times New Roman" w:hAnsi="Times New Roman" w:cs="Times New Roman"/>
          <w:sz w:val="24"/>
          <w:szCs w:val="24"/>
        </w:rPr>
        <w:t>he</w:t>
      </w:r>
      <w:r w:rsidRPr="000F4B7F" w:rsidR="00990AC6">
        <w:rPr>
          <w:rFonts w:ascii="Times New Roman" w:hAnsi="Times New Roman" w:cs="Times New Roman"/>
          <w:sz w:val="24"/>
          <w:szCs w:val="24"/>
        </w:rPr>
        <w:t>s</w:t>
      </w:r>
      <w:r w:rsidRPr="000F4B7F" w:rsidR="00EC1CC7">
        <w:rPr>
          <w:rFonts w:ascii="Times New Roman" w:hAnsi="Times New Roman" w:cs="Times New Roman"/>
          <w:sz w:val="24"/>
          <w:szCs w:val="24"/>
        </w:rPr>
        <w:t>e</w:t>
      </w:r>
      <w:r w:rsidRPr="000F4B7F" w:rsidR="00990AC6">
        <w:rPr>
          <w:rFonts w:ascii="Times New Roman" w:hAnsi="Times New Roman" w:cs="Times New Roman"/>
          <w:sz w:val="24"/>
          <w:szCs w:val="24"/>
        </w:rPr>
        <w:t xml:space="preserve"> </w:t>
      </w:r>
      <w:r w:rsidRPr="000F4B7F" w:rsidR="00EC1CC7">
        <w:rPr>
          <w:rFonts w:ascii="Times New Roman" w:hAnsi="Times New Roman" w:cs="Times New Roman"/>
          <w:sz w:val="24"/>
          <w:szCs w:val="24"/>
        </w:rPr>
        <w:t>discrepancies</w:t>
      </w:r>
      <w:r w:rsidRPr="000F4B7F" w:rsidR="00990AC6">
        <w:rPr>
          <w:rFonts w:ascii="Times New Roman" w:hAnsi="Times New Roman" w:cs="Times New Roman"/>
          <w:sz w:val="24"/>
          <w:szCs w:val="24"/>
        </w:rPr>
        <w:t xml:space="preserve"> may, at least in part, be attributable to a </w:t>
      </w:r>
      <w:r w:rsidRPr="000F4B7F" w:rsidR="00F55B3A">
        <w:rPr>
          <w:rFonts w:ascii="Times New Roman" w:hAnsi="Times New Roman" w:cs="Times New Roman"/>
          <w:sz w:val="24"/>
          <w:szCs w:val="24"/>
        </w:rPr>
        <w:t>self-</w:t>
      </w:r>
      <w:r w:rsidRPr="000F4B7F" w:rsidR="00990AC6">
        <w:rPr>
          <w:rFonts w:ascii="Times New Roman" w:hAnsi="Times New Roman" w:cs="Times New Roman"/>
          <w:sz w:val="24"/>
          <w:szCs w:val="24"/>
        </w:rPr>
        <w:t>selection bias</w:t>
      </w:r>
      <w:r w:rsidRPr="000F4B7F" w:rsidR="00F55B3A">
        <w:rPr>
          <w:rFonts w:ascii="Times New Roman" w:hAnsi="Times New Roman" w:cs="Times New Roman"/>
          <w:sz w:val="24"/>
          <w:szCs w:val="24"/>
        </w:rPr>
        <w:t xml:space="preserve">. Furthermore, while not the focus of the current study, a greater range of socioeconomic statuses may have provided interesting insights and would have increased the generalisability of the findings. </w:t>
      </w:r>
      <w:r w:rsidRPr="000F4B7F" w:rsidR="00EC1CC7">
        <w:rPr>
          <w:rFonts w:ascii="Times New Roman" w:hAnsi="Times New Roman" w:cs="Times New Roman"/>
          <w:sz w:val="24"/>
          <w:szCs w:val="24"/>
        </w:rPr>
        <w:t xml:space="preserve">Given the limitations associated with subjective physical activity, the utilisation of </w:t>
      </w:r>
      <w:r w:rsidRPr="000F4B7F" w:rsidR="00C0463C">
        <w:rPr>
          <w:rFonts w:ascii="Times New Roman" w:hAnsi="Times New Roman" w:cs="Times New Roman"/>
          <w:sz w:val="24"/>
          <w:szCs w:val="24"/>
        </w:rPr>
        <w:t>objecti</w:t>
      </w:r>
      <w:r w:rsidR="00C0463C">
        <w:rPr>
          <w:rFonts w:ascii="Times New Roman" w:hAnsi="Times New Roman" w:cs="Times New Roman"/>
          <w:sz w:val="24"/>
          <w:szCs w:val="24"/>
        </w:rPr>
        <w:t>ve</w:t>
      </w:r>
      <w:r w:rsidRPr="000F4B7F" w:rsidR="00C0463C">
        <w:rPr>
          <w:rFonts w:ascii="Times New Roman" w:hAnsi="Times New Roman" w:cs="Times New Roman"/>
          <w:sz w:val="24"/>
          <w:szCs w:val="24"/>
        </w:rPr>
        <w:t xml:space="preserve"> </w:t>
      </w:r>
      <w:r w:rsidRPr="000F4B7F" w:rsidR="00EC1CC7">
        <w:rPr>
          <w:rFonts w:ascii="Times New Roman" w:hAnsi="Times New Roman" w:cs="Times New Roman"/>
          <w:sz w:val="24"/>
          <w:szCs w:val="24"/>
        </w:rPr>
        <w:t xml:space="preserve">measurement techniques would have aided in the interpretation of the current findings. </w:t>
      </w:r>
      <w:r w:rsidRPr="000F4B7F" w:rsidR="00DD7439">
        <w:rPr>
          <w:rFonts w:ascii="Times New Roman" w:hAnsi="Times New Roman" w:cs="Times New Roman"/>
          <w:sz w:val="24"/>
          <w:szCs w:val="24"/>
        </w:rPr>
        <w:t>Finally, the absence of a post-intervention follow-up precludes conclusions with regard to the maintenance of educational and behavioural improvements; a novelty effect cannot be definitively refuted, especially given the observation that improvements in certain outcome variables were not manifest at twelve months.</w:t>
      </w:r>
    </w:p>
    <w:p w:rsidRPr="000F4B7F" w:rsidR="00710C86" w:rsidP="007E6933" w:rsidRDefault="00710C86">
      <w:pPr>
        <w:pStyle w:val="NoSpacing"/>
        <w:spacing w:line="480" w:lineRule="auto"/>
        <w:jc w:val="both"/>
        <w:rPr>
          <w:rFonts w:ascii="Times New Roman" w:hAnsi="Times New Roman" w:cs="Times New Roman"/>
          <w:sz w:val="24"/>
          <w:szCs w:val="24"/>
        </w:rPr>
      </w:pPr>
    </w:p>
    <w:p w:rsidRPr="000F4B7F" w:rsidR="00EC1CC7" w:rsidP="007E6933" w:rsidRDefault="00EC1CC7">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t>In conclusion, Commando Joe’s, a military-ethos, physical activity intervention, significantly improved the educational attainment and engagement of primary and secondary school children over a six month period. Furthermore, the intervention was associated with significant improvements in both positive social and problem behaviours across an academic year. Importantly, this intervention was effective irrespective of school level or sex, highlighting the applicability of this intervention at the whole-school level.</w:t>
      </w:r>
    </w:p>
    <w:p w:rsidRPr="000F4B7F" w:rsidR="00062793" w:rsidP="007E6933" w:rsidRDefault="00062793">
      <w:pPr>
        <w:pStyle w:val="NoSpacing"/>
        <w:spacing w:line="480" w:lineRule="auto"/>
        <w:jc w:val="both"/>
        <w:rPr>
          <w:rFonts w:ascii="Times New Roman" w:hAnsi="Times New Roman" w:cs="Times New Roman"/>
          <w:sz w:val="24"/>
          <w:szCs w:val="24"/>
        </w:rPr>
      </w:pPr>
    </w:p>
    <w:p w:rsidRPr="000F4B7F" w:rsidR="00846A58" w:rsidP="00846A58" w:rsidRDefault="00846A58">
      <w:pPr>
        <w:autoSpaceDE w:val="0"/>
        <w:autoSpaceDN w:val="0"/>
        <w:adjustRightInd w:val="0"/>
        <w:spacing w:after="0" w:line="480" w:lineRule="auto"/>
        <w:jc w:val="both"/>
        <w:rPr>
          <w:rFonts w:ascii="Times New Roman" w:hAnsi="Times New Roman" w:eastAsia="Times New Roman" w:cs="Times New Roman"/>
          <w:b/>
          <w:i/>
          <w:kern w:val="0"/>
          <w:sz w:val="24"/>
          <w:szCs w:val="24"/>
          <w:lang w:val="en-US"/>
        </w:rPr>
      </w:pPr>
      <w:r w:rsidRPr="000F4B7F">
        <w:rPr>
          <w:rFonts w:ascii="Times New Roman" w:hAnsi="Times New Roman" w:eastAsia="Times New Roman" w:cs="Times New Roman"/>
          <w:b/>
          <w:i/>
          <w:kern w:val="0"/>
          <w:sz w:val="24"/>
          <w:szCs w:val="24"/>
          <w:lang w:val="en-US"/>
        </w:rPr>
        <w:lastRenderedPageBreak/>
        <w:t>Acknowledgements</w:t>
      </w:r>
    </w:p>
    <w:p w:rsidRPr="000F4B7F" w:rsidR="00846A58" w:rsidP="00846A58" w:rsidRDefault="00846A58">
      <w:pPr>
        <w:autoSpaceDE w:val="0"/>
        <w:autoSpaceDN w:val="0"/>
        <w:adjustRightInd w:val="0"/>
        <w:spacing w:after="0" w:line="480" w:lineRule="auto"/>
        <w:jc w:val="both"/>
        <w:rPr>
          <w:rFonts w:ascii="Times New Roman" w:hAnsi="Times New Roman" w:cs="Times New Roman"/>
          <w:sz w:val="24"/>
          <w:szCs w:val="24"/>
        </w:rPr>
      </w:pPr>
      <w:r w:rsidRPr="000F4B7F">
        <w:rPr>
          <w:rFonts w:ascii="Times New Roman" w:hAnsi="Times New Roman" w:eastAsia="Times New Roman" w:cs="Times New Roman"/>
          <w:kern w:val="0"/>
          <w:sz w:val="24"/>
          <w:szCs w:val="24"/>
          <w:lang w:val="en-US"/>
        </w:rPr>
        <w:t xml:space="preserve">The research team would like to acknowledge the partnership between the Department for Education and Commando Joe’s. We would also like to acknowledge the Commando Joe instructors, schools, teachers, and children that have participated.  </w:t>
      </w:r>
    </w:p>
    <w:p w:rsidRPr="000F4B7F" w:rsidR="00846A58" w:rsidP="00846A58" w:rsidRDefault="00846A58">
      <w:pPr>
        <w:pStyle w:val="NoSpacing"/>
        <w:spacing w:line="480" w:lineRule="auto"/>
        <w:jc w:val="both"/>
        <w:rPr>
          <w:rFonts w:ascii="Times New Roman" w:hAnsi="Times New Roman" w:cs="Times New Roman"/>
          <w:b/>
          <w:i/>
          <w:sz w:val="24"/>
          <w:szCs w:val="24"/>
        </w:rPr>
      </w:pPr>
    </w:p>
    <w:p w:rsidRPr="000F4B7F" w:rsidR="00846A58" w:rsidP="00846A58" w:rsidRDefault="00846A58">
      <w:pPr>
        <w:pStyle w:val="NoSpacing"/>
        <w:spacing w:line="480" w:lineRule="auto"/>
        <w:jc w:val="both"/>
        <w:rPr>
          <w:rFonts w:ascii="Times New Roman" w:hAnsi="Times New Roman" w:cs="Times New Roman"/>
          <w:i/>
          <w:sz w:val="24"/>
          <w:szCs w:val="24"/>
        </w:rPr>
      </w:pPr>
      <w:r w:rsidRPr="000F4B7F">
        <w:rPr>
          <w:rFonts w:ascii="Times New Roman" w:hAnsi="Times New Roman" w:cs="Times New Roman"/>
          <w:b/>
          <w:i/>
          <w:sz w:val="24"/>
          <w:szCs w:val="24"/>
        </w:rPr>
        <w:t>Funding</w:t>
      </w:r>
      <w:r w:rsidRPr="000F4B7F">
        <w:rPr>
          <w:rFonts w:ascii="Times New Roman" w:hAnsi="Times New Roman" w:cs="Times New Roman"/>
          <w:i/>
          <w:sz w:val="24"/>
          <w:szCs w:val="24"/>
        </w:rPr>
        <w:t xml:space="preserve"> </w:t>
      </w:r>
    </w:p>
    <w:p w:rsidRPr="000F4B7F" w:rsidR="00846A58" w:rsidP="00846A58" w:rsidRDefault="00846A58">
      <w:pPr>
        <w:pStyle w:val="NoSpacing"/>
        <w:spacing w:line="480" w:lineRule="auto"/>
        <w:jc w:val="both"/>
        <w:rPr>
          <w:rFonts w:ascii="Times New Roman" w:hAnsi="Times New Roman" w:cs="Times New Roman"/>
          <w:b/>
          <w:sz w:val="24"/>
          <w:szCs w:val="24"/>
        </w:rPr>
      </w:pPr>
      <w:r w:rsidRPr="000F4B7F">
        <w:rPr>
          <w:rFonts w:ascii="Times New Roman" w:hAnsi="Times New Roman" w:cs="Times New Roman"/>
          <w:sz w:val="24"/>
          <w:szCs w:val="24"/>
        </w:rPr>
        <w:t>This project was part funded by Commando Joe’s Fun and Fitness Ltd.</w:t>
      </w:r>
    </w:p>
    <w:p w:rsidRPr="000F4B7F" w:rsidR="00D307C5" w:rsidP="007E6933" w:rsidRDefault="00D307C5">
      <w:pPr>
        <w:spacing w:after="200" w:line="480" w:lineRule="auto"/>
        <w:rPr>
          <w:rFonts w:ascii="Times New Roman" w:hAnsi="Times New Roman" w:eastAsia="Times New Roman" w:cs="Times New Roman"/>
          <w:b/>
          <w:i/>
          <w:kern w:val="0"/>
          <w:sz w:val="24"/>
          <w:szCs w:val="24"/>
          <w:lang w:val="en-US"/>
        </w:rPr>
      </w:pPr>
      <w:r w:rsidRPr="000F4B7F">
        <w:rPr>
          <w:rFonts w:ascii="Times New Roman" w:hAnsi="Times New Roman" w:eastAsia="Times New Roman" w:cs="Times New Roman"/>
          <w:b/>
          <w:i/>
          <w:kern w:val="0"/>
          <w:sz w:val="24"/>
          <w:szCs w:val="24"/>
          <w:lang w:val="en-US"/>
        </w:rPr>
        <w:br w:type="page"/>
      </w:r>
    </w:p>
    <w:p w:rsidRPr="000F4B7F" w:rsidR="00EC1CC7" w:rsidP="007E6933" w:rsidRDefault="004C16F8">
      <w:pPr>
        <w:spacing w:after="200" w:line="480" w:lineRule="auto"/>
        <w:rPr>
          <w:rFonts w:ascii="Times New Roman" w:hAnsi="Times New Roman" w:cs="Times New Roman"/>
          <w:b/>
          <w:sz w:val="24"/>
          <w:szCs w:val="24"/>
        </w:rPr>
      </w:pPr>
      <w:r w:rsidRPr="000F4B7F">
        <w:rPr>
          <w:rFonts w:ascii="Times New Roman" w:hAnsi="Times New Roman" w:cs="Times New Roman"/>
          <w:b/>
          <w:sz w:val="24"/>
          <w:szCs w:val="24"/>
        </w:rPr>
        <w:lastRenderedPageBreak/>
        <w:t>References</w:t>
      </w:r>
    </w:p>
    <w:p w:rsidRPr="000F4B7F" w:rsidR="000F4B7F" w:rsidP="000F4B7F" w:rsidRDefault="00995245">
      <w:pPr>
        <w:pStyle w:val="NoSpacing"/>
        <w:spacing w:line="480" w:lineRule="auto"/>
        <w:rPr>
          <w:rFonts w:ascii="Times New Roman" w:hAnsi="Times New Roman" w:cs="Times New Roman"/>
          <w:noProof/>
          <w:sz w:val="24"/>
          <w:szCs w:val="24"/>
        </w:rPr>
      </w:pPr>
      <w:r w:rsidRPr="000F4B7F">
        <w:rPr>
          <w:rFonts w:ascii="Times New Roman" w:hAnsi="Times New Roman" w:cs="Times New Roman"/>
          <w:noProof/>
          <w:sz w:val="24"/>
          <w:szCs w:val="24"/>
          <w:lang w:val="en-US"/>
        </w:rPr>
        <w:fldChar w:fldCharType="begin"/>
      </w:r>
      <w:r w:rsidRPr="000F4B7F" w:rsidR="00957B74">
        <w:rPr>
          <w:rFonts w:ascii="Times New Roman" w:hAnsi="Times New Roman" w:cs="Times New Roman"/>
          <w:sz w:val="24"/>
          <w:szCs w:val="24"/>
        </w:rPr>
        <w:instrText xml:space="preserve"> ADDIN EN.REFLIST </w:instrText>
      </w:r>
      <w:r w:rsidRPr="000F4B7F">
        <w:rPr>
          <w:rFonts w:ascii="Times New Roman" w:hAnsi="Times New Roman" w:cs="Times New Roman"/>
          <w:noProof/>
          <w:sz w:val="24"/>
          <w:szCs w:val="24"/>
          <w:lang w:val="en-US"/>
        </w:rPr>
        <w:fldChar w:fldCharType="separate"/>
      </w:r>
      <w:bookmarkStart w:name="_ENREF_1" w:id="0"/>
      <w:r w:rsidRPr="000F4B7F" w:rsidR="000F4B7F">
        <w:rPr>
          <w:rFonts w:ascii="Times New Roman" w:hAnsi="Times New Roman" w:cs="Times New Roman"/>
          <w:noProof/>
          <w:sz w:val="24"/>
          <w:szCs w:val="24"/>
        </w:rPr>
        <w:t>1.</w:t>
      </w:r>
      <w:r w:rsidRPr="000F4B7F" w:rsidR="000F4B7F">
        <w:rPr>
          <w:rFonts w:ascii="Times New Roman" w:hAnsi="Times New Roman" w:cs="Times New Roman"/>
          <w:noProof/>
          <w:sz w:val="24"/>
          <w:szCs w:val="24"/>
        </w:rPr>
        <w:tab/>
      </w:r>
      <w:r w:rsidRPr="000F4B7F" w:rsidR="000F4B7F">
        <w:rPr>
          <w:rFonts w:ascii="Times New Roman" w:hAnsi="Times New Roman" w:cs="Times New Roman"/>
          <w:b/>
          <w:noProof/>
          <w:sz w:val="24"/>
          <w:szCs w:val="24"/>
        </w:rPr>
        <w:t>Bandura A.</w:t>
      </w:r>
      <w:r w:rsidRPr="000F4B7F" w:rsidR="000F4B7F">
        <w:rPr>
          <w:rFonts w:ascii="Times New Roman" w:hAnsi="Times New Roman" w:cs="Times New Roman"/>
          <w:noProof/>
          <w:sz w:val="24"/>
          <w:szCs w:val="24"/>
        </w:rPr>
        <w:t xml:space="preserve"> </w:t>
      </w:r>
      <w:r w:rsidRPr="000F4B7F" w:rsidR="000F4B7F">
        <w:rPr>
          <w:rFonts w:ascii="Times New Roman" w:hAnsi="Times New Roman" w:cs="Times New Roman"/>
          <w:i/>
          <w:noProof/>
          <w:sz w:val="24"/>
          <w:szCs w:val="24"/>
        </w:rPr>
        <w:t>Social Foundations of Thought and Action: A Social Cognitive Theory</w:t>
      </w:r>
      <w:r w:rsidRPr="000F4B7F" w:rsidR="000F4B7F">
        <w:rPr>
          <w:rFonts w:ascii="Times New Roman" w:hAnsi="Times New Roman" w:cs="Times New Roman"/>
          <w:noProof/>
          <w:sz w:val="24"/>
          <w:szCs w:val="24"/>
        </w:rPr>
        <w:t>. Englewood Cliffs, NJ: Prentice Hall, 1986.</w:t>
      </w:r>
      <w:bookmarkEnd w:id="0"/>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 w:id="1"/>
      <w:r w:rsidRPr="000F4B7F">
        <w:rPr>
          <w:rFonts w:ascii="Times New Roman" w:hAnsi="Times New Roman" w:cs="Times New Roman"/>
          <w:noProof/>
          <w:sz w:val="24"/>
          <w:szCs w:val="24"/>
        </w:rPr>
        <w:t>2.</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Bandura A.</w:t>
      </w:r>
      <w:r w:rsidRPr="000F4B7F">
        <w:rPr>
          <w:rFonts w:ascii="Times New Roman" w:hAnsi="Times New Roman" w:cs="Times New Roman"/>
          <w:noProof/>
          <w:sz w:val="24"/>
          <w:szCs w:val="24"/>
        </w:rPr>
        <w:t xml:space="preserve"> </w:t>
      </w:r>
      <w:r w:rsidRPr="000F4B7F">
        <w:rPr>
          <w:rFonts w:ascii="Times New Roman" w:hAnsi="Times New Roman" w:cs="Times New Roman"/>
          <w:i/>
          <w:noProof/>
          <w:sz w:val="24"/>
          <w:szCs w:val="24"/>
        </w:rPr>
        <w:t>Social Learning Theory</w:t>
      </w:r>
      <w:r w:rsidRPr="000F4B7F">
        <w:rPr>
          <w:rFonts w:ascii="Times New Roman" w:hAnsi="Times New Roman" w:cs="Times New Roman"/>
          <w:noProof/>
          <w:sz w:val="24"/>
          <w:szCs w:val="24"/>
        </w:rPr>
        <w:t>. Englewood Cliffs, NJ: Prentice Hall, 1977.</w:t>
      </w:r>
      <w:bookmarkEnd w:id="1"/>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 w:id="2"/>
      <w:r w:rsidRPr="000F4B7F">
        <w:rPr>
          <w:rFonts w:ascii="Times New Roman" w:hAnsi="Times New Roman" w:cs="Times New Roman"/>
          <w:noProof/>
          <w:sz w:val="24"/>
          <w:szCs w:val="24"/>
        </w:rPr>
        <w:t>3.</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Booth JN, Leary SD, Joinson C, Ness AR, Tomporowski PD, Boyle JM, and Reilly JJ.</w:t>
      </w:r>
      <w:r w:rsidRPr="000F4B7F">
        <w:rPr>
          <w:rFonts w:ascii="Times New Roman" w:hAnsi="Times New Roman" w:cs="Times New Roman"/>
          <w:noProof/>
          <w:sz w:val="24"/>
          <w:szCs w:val="24"/>
        </w:rPr>
        <w:t xml:space="preserve"> Associations between objectively measured physical activity and academic attainment in adolescents from a UK cohort. </w:t>
      </w:r>
      <w:r w:rsidRPr="000F4B7F">
        <w:rPr>
          <w:rFonts w:ascii="Times New Roman" w:hAnsi="Times New Roman" w:cs="Times New Roman"/>
          <w:i/>
          <w:noProof/>
          <w:sz w:val="24"/>
          <w:szCs w:val="24"/>
        </w:rPr>
        <w:t>Br J Sports Med</w:t>
      </w:r>
      <w:r w:rsidRPr="000F4B7F">
        <w:rPr>
          <w:rFonts w:ascii="Times New Roman" w:hAnsi="Times New Roman" w:cs="Times New Roman"/>
          <w:noProof/>
          <w:sz w:val="24"/>
          <w:szCs w:val="24"/>
        </w:rPr>
        <w:t xml:space="preserve"> 48: 265-270, 2014.</w:t>
      </w:r>
      <w:bookmarkEnd w:id="2"/>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4" w:id="3"/>
      <w:r w:rsidRPr="000F4B7F">
        <w:rPr>
          <w:rFonts w:ascii="Times New Roman" w:hAnsi="Times New Roman" w:cs="Times New Roman"/>
          <w:noProof/>
          <w:sz w:val="24"/>
          <w:szCs w:val="24"/>
        </w:rPr>
        <w:t>4.</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Department for Education.</w:t>
      </w:r>
      <w:r w:rsidRPr="000F4B7F">
        <w:rPr>
          <w:rFonts w:ascii="Times New Roman" w:hAnsi="Times New Roman" w:cs="Times New Roman"/>
          <w:noProof/>
          <w:sz w:val="24"/>
          <w:szCs w:val="24"/>
        </w:rPr>
        <w:t xml:space="preserve"> Impact Indicator 8: Attainment gap at age 16 between free school meal pupils and the rest, edited by Education Df. https://</w:t>
      </w:r>
      <w:hyperlink w:history="1" r:id="rId9">
        <w:r w:rsidRPr="000F4B7F">
          <w:rPr>
            <w:rStyle w:val="Hyperlink"/>
            <w:rFonts w:ascii="Times New Roman" w:hAnsi="Times New Roman" w:cs="Times New Roman"/>
            <w:noProof/>
            <w:sz w:val="24"/>
            <w:szCs w:val="24"/>
          </w:rPr>
          <w:t>www.gov.uk/government/uploads/system/uploads/attachment_data/file/407677/KS4_Impact_indicator_8.pdf</w:t>
        </w:r>
      </w:hyperlink>
      <w:r w:rsidRPr="000F4B7F">
        <w:rPr>
          <w:rFonts w:ascii="Times New Roman" w:hAnsi="Times New Roman" w:cs="Times New Roman"/>
          <w:noProof/>
          <w:sz w:val="24"/>
          <w:szCs w:val="24"/>
        </w:rPr>
        <w:t>, 2014.</w:t>
      </w:r>
      <w:bookmarkEnd w:id="3"/>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5" w:id="4"/>
      <w:r w:rsidRPr="000F4B7F">
        <w:rPr>
          <w:rFonts w:ascii="Times New Roman" w:hAnsi="Times New Roman" w:cs="Times New Roman"/>
          <w:noProof/>
          <w:sz w:val="24"/>
          <w:szCs w:val="24"/>
        </w:rPr>
        <w:t>5.</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Department for Education.</w:t>
      </w:r>
      <w:r w:rsidRPr="000F4B7F">
        <w:rPr>
          <w:rFonts w:ascii="Times New Roman" w:hAnsi="Times New Roman" w:cs="Times New Roman"/>
          <w:noProof/>
          <w:sz w:val="24"/>
          <w:szCs w:val="24"/>
        </w:rPr>
        <w:t xml:space="preserve"> Raising the achievement of disadvantaged children edited by Education Df. London: </w:t>
      </w:r>
      <w:hyperlink w:history="1" r:id="rId10">
        <w:r w:rsidRPr="000F4B7F">
          <w:rPr>
            <w:rStyle w:val="Hyperlink"/>
            <w:rFonts w:ascii="Times New Roman" w:hAnsi="Times New Roman" w:cs="Times New Roman"/>
            <w:noProof/>
            <w:sz w:val="24"/>
            <w:szCs w:val="24"/>
          </w:rPr>
          <w:t>www.gov.uk/government/policies/raising-the-achievement-of-disadvantaged-children/supporting-pages/pupil-premium</w:t>
        </w:r>
      </w:hyperlink>
      <w:r w:rsidRPr="000F4B7F">
        <w:rPr>
          <w:rFonts w:ascii="Times New Roman" w:hAnsi="Times New Roman" w:cs="Times New Roman"/>
          <w:noProof/>
          <w:sz w:val="24"/>
          <w:szCs w:val="24"/>
        </w:rPr>
        <w:t xml:space="preserve"> 2014.</w:t>
      </w:r>
      <w:bookmarkEnd w:id="4"/>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6" w:id="5"/>
      <w:r w:rsidRPr="000F4B7F">
        <w:rPr>
          <w:rFonts w:ascii="Times New Roman" w:hAnsi="Times New Roman" w:cs="Times New Roman"/>
          <w:noProof/>
          <w:sz w:val="24"/>
          <w:szCs w:val="24"/>
        </w:rPr>
        <w:t>6.</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Donnelly JE and Lambourne K.</w:t>
      </w:r>
      <w:r w:rsidRPr="000F4B7F">
        <w:rPr>
          <w:rFonts w:ascii="Times New Roman" w:hAnsi="Times New Roman" w:cs="Times New Roman"/>
          <w:noProof/>
          <w:sz w:val="24"/>
          <w:szCs w:val="24"/>
        </w:rPr>
        <w:t xml:space="preserve"> Classroom-based physical activity, cognition, and academic achievement. </w:t>
      </w:r>
      <w:r w:rsidRPr="000F4B7F">
        <w:rPr>
          <w:rFonts w:ascii="Times New Roman" w:hAnsi="Times New Roman" w:cs="Times New Roman"/>
          <w:i/>
          <w:noProof/>
          <w:sz w:val="24"/>
          <w:szCs w:val="24"/>
        </w:rPr>
        <w:t>Prev Med</w:t>
      </w:r>
      <w:r w:rsidRPr="000F4B7F">
        <w:rPr>
          <w:rFonts w:ascii="Times New Roman" w:hAnsi="Times New Roman" w:cs="Times New Roman"/>
          <w:noProof/>
          <w:sz w:val="24"/>
          <w:szCs w:val="24"/>
        </w:rPr>
        <w:t xml:space="preserve"> 52 Suppl 1: S36-42, 2011.</w:t>
      </w:r>
      <w:bookmarkEnd w:id="5"/>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7" w:id="6"/>
      <w:r w:rsidRPr="000F4B7F">
        <w:rPr>
          <w:rFonts w:ascii="Times New Roman" w:hAnsi="Times New Roman" w:cs="Times New Roman"/>
          <w:noProof/>
          <w:sz w:val="24"/>
          <w:szCs w:val="24"/>
        </w:rPr>
        <w:t>7.</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Early DM, Rogge RD, and Deci EL.</w:t>
      </w:r>
      <w:r w:rsidRPr="000F4B7F">
        <w:rPr>
          <w:rFonts w:ascii="Times New Roman" w:hAnsi="Times New Roman" w:cs="Times New Roman"/>
          <w:noProof/>
          <w:sz w:val="24"/>
          <w:szCs w:val="24"/>
        </w:rPr>
        <w:t xml:space="preserve"> Engagement, </w:t>
      </w:r>
      <w:r w:rsidR="00C0463C">
        <w:rPr>
          <w:rFonts w:ascii="Times New Roman" w:hAnsi="Times New Roman" w:cs="Times New Roman"/>
          <w:noProof/>
          <w:sz w:val="24"/>
          <w:szCs w:val="24"/>
        </w:rPr>
        <w:t>a</w:t>
      </w:r>
      <w:r w:rsidRPr="000F4B7F" w:rsidR="00C0463C">
        <w:rPr>
          <w:rFonts w:ascii="Times New Roman" w:hAnsi="Times New Roman" w:cs="Times New Roman"/>
          <w:noProof/>
          <w:sz w:val="24"/>
          <w:szCs w:val="24"/>
        </w:rPr>
        <w:t>lignment</w:t>
      </w:r>
      <w:r w:rsidRPr="000F4B7F">
        <w:rPr>
          <w:rFonts w:ascii="Times New Roman" w:hAnsi="Times New Roman" w:cs="Times New Roman"/>
          <w:noProof/>
          <w:sz w:val="24"/>
          <w:szCs w:val="24"/>
        </w:rPr>
        <w:t xml:space="preserve">, and </w:t>
      </w:r>
      <w:r w:rsidR="00C0463C">
        <w:rPr>
          <w:rFonts w:ascii="Times New Roman" w:hAnsi="Times New Roman" w:cs="Times New Roman"/>
          <w:noProof/>
          <w:sz w:val="24"/>
          <w:szCs w:val="24"/>
        </w:rPr>
        <w:t>r</w:t>
      </w:r>
      <w:r w:rsidRPr="000F4B7F">
        <w:rPr>
          <w:rFonts w:ascii="Times New Roman" w:hAnsi="Times New Roman" w:cs="Times New Roman"/>
          <w:noProof/>
          <w:sz w:val="24"/>
          <w:szCs w:val="24"/>
        </w:rPr>
        <w:t xml:space="preserve">igor as </w:t>
      </w:r>
      <w:r w:rsidR="00C0463C">
        <w:rPr>
          <w:rFonts w:ascii="Times New Roman" w:hAnsi="Times New Roman" w:cs="Times New Roman"/>
          <w:noProof/>
          <w:sz w:val="24"/>
          <w:szCs w:val="24"/>
        </w:rPr>
        <w:t>v</w:t>
      </w:r>
      <w:r w:rsidRPr="000F4B7F" w:rsidR="00C0463C">
        <w:rPr>
          <w:rFonts w:ascii="Times New Roman" w:hAnsi="Times New Roman" w:cs="Times New Roman"/>
          <w:noProof/>
          <w:sz w:val="24"/>
          <w:szCs w:val="24"/>
        </w:rPr>
        <w:t xml:space="preserve">ital </w:t>
      </w:r>
      <w:r w:rsidR="00C0463C">
        <w:rPr>
          <w:rFonts w:ascii="Times New Roman" w:hAnsi="Times New Roman" w:cs="Times New Roman"/>
          <w:noProof/>
          <w:sz w:val="24"/>
          <w:szCs w:val="24"/>
        </w:rPr>
        <w:t>s</w:t>
      </w:r>
      <w:r w:rsidRPr="000F4B7F">
        <w:rPr>
          <w:rFonts w:ascii="Times New Roman" w:hAnsi="Times New Roman" w:cs="Times New Roman"/>
          <w:noProof/>
          <w:sz w:val="24"/>
          <w:szCs w:val="24"/>
        </w:rPr>
        <w:t xml:space="preserve">igns of </w:t>
      </w:r>
      <w:r w:rsidR="00C0463C">
        <w:rPr>
          <w:rFonts w:ascii="Times New Roman" w:hAnsi="Times New Roman" w:cs="Times New Roman"/>
          <w:noProof/>
          <w:sz w:val="24"/>
          <w:szCs w:val="24"/>
        </w:rPr>
        <w:t>h</w:t>
      </w:r>
      <w:r w:rsidRPr="000F4B7F">
        <w:rPr>
          <w:rFonts w:ascii="Times New Roman" w:hAnsi="Times New Roman" w:cs="Times New Roman"/>
          <w:noProof/>
          <w:sz w:val="24"/>
          <w:szCs w:val="24"/>
        </w:rPr>
        <w:t>igh-</w:t>
      </w:r>
      <w:r w:rsidR="00C0463C">
        <w:rPr>
          <w:rFonts w:ascii="Times New Roman" w:hAnsi="Times New Roman" w:cs="Times New Roman"/>
          <w:noProof/>
          <w:sz w:val="24"/>
          <w:szCs w:val="24"/>
        </w:rPr>
        <w:t>q</w:t>
      </w:r>
      <w:r w:rsidRPr="000F4B7F">
        <w:rPr>
          <w:rFonts w:ascii="Times New Roman" w:hAnsi="Times New Roman" w:cs="Times New Roman"/>
          <w:noProof/>
          <w:sz w:val="24"/>
          <w:szCs w:val="24"/>
        </w:rPr>
        <w:t xml:space="preserve">uality </w:t>
      </w:r>
      <w:r w:rsidR="00C0463C">
        <w:rPr>
          <w:rFonts w:ascii="Times New Roman" w:hAnsi="Times New Roman" w:cs="Times New Roman"/>
          <w:noProof/>
          <w:sz w:val="24"/>
          <w:szCs w:val="24"/>
        </w:rPr>
        <w:t>i</w:t>
      </w:r>
      <w:r w:rsidRPr="000F4B7F">
        <w:rPr>
          <w:rFonts w:ascii="Times New Roman" w:hAnsi="Times New Roman" w:cs="Times New Roman"/>
          <w:noProof/>
          <w:sz w:val="24"/>
          <w:szCs w:val="24"/>
        </w:rPr>
        <w:t xml:space="preserve">nstruction: </w:t>
      </w:r>
      <w:r w:rsidR="0064282C">
        <w:rPr>
          <w:rFonts w:ascii="Times New Roman" w:hAnsi="Times New Roman" w:cs="Times New Roman"/>
          <w:noProof/>
          <w:sz w:val="24"/>
          <w:szCs w:val="24"/>
        </w:rPr>
        <w:t>a</w:t>
      </w:r>
      <w:r w:rsidRPr="000F4B7F">
        <w:rPr>
          <w:rFonts w:ascii="Times New Roman" w:hAnsi="Times New Roman" w:cs="Times New Roman"/>
          <w:noProof/>
          <w:sz w:val="24"/>
          <w:szCs w:val="24"/>
        </w:rPr>
        <w:t xml:space="preserve"> </w:t>
      </w:r>
      <w:r w:rsidR="00C0463C">
        <w:rPr>
          <w:rFonts w:ascii="Times New Roman" w:hAnsi="Times New Roman" w:cs="Times New Roman"/>
          <w:noProof/>
          <w:sz w:val="24"/>
          <w:szCs w:val="24"/>
        </w:rPr>
        <w:t>c</w:t>
      </w:r>
      <w:r w:rsidRPr="000F4B7F">
        <w:rPr>
          <w:rFonts w:ascii="Times New Roman" w:hAnsi="Times New Roman" w:cs="Times New Roman"/>
          <w:noProof/>
          <w:sz w:val="24"/>
          <w:szCs w:val="24"/>
        </w:rPr>
        <w:t xml:space="preserve">lassroom </w:t>
      </w:r>
      <w:r w:rsidR="00C0463C">
        <w:rPr>
          <w:rFonts w:ascii="Times New Roman" w:hAnsi="Times New Roman" w:cs="Times New Roman"/>
          <w:noProof/>
          <w:sz w:val="24"/>
          <w:szCs w:val="24"/>
        </w:rPr>
        <w:t>v</w:t>
      </w:r>
      <w:r w:rsidRPr="000F4B7F">
        <w:rPr>
          <w:rFonts w:ascii="Times New Roman" w:hAnsi="Times New Roman" w:cs="Times New Roman"/>
          <w:noProof/>
          <w:sz w:val="24"/>
          <w:szCs w:val="24"/>
        </w:rPr>
        <w:t xml:space="preserve">isit </w:t>
      </w:r>
      <w:r w:rsidR="00C0463C">
        <w:rPr>
          <w:rFonts w:ascii="Times New Roman" w:hAnsi="Times New Roman" w:cs="Times New Roman"/>
          <w:noProof/>
          <w:sz w:val="24"/>
          <w:szCs w:val="24"/>
        </w:rPr>
        <w:t>p</w:t>
      </w:r>
      <w:r w:rsidRPr="000F4B7F">
        <w:rPr>
          <w:rFonts w:ascii="Times New Roman" w:hAnsi="Times New Roman" w:cs="Times New Roman"/>
          <w:noProof/>
          <w:sz w:val="24"/>
          <w:szCs w:val="24"/>
        </w:rPr>
        <w:t xml:space="preserve">rotocol for </w:t>
      </w:r>
      <w:r w:rsidR="00C0463C">
        <w:rPr>
          <w:rFonts w:ascii="Times New Roman" w:hAnsi="Times New Roman" w:cs="Times New Roman"/>
          <w:noProof/>
          <w:sz w:val="24"/>
          <w:szCs w:val="24"/>
        </w:rPr>
        <w:t>i</w:t>
      </w:r>
      <w:r w:rsidRPr="000F4B7F">
        <w:rPr>
          <w:rFonts w:ascii="Times New Roman" w:hAnsi="Times New Roman" w:cs="Times New Roman"/>
          <w:noProof/>
          <w:sz w:val="24"/>
          <w:szCs w:val="24"/>
        </w:rPr>
        <w:t xml:space="preserve">nstructional </w:t>
      </w:r>
      <w:r w:rsidR="00C0463C">
        <w:rPr>
          <w:rFonts w:ascii="Times New Roman" w:hAnsi="Times New Roman" w:cs="Times New Roman"/>
          <w:noProof/>
          <w:sz w:val="24"/>
          <w:szCs w:val="24"/>
        </w:rPr>
        <w:t>i</w:t>
      </w:r>
      <w:r w:rsidRPr="000F4B7F">
        <w:rPr>
          <w:rFonts w:ascii="Times New Roman" w:hAnsi="Times New Roman" w:cs="Times New Roman"/>
          <w:noProof/>
          <w:sz w:val="24"/>
          <w:szCs w:val="24"/>
        </w:rPr>
        <w:t xml:space="preserve">mprovement and </w:t>
      </w:r>
      <w:r w:rsidR="00C0463C">
        <w:rPr>
          <w:rFonts w:ascii="Times New Roman" w:hAnsi="Times New Roman" w:cs="Times New Roman"/>
          <w:noProof/>
          <w:sz w:val="24"/>
          <w:szCs w:val="24"/>
        </w:rPr>
        <w:t>r</w:t>
      </w:r>
      <w:r w:rsidRPr="000F4B7F">
        <w:rPr>
          <w:rFonts w:ascii="Times New Roman" w:hAnsi="Times New Roman" w:cs="Times New Roman"/>
          <w:noProof/>
          <w:sz w:val="24"/>
          <w:szCs w:val="24"/>
        </w:rPr>
        <w:t xml:space="preserve">esearch. </w:t>
      </w:r>
      <w:r w:rsidRPr="000F4B7F">
        <w:rPr>
          <w:rFonts w:ascii="Times New Roman" w:hAnsi="Times New Roman" w:cs="Times New Roman"/>
          <w:i/>
          <w:noProof/>
          <w:sz w:val="24"/>
          <w:szCs w:val="24"/>
        </w:rPr>
        <w:t>The High School Journal</w:t>
      </w:r>
      <w:r w:rsidRPr="000F4B7F">
        <w:rPr>
          <w:rFonts w:ascii="Times New Roman" w:hAnsi="Times New Roman" w:cs="Times New Roman"/>
          <w:noProof/>
          <w:sz w:val="24"/>
          <w:szCs w:val="24"/>
        </w:rPr>
        <w:t xml:space="preserve"> 97: 219-239, 2014.</w:t>
      </w:r>
      <w:bookmarkEnd w:id="6"/>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8" w:id="7"/>
      <w:r w:rsidRPr="000F4B7F">
        <w:rPr>
          <w:rFonts w:ascii="Times New Roman" w:hAnsi="Times New Roman" w:cs="Times New Roman"/>
          <w:noProof/>
          <w:sz w:val="24"/>
          <w:szCs w:val="24"/>
        </w:rPr>
        <w:t>8.</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Fox KR, Cooper A, and McKenna J.</w:t>
      </w:r>
      <w:r w:rsidRPr="000F4B7F">
        <w:rPr>
          <w:rFonts w:ascii="Times New Roman" w:hAnsi="Times New Roman" w:cs="Times New Roman"/>
          <w:noProof/>
          <w:sz w:val="24"/>
          <w:szCs w:val="24"/>
        </w:rPr>
        <w:t xml:space="preserve"> The school and promotion of children’s health enhancing physical activity: perspectives from the United Kingdom. </w:t>
      </w:r>
      <w:r w:rsidRPr="000F4B7F">
        <w:rPr>
          <w:rFonts w:ascii="Times New Roman" w:hAnsi="Times New Roman" w:cs="Times New Roman"/>
          <w:i/>
          <w:noProof/>
          <w:sz w:val="24"/>
          <w:szCs w:val="24"/>
        </w:rPr>
        <w:t>Journal of School Health</w:t>
      </w:r>
      <w:r w:rsidRPr="000F4B7F">
        <w:rPr>
          <w:rFonts w:ascii="Times New Roman" w:hAnsi="Times New Roman" w:cs="Times New Roman"/>
          <w:noProof/>
          <w:sz w:val="24"/>
          <w:szCs w:val="24"/>
        </w:rPr>
        <w:t xml:space="preserve"> 2: 338-358, 2004.</w:t>
      </w:r>
      <w:bookmarkEnd w:id="7"/>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9" w:id="8"/>
      <w:r w:rsidRPr="000F4B7F">
        <w:rPr>
          <w:rFonts w:ascii="Times New Roman" w:hAnsi="Times New Roman" w:cs="Times New Roman"/>
          <w:noProof/>
          <w:sz w:val="24"/>
          <w:szCs w:val="24"/>
        </w:rPr>
        <w:t>9.</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Goldstein H.</w:t>
      </w:r>
      <w:r w:rsidRPr="000F4B7F">
        <w:rPr>
          <w:rFonts w:ascii="Times New Roman" w:hAnsi="Times New Roman" w:cs="Times New Roman"/>
          <w:noProof/>
          <w:sz w:val="24"/>
          <w:szCs w:val="24"/>
        </w:rPr>
        <w:t xml:space="preserve"> </w:t>
      </w:r>
      <w:r w:rsidRPr="000F4B7F">
        <w:rPr>
          <w:rFonts w:ascii="Times New Roman" w:hAnsi="Times New Roman" w:cs="Times New Roman"/>
          <w:i/>
          <w:noProof/>
          <w:sz w:val="24"/>
          <w:szCs w:val="24"/>
        </w:rPr>
        <w:t>Multilevel Statistical Models</w:t>
      </w:r>
      <w:r w:rsidRPr="000F4B7F">
        <w:rPr>
          <w:rFonts w:ascii="Times New Roman" w:hAnsi="Times New Roman" w:cs="Times New Roman"/>
          <w:noProof/>
          <w:sz w:val="24"/>
          <w:szCs w:val="24"/>
        </w:rPr>
        <w:t>. London: Arnold, 1995.</w:t>
      </w:r>
      <w:bookmarkEnd w:id="8"/>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0" w:id="9"/>
      <w:r w:rsidRPr="000F4B7F">
        <w:rPr>
          <w:rFonts w:ascii="Times New Roman" w:hAnsi="Times New Roman" w:cs="Times New Roman"/>
          <w:noProof/>
          <w:sz w:val="24"/>
          <w:szCs w:val="24"/>
        </w:rPr>
        <w:lastRenderedPageBreak/>
        <w:t>10.</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Gorely T, Nevill M, Morris J, Stensel D, and Nevill A.</w:t>
      </w:r>
      <w:r w:rsidRPr="000F4B7F">
        <w:rPr>
          <w:rFonts w:ascii="Times New Roman" w:hAnsi="Times New Roman" w:cs="Times New Roman"/>
          <w:noProof/>
          <w:sz w:val="24"/>
          <w:szCs w:val="24"/>
        </w:rPr>
        <w:t xml:space="preserve"> Effect of a school-based intervention to promote healthy lifestyles in 7-11 year old children. </w:t>
      </w:r>
      <w:r w:rsidRPr="000F4B7F">
        <w:rPr>
          <w:rFonts w:ascii="Times New Roman" w:hAnsi="Times New Roman" w:cs="Times New Roman"/>
          <w:i/>
          <w:noProof/>
          <w:sz w:val="24"/>
          <w:szCs w:val="24"/>
        </w:rPr>
        <w:t>International Journal of Behavioral Nutrition and Physical Activity</w:t>
      </w:r>
      <w:r w:rsidRPr="000F4B7F">
        <w:rPr>
          <w:rFonts w:ascii="Times New Roman" w:hAnsi="Times New Roman" w:cs="Times New Roman"/>
          <w:noProof/>
          <w:sz w:val="24"/>
          <w:szCs w:val="24"/>
        </w:rPr>
        <w:t xml:space="preserve"> 6: 5, 2009.</w:t>
      </w:r>
      <w:bookmarkEnd w:id="9"/>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1" w:id="10"/>
      <w:r w:rsidRPr="000F4B7F">
        <w:rPr>
          <w:rFonts w:ascii="Times New Roman" w:hAnsi="Times New Roman" w:cs="Times New Roman"/>
          <w:noProof/>
          <w:sz w:val="24"/>
          <w:szCs w:val="24"/>
        </w:rPr>
        <w:t>11.</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Gortmaker SL, Peterson K, Wiecha J, and et al.</w:t>
      </w:r>
      <w:r w:rsidRPr="000F4B7F">
        <w:rPr>
          <w:rFonts w:ascii="Times New Roman" w:hAnsi="Times New Roman" w:cs="Times New Roman"/>
          <w:noProof/>
          <w:sz w:val="24"/>
          <w:szCs w:val="24"/>
        </w:rPr>
        <w:t xml:space="preserve"> Reducing obesity via a school-based interdisciplinary intervention among youth: Planet health. </w:t>
      </w:r>
      <w:r w:rsidRPr="000F4B7F">
        <w:rPr>
          <w:rFonts w:ascii="Times New Roman" w:hAnsi="Times New Roman" w:cs="Times New Roman"/>
          <w:i/>
          <w:noProof/>
          <w:sz w:val="24"/>
          <w:szCs w:val="24"/>
        </w:rPr>
        <w:t>Archives of Pediatrics &amp; Adolescent Medicine</w:t>
      </w:r>
      <w:r w:rsidRPr="000F4B7F">
        <w:rPr>
          <w:rFonts w:ascii="Times New Roman" w:hAnsi="Times New Roman" w:cs="Times New Roman"/>
          <w:noProof/>
          <w:sz w:val="24"/>
          <w:szCs w:val="24"/>
        </w:rPr>
        <w:t xml:space="preserve"> 153: 409-418, 1999.</w:t>
      </w:r>
      <w:bookmarkEnd w:id="10"/>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2" w:id="11"/>
      <w:r w:rsidRPr="000F4B7F">
        <w:rPr>
          <w:rFonts w:ascii="Times New Roman" w:hAnsi="Times New Roman" w:cs="Times New Roman"/>
          <w:noProof/>
          <w:sz w:val="24"/>
          <w:szCs w:val="24"/>
        </w:rPr>
        <w:t>12.</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Greenhalgh J, Dowey AJ, Horne PJ, Fergus Lowe C, Griffiths JH, and Whitaker CJ.</w:t>
      </w:r>
      <w:r w:rsidRPr="000F4B7F">
        <w:rPr>
          <w:rFonts w:ascii="Times New Roman" w:hAnsi="Times New Roman" w:cs="Times New Roman"/>
          <w:noProof/>
          <w:sz w:val="24"/>
          <w:szCs w:val="24"/>
        </w:rPr>
        <w:t xml:space="preserve"> Positive- and negative peer modelling effects on young children's consumption of novel blue foods. </w:t>
      </w:r>
      <w:r w:rsidRPr="000F4B7F">
        <w:rPr>
          <w:rFonts w:ascii="Times New Roman" w:hAnsi="Times New Roman" w:cs="Times New Roman"/>
          <w:i/>
          <w:noProof/>
          <w:sz w:val="24"/>
          <w:szCs w:val="24"/>
        </w:rPr>
        <w:t>Appetite</w:t>
      </w:r>
      <w:r w:rsidRPr="000F4B7F">
        <w:rPr>
          <w:rFonts w:ascii="Times New Roman" w:hAnsi="Times New Roman" w:cs="Times New Roman"/>
          <w:noProof/>
          <w:sz w:val="24"/>
          <w:szCs w:val="24"/>
        </w:rPr>
        <w:t xml:space="preserve"> 52: 646-653, 2009.</w:t>
      </w:r>
      <w:bookmarkEnd w:id="11"/>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3" w:id="12"/>
      <w:r w:rsidRPr="000F4B7F">
        <w:rPr>
          <w:rFonts w:ascii="Times New Roman" w:hAnsi="Times New Roman" w:cs="Times New Roman"/>
          <w:noProof/>
          <w:sz w:val="24"/>
          <w:szCs w:val="24"/>
        </w:rPr>
        <w:t>13.</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Guay F, Ratelle CF, and Chanal J.</w:t>
      </w:r>
      <w:r w:rsidRPr="000F4B7F">
        <w:rPr>
          <w:rFonts w:ascii="Times New Roman" w:hAnsi="Times New Roman" w:cs="Times New Roman"/>
          <w:noProof/>
          <w:sz w:val="24"/>
          <w:szCs w:val="24"/>
        </w:rPr>
        <w:t xml:space="preserve"> Optimal learning in optimal contexts: The role of self-determination in education. </w:t>
      </w:r>
      <w:r w:rsidRPr="000F4B7F">
        <w:rPr>
          <w:rFonts w:ascii="Times New Roman" w:hAnsi="Times New Roman" w:cs="Times New Roman"/>
          <w:i/>
          <w:noProof/>
          <w:sz w:val="24"/>
          <w:szCs w:val="24"/>
        </w:rPr>
        <w:t xml:space="preserve">Canadian Psychology/Psychologie </w:t>
      </w:r>
      <w:r w:rsidR="0064282C">
        <w:rPr>
          <w:rFonts w:ascii="Times New Roman" w:hAnsi="Times New Roman" w:cs="Times New Roman"/>
          <w:i/>
          <w:noProof/>
          <w:sz w:val="24"/>
          <w:szCs w:val="24"/>
        </w:rPr>
        <w:t>C</w:t>
      </w:r>
      <w:r w:rsidRPr="000F4B7F" w:rsidR="0064282C">
        <w:rPr>
          <w:rFonts w:ascii="Times New Roman" w:hAnsi="Times New Roman" w:cs="Times New Roman"/>
          <w:i/>
          <w:noProof/>
          <w:sz w:val="24"/>
          <w:szCs w:val="24"/>
        </w:rPr>
        <w:t>anadienne</w:t>
      </w:r>
      <w:r w:rsidRPr="000F4B7F" w:rsidR="0064282C">
        <w:rPr>
          <w:rFonts w:ascii="Times New Roman" w:hAnsi="Times New Roman" w:cs="Times New Roman"/>
          <w:noProof/>
          <w:sz w:val="24"/>
          <w:szCs w:val="24"/>
        </w:rPr>
        <w:t xml:space="preserve"> </w:t>
      </w:r>
      <w:r w:rsidRPr="000F4B7F">
        <w:rPr>
          <w:rFonts w:ascii="Times New Roman" w:hAnsi="Times New Roman" w:cs="Times New Roman"/>
          <w:noProof/>
          <w:sz w:val="24"/>
          <w:szCs w:val="24"/>
        </w:rPr>
        <w:t>49: 233-240, 2008.</w:t>
      </w:r>
      <w:bookmarkEnd w:id="12"/>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4" w:id="13"/>
      <w:r w:rsidRPr="000F4B7F">
        <w:rPr>
          <w:rFonts w:ascii="Times New Roman" w:hAnsi="Times New Roman" w:cs="Times New Roman"/>
          <w:noProof/>
          <w:sz w:val="24"/>
          <w:szCs w:val="24"/>
        </w:rPr>
        <w:t>14.</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Guay F and Vallerand R.</w:t>
      </w:r>
      <w:r w:rsidRPr="000F4B7F">
        <w:rPr>
          <w:rFonts w:ascii="Times New Roman" w:hAnsi="Times New Roman" w:cs="Times New Roman"/>
          <w:noProof/>
          <w:sz w:val="24"/>
          <w:szCs w:val="24"/>
        </w:rPr>
        <w:t xml:space="preserve"> Social context, student's motivation, and academic achievement: </w:t>
      </w:r>
      <w:r w:rsidR="0064282C">
        <w:rPr>
          <w:rFonts w:ascii="Times New Roman" w:hAnsi="Times New Roman" w:cs="Times New Roman"/>
          <w:noProof/>
          <w:sz w:val="24"/>
          <w:szCs w:val="24"/>
        </w:rPr>
        <w:t>t</w:t>
      </w:r>
      <w:r w:rsidRPr="000F4B7F">
        <w:rPr>
          <w:rFonts w:ascii="Times New Roman" w:hAnsi="Times New Roman" w:cs="Times New Roman"/>
          <w:noProof/>
          <w:sz w:val="24"/>
          <w:szCs w:val="24"/>
        </w:rPr>
        <w:t xml:space="preserve">oward a process model. </w:t>
      </w:r>
      <w:r w:rsidRPr="000F4B7F">
        <w:rPr>
          <w:rFonts w:ascii="Times New Roman" w:hAnsi="Times New Roman" w:cs="Times New Roman"/>
          <w:i/>
          <w:noProof/>
          <w:sz w:val="24"/>
          <w:szCs w:val="24"/>
        </w:rPr>
        <w:t>Social Psychology of Education</w:t>
      </w:r>
      <w:r w:rsidRPr="000F4B7F">
        <w:rPr>
          <w:rFonts w:ascii="Times New Roman" w:hAnsi="Times New Roman" w:cs="Times New Roman"/>
          <w:noProof/>
          <w:sz w:val="24"/>
          <w:szCs w:val="24"/>
        </w:rPr>
        <w:t xml:space="preserve"> 1: 211-233, 1996.</w:t>
      </w:r>
      <w:bookmarkEnd w:id="13"/>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5" w:id="14"/>
      <w:r w:rsidRPr="000F4B7F">
        <w:rPr>
          <w:rFonts w:ascii="Times New Roman" w:hAnsi="Times New Roman" w:cs="Times New Roman"/>
          <w:noProof/>
          <w:sz w:val="24"/>
          <w:szCs w:val="24"/>
        </w:rPr>
        <w:t>15.</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Jang H, Reeve J, and Deci EL.</w:t>
      </w:r>
      <w:r w:rsidRPr="000F4B7F">
        <w:rPr>
          <w:rFonts w:ascii="Times New Roman" w:hAnsi="Times New Roman" w:cs="Times New Roman"/>
          <w:noProof/>
          <w:sz w:val="24"/>
          <w:szCs w:val="24"/>
        </w:rPr>
        <w:t xml:space="preserve"> Engaging students in learning activities: It is not autonomy support or structure but autonomy support and structure. </w:t>
      </w:r>
      <w:r w:rsidRPr="000F4B7F">
        <w:rPr>
          <w:rFonts w:ascii="Times New Roman" w:hAnsi="Times New Roman" w:cs="Times New Roman"/>
          <w:i/>
          <w:noProof/>
          <w:sz w:val="24"/>
          <w:szCs w:val="24"/>
        </w:rPr>
        <w:t>Journal of Educational Psychology</w:t>
      </w:r>
      <w:r w:rsidRPr="000F4B7F">
        <w:rPr>
          <w:rFonts w:ascii="Times New Roman" w:hAnsi="Times New Roman" w:cs="Times New Roman"/>
          <w:noProof/>
          <w:sz w:val="24"/>
          <w:szCs w:val="24"/>
        </w:rPr>
        <w:t xml:space="preserve"> 102: 588-600, 2010.</w:t>
      </w:r>
      <w:bookmarkEnd w:id="14"/>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6" w:id="15"/>
      <w:r w:rsidRPr="000F4B7F">
        <w:rPr>
          <w:rFonts w:ascii="Times New Roman" w:hAnsi="Times New Roman" w:cs="Times New Roman"/>
          <w:noProof/>
          <w:sz w:val="24"/>
          <w:szCs w:val="24"/>
        </w:rPr>
        <w:t>16.</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Kowalski KC, Crocker PR, and Faulkner RA.</w:t>
      </w:r>
      <w:r w:rsidRPr="000F4B7F">
        <w:rPr>
          <w:rFonts w:ascii="Times New Roman" w:hAnsi="Times New Roman" w:cs="Times New Roman"/>
          <w:noProof/>
          <w:sz w:val="24"/>
          <w:szCs w:val="24"/>
        </w:rPr>
        <w:t xml:space="preserve"> Validation </w:t>
      </w:r>
      <w:r w:rsidR="0064282C">
        <w:rPr>
          <w:rFonts w:ascii="Times New Roman" w:hAnsi="Times New Roman" w:cs="Times New Roman"/>
          <w:noProof/>
          <w:sz w:val="24"/>
          <w:szCs w:val="24"/>
        </w:rPr>
        <w:t>o</w:t>
      </w:r>
      <w:r w:rsidRPr="000F4B7F">
        <w:rPr>
          <w:rFonts w:ascii="Times New Roman" w:hAnsi="Times New Roman" w:cs="Times New Roman"/>
          <w:noProof/>
          <w:sz w:val="24"/>
          <w:szCs w:val="24"/>
        </w:rPr>
        <w:t xml:space="preserve">f the Physical Activity Questionnaire for Older Children. </w:t>
      </w:r>
      <w:r w:rsidRPr="000F4B7F">
        <w:rPr>
          <w:rFonts w:ascii="Times New Roman" w:hAnsi="Times New Roman" w:cs="Times New Roman"/>
          <w:i/>
          <w:noProof/>
          <w:sz w:val="24"/>
          <w:szCs w:val="24"/>
        </w:rPr>
        <w:t>Pediat Exerc Sci</w:t>
      </w:r>
      <w:r w:rsidRPr="000F4B7F">
        <w:rPr>
          <w:rFonts w:ascii="Times New Roman" w:hAnsi="Times New Roman" w:cs="Times New Roman"/>
          <w:noProof/>
          <w:sz w:val="24"/>
          <w:szCs w:val="24"/>
        </w:rPr>
        <w:t xml:space="preserve"> 9: 174-186, 1997.</w:t>
      </w:r>
      <w:bookmarkEnd w:id="15"/>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7" w:id="16"/>
      <w:r w:rsidRPr="000F4B7F">
        <w:rPr>
          <w:rFonts w:ascii="Times New Roman" w:hAnsi="Times New Roman" w:cs="Times New Roman"/>
          <w:noProof/>
          <w:sz w:val="24"/>
          <w:szCs w:val="24"/>
        </w:rPr>
        <w:t>17.</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Kreft I and De Leeuw J.</w:t>
      </w:r>
      <w:r w:rsidRPr="000F4B7F">
        <w:rPr>
          <w:rFonts w:ascii="Times New Roman" w:hAnsi="Times New Roman" w:cs="Times New Roman"/>
          <w:noProof/>
          <w:sz w:val="24"/>
          <w:szCs w:val="24"/>
        </w:rPr>
        <w:t xml:space="preserve"> </w:t>
      </w:r>
      <w:r w:rsidRPr="000F4B7F">
        <w:rPr>
          <w:rFonts w:ascii="Times New Roman" w:hAnsi="Times New Roman" w:cs="Times New Roman"/>
          <w:i/>
          <w:noProof/>
          <w:sz w:val="24"/>
          <w:szCs w:val="24"/>
        </w:rPr>
        <w:t xml:space="preserve">Introducing </w:t>
      </w:r>
      <w:r w:rsidR="0064282C">
        <w:rPr>
          <w:rFonts w:ascii="Times New Roman" w:hAnsi="Times New Roman" w:cs="Times New Roman"/>
          <w:i/>
          <w:noProof/>
          <w:sz w:val="24"/>
          <w:szCs w:val="24"/>
        </w:rPr>
        <w:t>M</w:t>
      </w:r>
      <w:r w:rsidRPr="000F4B7F">
        <w:rPr>
          <w:rFonts w:ascii="Times New Roman" w:hAnsi="Times New Roman" w:cs="Times New Roman"/>
          <w:i/>
          <w:noProof/>
          <w:sz w:val="24"/>
          <w:szCs w:val="24"/>
        </w:rPr>
        <w:t xml:space="preserve">ultilevel </w:t>
      </w:r>
      <w:r w:rsidR="0064282C">
        <w:rPr>
          <w:rFonts w:ascii="Times New Roman" w:hAnsi="Times New Roman" w:cs="Times New Roman"/>
          <w:i/>
          <w:noProof/>
          <w:sz w:val="24"/>
          <w:szCs w:val="24"/>
        </w:rPr>
        <w:t>M</w:t>
      </w:r>
      <w:r w:rsidRPr="000F4B7F">
        <w:rPr>
          <w:rFonts w:ascii="Times New Roman" w:hAnsi="Times New Roman" w:cs="Times New Roman"/>
          <w:i/>
          <w:noProof/>
          <w:sz w:val="24"/>
          <w:szCs w:val="24"/>
        </w:rPr>
        <w:t>odelling</w:t>
      </w:r>
      <w:r w:rsidRPr="000F4B7F">
        <w:rPr>
          <w:rFonts w:ascii="Times New Roman" w:hAnsi="Times New Roman" w:cs="Times New Roman"/>
          <w:noProof/>
          <w:sz w:val="24"/>
          <w:szCs w:val="24"/>
        </w:rPr>
        <w:t>: Sage, 1998.</w:t>
      </w:r>
      <w:bookmarkEnd w:id="16"/>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8" w:id="17"/>
      <w:r w:rsidRPr="000F4B7F">
        <w:rPr>
          <w:rFonts w:ascii="Times New Roman" w:hAnsi="Times New Roman" w:cs="Times New Roman"/>
          <w:noProof/>
          <w:sz w:val="24"/>
          <w:szCs w:val="24"/>
        </w:rPr>
        <w:t>18.</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Kriemler S, Zahner L, Schindler C, Meyer U, Hartmann T, Hebestreit H, Brunner-La Rocca HP, van Mechelen W, and Puder JJ.</w:t>
      </w:r>
      <w:r w:rsidRPr="000F4B7F">
        <w:rPr>
          <w:rFonts w:ascii="Times New Roman" w:hAnsi="Times New Roman" w:cs="Times New Roman"/>
          <w:noProof/>
          <w:sz w:val="24"/>
          <w:szCs w:val="24"/>
        </w:rPr>
        <w:t xml:space="preserve"> </w:t>
      </w:r>
      <w:r w:rsidRPr="000F4B7F">
        <w:rPr>
          <w:rFonts w:ascii="Times New Roman" w:hAnsi="Times New Roman" w:cs="Times New Roman"/>
          <w:i/>
          <w:noProof/>
          <w:sz w:val="24"/>
          <w:szCs w:val="24"/>
        </w:rPr>
        <w:t xml:space="preserve">Effect of school based </w:t>
      </w:r>
      <w:r w:rsidRPr="000F4B7F">
        <w:rPr>
          <w:rFonts w:ascii="Times New Roman" w:hAnsi="Times New Roman" w:cs="Times New Roman"/>
          <w:i/>
          <w:noProof/>
          <w:sz w:val="24"/>
          <w:szCs w:val="24"/>
        </w:rPr>
        <w:lastRenderedPageBreak/>
        <w:t>physical activity programme (KISS) on fitness and adiposity in primary schoolchildren: cluster randomised controlled trial</w:t>
      </w:r>
      <w:r w:rsidRPr="000F4B7F">
        <w:rPr>
          <w:rFonts w:ascii="Times New Roman" w:hAnsi="Times New Roman" w:cs="Times New Roman"/>
          <w:noProof/>
          <w:sz w:val="24"/>
          <w:szCs w:val="24"/>
        </w:rPr>
        <w:t>, 2010.</w:t>
      </w:r>
      <w:bookmarkEnd w:id="17"/>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19" w:id="18"/>
      <w:r w:rsidRPr="000F4B7F">
        <w:rPr>
          <w:rFonts w:ascii="Times New Roman" w:hAnsi="Times New Roman" w:cs="Times New Roman"/>
          <w:noProof/>
          <w:sz w:val="24"/>
          <w:szCs w:val="24"/>
        </w:rPr>
        <w:t>19.</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Lohman TG, Roche AF, and Martorell R.</w:t>
      </w:r>
      <w:r w:rsidRPr="000F4B7F">
        <w:rPr>
          <w:rFonts w:ascii="Times New Roman" w:hAnsi="Times New Roman" w:cs="Times New Roman"/>
          <w:noProof/>
          <w:sz w:val="24"/>
          <w:szCs w:val="24"/>
        </w:rPr>
        <w:t xml:space="preserve"> </w:t>
      </w:r>
      <w:r w:rsidRPr="000F4B7F">
        <w:rPr>
          <w:rFonts w:ascii="Times New Roman" w:hAnsi="Times New Roman" w:cs="Times New Roman"/>
          <w:i/>
          <w:noProof/>
          <w:sz w:val="24"/>
          <w:szCs w:val="24"/>
        </w:rPr>
        <w:t>Anthropometric Standardization Reference Manual</w:t>
      </w:r>
      <w:r w:rsidRPr="000F4B7F">
        <w:rPr>
          <w:rFonts w:ascii="Times New Roman" w:hAnsi="Times New Roman" w:cs="Times New Roman"/>
          <w:noProof/>
          <w:sz w:val="24"/>
          <w:szCs w:val="24"/>
        </w:rPr>
        <w:t>. Champaign, IL: Human Kinetics, 1988.</w:t>
      </w:r>
      <w:bookmarkEnd w:id="18"/>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0" w:id="19"/>
      <w:r w:rsidRPr="000F4B7F">
        <w:rPr>
          <w:rFonts w:ascii="Times New Roman" w:hAnsi="Times New Roman" w:cs="Times New Roman"/>
          <w:noProof/>
          <w:sz w:val="24"/>
          <w:szCs w:val="24"/>
        </w:rPr>
        <w:t>20.</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Macdonald HM, Kontulainen SA, Khan KM, and McKay HA.</w:t>
      </w:r>
      <w:r w:rsidRPr="000F4B7F">
        <w:rPr>
          <w:rFonts w:ascii="Times New Roman" w:hAnsi="Times New Roman" w:cs="Times New Roman"/>
          <w:noProof/>
          <w:sz w:val="24"/>
          <w:szCs w:val="24"/>
        </w:rPr>
        <w:t xml:space="preserve"> Is a </w:t>
      </w:r>
      <w:r w:rsidR="0064282C">
        <w:rPr>
          <w:rFonts w:ascii="Times New Roman" w:hAnsi="Times New Roman" w:cs="Times New Roman"/>
          <w:noProof/>
          <w:sz w:val="24"/>
          <w:szCs w:val="24"/>
        </w:rPr>
        <w:t>s</w:t>
      </w:r>
      <w:r w:rsidRPr="000F4B7F">
        <w:rPr>
          <w:rFonts w:ascii="Times New Roman" w:hAnsi="Times New Roman" w:cs="Times New Roman"/>
          <w:noProof/>
          <w:sz w:val="24"/>
          <w:szCs w:val="24"/>
        </w:rPr>
        <w:t>chool-</w:t>
      </w:r>
      <w:r w:rsidR="0064282C">
        <w:rPr>
          <w:rFonts w:ascii="Times New Roman" w:hAnsi="Times New Roman" w:cs="Times New Roman"/>
          <w:noProof/>
          <w:sz w:val="24"/>
          <w:szCs w:val="24"/>
        </w:rPr>
        <w:t>b</w:t>
      </w:r>
      <w:r w:rsidRPr="000F4B7F">
        <w:rPr>
          <w:rFonts w:ascii="Times New Roman" w:hAnsi="Times New Roman" w:cs="Times New Roman"/>
          <w:noProof/>
          <w:sz w:val="24"/>
          <w:szCs w:val="24"/>
        </w:rPr>
        <w:t xml:space="preserve">ased </w:t>
      </w:r>
      <w:r w:rsidR="0064282C">
        <w:rPr>
          <w:rFonts w:ascii="Times New Roman" w:hAnsi="Times New Roman" w:cs="Times New Roman"/>
          <w:noProof/>
          <w:sz w:val="24"/>
          <w:szCs w:val="24"/>
        </w:rPr>
        <w:t>p</w:t>
      </w:r>
      <w:r w:rsidRPr="000F4B7F">
        <w:rPr>
          <w:rFonts w:ascii="Times New Roman" w:hAnsi="Times New Roman" w:cs="Times New Roman"/>
          <w:noProof/>
          <w:sz w:val="24"/>
          <w:szCs w:val="24"/>
        </w:rPr>
        <w:t xml:space="preserve">hysical </w:t>
      </w:r>
      <w:r w:rsidR="0064282C">
        <w:rPr>
          <w:rFonts w:ascii="Times New Roman" w:hAnsi="Times New Roman" w:cs="Times New Roman"/>
          <w:noProof/>
          <w:sz w:val="24"/>
          <w:szCs w:val="24"/>
        </w:rPr>
        <w:t>a</w:t>
      </w:r>
      <w:r w:rsidRPr="000F4B7F">
        <w:rPr>
          <w:rFonts w:ascii="Times New Roman" w:hAnsi="Times New Roman" w:cs="Times New Roman"/>
          <w:noProof/>
          <w:sz w:val="24"/>
          <w:szCs w:val="24"/>
        </w:rPr>
        <w:t xml:space="preserve">ctivity </w:t>
      </w:r>
      <w:r w:rsidR="0064282C">
        <w:rPr>
          <w:rFonts w:ascii="Times New Roman" w:hAnsi="Times New Roman" w:cs="Times New Roman"/>
          <w:noProof/>
          <w:sz w:val="24"/>
          <w:szCs w:val="24"/>
        </w:rPr>
        <w:t>i</w:t>
      </w:r>
      <w:r w:rsidRPr="000F4B7F">
        <w:rPr>
          <w:rFonts w:ascii="Times New Roman" w:hAnsi="Times New Roman" w:cs="Times New Roman"/>
          <w:noProof/>
          <w:sz w:val="24"/>
          <w:szCs w:val="24"/>
        </w:rPr>
        <w:t xml:space="preserve">ntervention </w:t>
      </w:r>
      <w:r w:rsidR="0064282C">
        <w:rPr>
          <w:rFonts w:ascii="Times New Roman" w:hAnsi="Times New Roman" w:cs="Times New Roman"/>
          <w:noProof/>
          <w:sz w:val="24"/>
          <w:szCs w:val="24"/>
        </w:rPr>
        <w:t>e</w:t>
      </w:r>
      <w:r w:rsidRPr="000F4B7F">
        <w:rPr>
          <w:rFonts w:ascii="Times New Roman" w:hAnsi="Times New Roman" w:cs="Times New Roman"/>
          <w:noProof/>
          <w:sz w:val="24"/>
          <w:szCs w:val="24"/>
        </w:rPr>
        <w:t xml:space="preserve">ffective for </w:t>
      </w:r>
      <w:r w:rsidR="0064282C">
        <w:rPr>
          <w:rFonts w:ascii="Times New Roman" w:hAnsi="Times New Roman" w:cs="Times New Roman"/>
          <w:noProof/>
          <w:sz w:val="24"/>
          <w:szCs w:val="24"/>
        </w:rPr>
        <w:t>i</w:t>
      </w:r>
      <w:r w:rsidRPr="000F4B7F">
        <w:rPr>
          <w:rFonts w:ascii="Times New Roman" w:hAnsi="Times New Roman" w:cs="Times New Roman"/>
          <w:noProof/>
          <w:sz w:val="24"/>
          <w:szCs w:val="24"/>
        </w:rPr>
        <w:t xml:space="preserve">ncreasing </w:t>
      </w:r>
      <w:r w:rsidR="0064282C">
        <w:rPr>
          <w:rFonts w:ascii="Times New Roman" w:hAnsi="Times New Roman" w:cs="Times New Roman"/>
          <w:noProof/>
          <w:sz w:val="24"/>
          <w:szCs w:val="24"/>
        </w:rPr>
        <w:t>t</w:t>
      </w:r>
      <w:r w:rsidRPr="000F4B7F">
        <w:rPr>
          <w:rFonts w:ascii="Times New Roman" w:hAnsi="Times New Roman" w:cs="Times New Roman"/>
          <w:noProof/>
          <w:sz w:val="24"/>
          <w:szCs w:val="24"/>
        </w:rPr>
        <w:t xml:space="preserve">ibial </w:t>
      </w:r>
      <w:r w:rsidR="0064282C">
        <w:rPr>
          <w:rFonts w:ascii="Times New Roman" w:hAnsi="Times New Roman" w:cs="Times New Roman"/>
          <w:noProof/>
          <w:sz w:val="24"/>
          <w:szCs w:val="24"/>
        </w:rPr>
        <w:t>b</w:t>
      </w:r>
      <w:r w:rsidRPr="000F4B7F">
        <w:rPr>
          <w:rFonts w:ascii="Times New Roman" w:hAnsi="Times New Roman" w:cs="Times New Roman"/>
          <w:noProof/>
          <w:sz w:val="24"/>
          <w:szCs w:val="24"/>
        </w:rPr>
        <w:t xml:space="preserve">one </w:t>
      </w:r>
      <w:r w:rsidR="0064282C">
        <w:rPr>
          <w:rFonts w:ascii="Times New Roman" w:hAnsi="Times New Roman" w:cs="Times New Roman"/>
          <w:noProof/>
          <w:sz w:val="24"/>
          <w:szCs w:val="24"/>
        </w:rPr>
        <w:t>s</w:t>
      </w:r>
      <w:r w:rsidRPr="000F4B7F">
        <w:rPr>
          <w:rFonts w:ascii="Times New Roman" w:hAnsi="Times New Roman" w:cs="Times New Roman"/>
          <w:noProof/>
          <w:sz w:val="24"/>
          <w:szCs w:val="24"/>
        </w:rPr>
        <w:t xml:space="preserve">trength in </w:t>
      </w:r>
      <w:r w:rsidR="0064282C">
        <w:rPr>
          <w:rFonts w:ascii="Times New Roman" w:hAnsi="Times New Roman" w:cs="Times New Roman"/>
          <w:noProof/>
          <w:sz w:val="24"/>
          <w:szCs w:val="24"/>
        </w:rPr>
        <w:t>b</w:t>
      </w:r>
      <w:r w:rsidRPr="000F4B7F">
        <w:rPr>
          <w:rFonts w:ascii="Times New Roman" w:hAnsi="Times New Roman" w:cs="Times New Roman"/>
          <w:noProof/>
          <w:sz w:val="24"/>
          <w:szCs w:val="24"/>
        </w:rPr>
        <w:t xml:space="preserve">oys and </w:t>
      </w:r>
      <w:r w:rsidR="0064282C">
        <w:rPr>
          <w:rFonts w:ascii="Times New Roman" w:hAnsi="Times New Roman" w:cs="Times New Roman"/>
          <w:noProof/>
          <w:sz w:val="24"/>
          <w:szCs w:val="24"/>
        </w:rPr>
        <w:t>g</w:t>
      </w:r>
      <w:r w:rsidRPr="000F4B7F">
        <w:rPr>
          <w:rFonts w:ascii="Times New Roman" w:hAnsi="Times New Roman" w:cs="Times New Roman"/>
          <w:noProof/>
          <w:sz w:val="24"/>
          <w:szCs w:val="24"/>
        </w:rPr>
        <w:t xml:space="preserve">irls? </w:t>
      </w:r>
      <w:r w:rsidRPr="000F4B7F">
        <w:rPr>
          <w:rFonts w:ascii="Times New Roman" w:hAnsi="Times New Roman" w:cs="Times New Roman"/>
          <w:i/>
          <w:noProof/>
          <w:sz w:val="24"/>
          <w:szCs w:val="24"/>
        </w:rPr>
        <w:t>Journal of Bone and Mineral Research</w:t>
      </w:r>
      <w:r w:rsidRPr="000F4B7F">
        <w:rPr>
          <w:rFonts w:ascii="Times New Roman" w:hAnsi="Times New Roman" w:cs="Times New Roman"/>
          <w:noProof/>
          <w:sz w:val="24"/>
          <w:szCs w:val="24"/>
        </w:rPr>
        <w:t xml:space="preserve"> 22: 434-446, 2007.</w:t>
      </w:r>
      <w:bookmarkEnd w:id="19"/>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1" w:id="20"/>
      <w:r w:rsidRPr="000F4B7F">
        <w:rPr>
          <w:rFonts w:ascii="Times New Roman" w:hAnsi="Times New Roman" w:cs="Times New Roman"/>
          <w:noProof/>
          <w:sz w:val="24"/>
          <w:szCs w:val="24"/>
        </w:rPr>
        <w:t>21.</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Mackintosh K, Knowles Z, Ridgers N, and Fairclough S.</w:t>
      </w:r>
      <w:r w:rsidRPr="000F4B7F">
        <w:rPr>
          <w:rFonts w:ascii="Times New Roman" w:hAnsi="Times New Roman" w:cs="Times New Roman"/>
          <w:noProof/>
          <w:sz w:val="24"/>
          <w:szCs w:val="24"/>
        </w:rPr>
        <w:t xml:space="preserve"> Using formative research to develop CHANGE!: a curriculum-based physical activity promoting intervention. </w:t>
      </w:r>
      <w:r w:rsidRPr="000F4B7F">
        <w:rPr>
          <w:rFonts w:ascii="Times New Roman" w:hAnsi="Times New Roman" w:cs="Times New Roman"/>
          <w:i/>
          <w:noProof/>
          <w:sz w:val="24"/>
          <w:szCs w:val="24"/>
        </w:rPr>
        <w:t>BMC Public Health</w:t>
      </w:r>
      <w:r w:rsidRPr="000F4B7F">
        <w:rPr>
          <w:rFonts w:ascii="Times New Roman" w:hAnsi="Times New Roman" w:cs="Times New Roman"/>
          <w:noProof/>
          <w:sz w:val="24"/>
          <w:szCs w:val="24"/>
        </w:rPr>
        <w:t xml:space="preserve"> 11: 831, 2011.</w:t>
      </w:r>
      <w:bookmarkEnd w:id="20"/>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2" w:id="21"/>
      <w:r w:rsidRPr="000F4B7F">
        <w:rPr>
          <w:rFonts w:ascii="Times New Roman" w:hAnsi="Times New Roman" w:cs="Times New Roman"/>
          <w:noProof/>
          <w:sz w:val="24"/>
          <w:szCs w:val="24"/>
        </w:rPr>
        <w:t>22.</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McCelland E, Pitt A, and Stein J.</w:t>
      </w:r>
      <w:r w:rsidRPr="000F4B7F">
        <w:rPr>
          <w:rFonts w:ascii="Times New Roman" w:hAnsi="Times New Roman" w:cs="Times New Roman"/>
          <w:noProof/>
          <w:sz w:val="24"/>
          <w:szCs w:val="24"/>
        </w:rPr>
        <w:t xml:space="preserve"> Enhanced academic performance using a novel classroom physical activity intervention to increase awareness, attention and self-control: putting embodied cognition into practice. </w:t>
      </w:r>
      <w:r w:rsidRPr="000F4B7F">
        <w:rPr>
          <w:rFonts w:ascii="Times New Roman" w:hAnsi="Times New Roman" w:cs="Times New Roman"/>
          <w:i/>
          <w:noProof/>
          <w:sz w:val="24"/>
          <w:szCs w:val="24"/>
        </w:rPr>
        <w:t>Improving Schools</w:t>
      </w:r>
      <w:r w:rsidRPr="000F4B7F">
        <w:rPr>
          <w:rFonts w:ascii="Times New Roman" w:hAnsi="Times New Roman" w:cs="Times New Roman"/>
          <w:noProof/>
          <w:sz w:val="24"/>
          <w:szCs w:val="24"/>
        </w:rPr>
        <w:t xml:space="preserve"> 18: 83-100, 2015.</w:t>
      </w:r>
      <w:bookmarkEnd w:id="21"/>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3" w:id="22"/>
      <w:r w:rsidRPr="000F4B7F">
        <w:rPr>
          <w:rFonts w:ascii="Times New Roman" w:hAnsi="Times New Roman" w:cs="Times New Roman"/>
          <w:noProof/>
          <w:sz w:val="24"/>
          <w:szCs w:val="24"/>
        </w:rPr>
        <w:t>23.</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McCoach DB and Kaniskan B.</w:t>
      </w:r>
      <w:r w:rsidRPr="000F4B7F">
        <w:rPr>
          <w:rFonts w:ascii="Times New Roman" w:hAnsi="Times New Roman" w:cs="Times New Roman"/>
          <w:noProof/>
          <w:sz w:val="24"/>
          <w:szCs w:val="24"/>
        </w:rPr>
        <w:t xml:space="preserve"> Using time-varying covariates in multilevel growth models. </w:t>
      </w:r>
      <w:r w:rsidRPr="000F4B7F">
        <w:rPr>
          <w:rFonts w:ascii="Times New Roman" w:hAnsi="Times New Roman" w:cs="Times New Roman"/>
          <w:i/>
          <w:noProof/>
          <w:sz w:val="24"/>
          <w:szCs w:val="24"/>
        </w:rPr>
        <w:t xml:space="preserve">Frontiers in </w:t>
      </w:r>
      <w:r w:rsidR="0064282C">
        <w:rPr>
          <w:rFonts w:ascii="Times New Roman" w:hAnsi="Times New Roman" w:cs="Times New Roman"/>
          <w:i/>
          <w:noProof/>
          <w:sz w:val="24"/>
          <w:szCs w:val="24"/>
        </w:rPr>
        <w:t>P</w:t>
      </w:r>
      <w:r w:rsidRPr="000F4B7F">
        <w:rPr>
          <w:rFonts w:ascii="Times New Roman" w:hAnsi="Times New Roman" w:cs="Times New Roman"/>
          <w:i/>
          <w:noProof/>
          <w:sz w:val="24"/>
          <w:szCs w:val="24"/>
        </w:rPr>
        <w:t>sychology</w:t>
      </w:r>
      <w:r w:rsidRPr="000F4B7F">
        <w:rPr>
          <w:rFonts w:ascii="Times New Roman" w:hAnsi="Times New Roman" w:cs="Times New Roman"/>
          <w:noProof/>
          <w:sz w:val="24"/>
          <w:szCs w:val="24"/>
        </w:rPr>
        <w:t xml:space="preserve"> 1: 17, 2010.</w:t>
      </w:r>
      <w:bookmarkEnd w:id="22"/>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4" w:id="23"/>
      <w:r w:rsidRPr="000F4B7F">
        <w:rPr>
          <w:rFonts w:ascii="Times New Roman" w:hAnsi="Times New Roman" w:cs="Times New Roman"/>
          <w:noProof/>
          <w:sz w:val="24"/>
          <w:szCs w:val="24"/>
        </w:rPr>
        <w:t>24.</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Meade B and Steiner B.</w:t>
      </w:r>
      <w:r w:rsidRPr="000F4B7F">
        <w:rPr>
          <w:rFonts w:ascii="Times New Roman" w:hAnsi="Times New Roman" w:cs="Times New Roman"/>
          <w:noProof/>
          <w:sz w:val="24"/>
          <w:szCs w:val="24"/>
        </w:rPr>
        <w:t xml:space="preserve"> The total effects of boot camps that house juveniles: </w:t>
      </w:r>
      <w:r w:rsidR="0076652D">
        <w:rPr>
          <w:rFonts w:ascii="Times New Roman" w:hAnsi="Times New Roman" w:cs="Times New Roman"/>
          <w:noProof/>
          <w:sz w:val="24"/>
          <w:szCs w:val="24"/>
        </w:rPr>
        <w:t>a</w:t>
      </w:r>
      <w:r w:rsidRPr="000F4B7F">
        <w:rPr>
          <w:rFonts w:ascii="Times New Roman" w:hAnsi="Times New Roman" w:cs="Times New Roman"/>
          <w:noProof/>
          <w:sz w:val="24"/>
          <w:szCs w:val="24"/>
        </w:rPr>
        <w:t xml:space="preserve"> systematic review of the evidence. </w:t>
      </w:r>
      <w:r w:rsidRPr="000F4B7F">
        <w:rPr>
          <w:rFonts w:ascii="Times New Roman" w:hAnsi="Times New Roman" w:cs="Times New Roman"/>
          <w:i/>
          <w:noProof/>
          <w:sz w:val="24"/>
          <w:szCs w:val="24"/>
        </w:rPr>
        <w:t>Journal of Criminal Justice</w:t>
      </w:r>
      <w:r w:rsidRPr="000F4B7F">
        <w:rPr>
          <w:rFonts w:ascii="Times New Roman" w:hAnsi="Times New Roman" w:cs="Times New Roman"/>
          <w:noProof/>
          <w:sz w:val="24"/>
          <w:szCs w:val="24"/>
        </w:rPr>
        <w:t xml:space="preserve"> 2010: 841-853, 2010.</w:t>
      </w:r>
      <w:bookmarkEnd w:id="23"/>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5" w:id="24"/>
      <w:r w:rsidRPr="000F4B7F">
        <w:rPr>
          <w:rFonts w:ascii="Times New Roman" w:hAnsi="Times New Roman" w:cs="Times New Roman"/>
          <w:noProof/>
          <w:sz w:val="24"/>
          <w:szCs w:val="24"/>
        </w:rPr>
        <w:t>25.</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Mo-suwan L, Pongprapai S, Junjana C, and Puetpaiboon A.</w:t>
      </w:r>
      <w:r w:rsidRPr="000F4B7F">
        <w:rPr>
          <w:rFonts w:ascii="Times New Roman" w:hAnsi="Times New Roman" w:cs="Times New Roman"/>
          <w:noProof/>
          <w:sz w:val="24"/>
          <w:szCs w:val="24"/>
        </w:rPr>
        <w:t xml:space="preserve"> Effects of a controlled trial of a school-based exercise program on the obesity indexes of preschool children. </w:t>
      </w:r>
      <w:r w:rsidRPr="000F4B7F">
        <w:rPr>
          <w:rFonts w:ascii="Times New Roman" w:hAnsi="Times New Roman" w:cs="Times New Roman"/>
          <w:i/>
          <w:noProof/>
          <w:sz w:val="24"/>
          <w:szCs w:val="24"/>
        </w:rPr>
        <w:t>The American Journal of Clinical Nutrition</w:t>
      </w:r>
      <w:r w:rsidRPr="000F4B7F">
        <w:rPr>
          <w:rFonts w:ascii="Times New Roman" w:hAnsi="Times New Roman" w:cs="Times New Roman"/>
          <w:noProof/>
          <w:sz w:val="24"/>
          <w:szCs w:val="24"/>
        </w:rPr>
        <w:t xml:space="preserve"> 68: 1006-1011, 1998.</w:t>
      </w:r>
      <w:bookmarkEnd w:id="24"/>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6" w:id="25"/>
      <w:r w:rsidRPr="000F4B7F">
        <w:rPr>
          <w:rFonts w:ascii="Times New Roman" w:hAnsi="Times New Roman" w:cs="Times New Roman"/>
          <w:noProof/>
          <w:sz w:val="24"/>
          <w:szCs w:val="24"/>
        </w:rPr>
        <w:t>26.</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Quene H and van den Bergh H.</w:t>
      </w:r>
      <w:r w:rsidRPr="000F4B7F">
        <w:rPr>
          <w:rFonts w:ascii="Times New Roman" w:hAnsi="Times New Roman" w:cs="Times New Roman"/>
          <w:noProof/>
          <w:sz w:val="24"/>
          <w:szCs w:val="24"/>
        </w:rPr>
        <w:t xml:space="preserve"> On multilevel modelling of data from repeated measures designs: a tutorial. </w:t>
      </w:r>
      <w:r w:rsidRPr="000F4B7F">
        <w:rPr>
          <w:rFonts w:ascii="Times New Roman" w:hAnsi="Times New Roman" w:cs="Times New Roman"/>
          <w:i/>
          <w:noProof/>
          <w:sz w:val="24"/>
          <w:szCs w:val="24"/>
        </w:rPr>
        <w:t>Speech Communication</w:t>
      </w:r>
      <w:r w:rsidRPr="000F4B7F">
        <w:rPr>
          <w:rFonts w:ascii="Times New Roman" w:hAnsi="Times New Roman" w:cs="Times New Roman"/>
          <w:noProof/>
          <w:sz w:val="24"/>
          <w:szCs w:val="24"/>
        </w:rPr>
        <w:t xml:space="preserve"> 43: 103-121, 2004.</w:t>
      </w:r>
      <w:bookmarkEnd w:id="25"/>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7" w:id="26"/>
      <w:r w:rsidRPr="000F4B7F">
        <w:rPr>
          <w:rFonts w:ascii="Times New Roman" w:hAnsi="Times New Roman" w:cs="Times New Roman"/>
          <w:noProof/>
          <w:sz w:val="24"/>
          <w:szCs w:val="24"/>
        </w:rPr>
        <w:lastRenderedPageBreak/>
        <w:t>27.</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Rasbash J, Leckie G, Pillinger R, and Jenkins J.</w:t>
      </w:r>
      <w:r w:rsidRPr="000F4B7F">
        <w:rPr>
          <w:rFonts w:ascii="Times New Roman" w:hAnsi="Times New Roman" w:cs="Times New Roman"/>
          <w:noProof/>
          <w:sz w:val="24"/>
          <w:szCs w:val="24"/>
        </w:rPr>
        <w:t xml:space="preserve"> Children’s educational progress: partitioning family, school and area effects. </w:t>
      </w:r>
      <w:r w:rsidRPr="000F4B7F">
        <w:rPr>
          <w:rFonts w:ascii="Times New Roman" w:hAnsi="Times New Roman" w:cs="Times New Roman"/>
          <w:i/>
          <w:noProof/>
          <w:sz w:val="24"/>
          <w:szCs w:val="24"/>
        </w:rPr>
        <w:t>Journal of the Royal Statistical Society</w:t>
      </w:r>
      <w:r w:rsidRPr="000F4B7F">
        <w:rPr>
          <w:rFonts w:ascii="Times New Roman" w:hAnsi="Times New Roman" w:cs="Times New Roman"/>
          <w:noProof/>
          <w:sz w:val="24"/>
          <w:szCs w:val="24"/>
        </w:rPr>
        <w:t xml:space="preserve"> 173: 657-682, 2010.</w:t>
      </w:r>
      <w:bookmarkEnd w:id="26"/>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8" w:id="27"/>
      <w:r w:rsidRPr="000F4B7F">
        <w:rPr>
          <w:rFonts w:ascii="Times New Roman" w:hAnsi="Times New Roman" w:cs="Times New Roman"/>
          <w:noProof/>
          <w:sz w:val="24"/>
          <w:szCs w:val="24"/>
        </w:rPr>
        <w:t>28.</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Rasberry CN, Lee SM, Robin L, Laris BA, Russell LA, Coyle KK, and Nihiser AJ.</w:t>
      </w:r>
      <w:r w:rsidRPr="000F4B7F">
        <w:rPr>
          <w:rFonts w:ascii="Times New Roman" w:hAnsi="Times New Roman" w:cs="Times New Roman"/>
          <w:noProof/>
          <w:sz w:val="24"/>
          <w:szCs w:val="24"/>
        </w:rPr>
        <w:t xml:space="preserve"> The association between school-based physical activity, including physical education, and academic performance: a systematic review of the literature. </w:t>
      </w:r>
      <w:r w:rsidRPr="000F4B7F">
        <w:rPr>
          <w:rFonts w:ascii="Times New Roman" w:hAnsi="Times New Roman" w:cs="Times New Roman"/>
          <w:i/>
          <w:noProof/>
          <w:sz w:val="24"/>
          <w:szCs w:val="24"/>
        </w:rPr>
        <w:t>Prev Med</w:t>
      </w:r>
      <w:r w:rsidRPr="000F4B7F">
        <w:rPr>
          <w:rFonts w:ascii="Times New Roman" w:hAnsi="Times New Roman" w:cs="Times New Roman"/>
          <w:noProof/>
          <w:sz w:val="24"/>
          <w:szCs w:val="24"/>
        </w:rPr>
        <w:t xml:space="preserve"> 52 Suppl 1: S10-20, 2011.</w:t>
      </w:r>
      <w:bookmarkEnd w:id="27"/>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29" w:id="28"/>
      <w:r w:rsidRPr="000F4B7F">
        <w:rPr>
          <w:rFonts w:ascii="Times New Roman" w:hAnsi="Times New Roman" w:cs="Times New Roman"/>
          <w:noProof/>
          <w:sz w:val="24"/>
          <w:szCs w:val="24"/>
        </w:rPr>
        <w:t>29.</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Ridgers ND, Stratton G, Fairclough SJ, and Twisk JW.</w:t>
      </w:r>
      <w:r w:rsidRPr="000F4B7F">
        <w:rPr>
          <w:rFonts w:ascii="Times New Roman" w:hAnsi="Times New Roman" w:cs="Times New Roman"/>
          <w:noProof/>
          <w:sz w:val="24"/>
          <w:szCs w:val="24"/>
        </w:rPr>
        <w:t xml:space="preserve"> Long-term effects of a playground markings and physical structures on children's recess physical activity levels. </w:t>
      </w:r>
      <w:r w:rsidRPr="000F4B7F">
        <w:rPr>
          <w:rFonts w:ascii="Times New Roman" w:hAnsi="Times New Roman" w:cs="Times New Roman"/>
          <w:i/>
          <w:noProof/>
          <w:sz w:val="24"/>
          <w:szCs w:val="24"/>
        </w:rPr>
        <w:t>Prev Med</w:t>
      </w:r>
      <w:r w:rsidRPr="000F4B7F">
        <w:rPr>
          <w:rFonts w:ascii="Times New Roman" w:hAnsi="Times New Roman" w:cs="Times New Roman"/>
          <w:noProof/>
          <w:sz w:val="24"/>
          <w:szCs w:val="24"/>
        </w:rPr>
        <w:t xml:space="preserve"> 44: 393-397, 2007.</w:t>
      </w:r>
      <w:bookmarkEnd w:id="28"/>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0" w:id="29"/>
      <w:r w:rsidRPr="000F4B7F">
        <w:rPr>
          <w:rFonts w:ascii="Times New Roman" w:hAnsi="Times New Roman" w:cs="Times New Roman"/>
          <w:noProof/>
          <w:sz w:val="24"/>
          <w:szCs w:val="24"/>
        </w:rPr>
        <w:t>30.</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Ryan RM and Grolnick WS.</w:t>
      </w:r>
      <w:r w:rsidRPr="000F4B7F">
        <w:rPr>
          <w:rFonts w:ascii="Times New Roman" w:hAnsi="Times New Roman" w:cs="Times New Roman"/>
          <w:noProof/>
          <w:sz w:val="24"/>
          <w:szCs w:val="24"/>
        </w:rPr>
        <w:t xml:space="preserve"> Origins and pawns in the classroom: </w:t>
      </w:r>
      <w:r w:rsidR="0076652D">
        <w:rPr>
          <w:rFonts w:ascii="Times New Roman" w:hAnsi="Times New Roman" w:cs="Times New Roman"/>
          <w:noProof/>
          <w:sz w:val="24"/>
          <w:szCs w:val="24"/>
        </w:rPr>
        <w:t>s</w:t>
      </w:r>
      <w:r w:rsidRPr="000F4B7F">
        <w:rPr>
          <w:rFonts w:ascii="Times New Roman" w:hAnsi="Times New Roman" w:cs="Times New Roman"/>
          <w:noProof/>
          <w:sz w:val="24"/>
          <w:szCs w:val="24"/>
        </w:rPr>
        <w:t xml:space="preserve">elf-report and projective assessments of individual differences in children's perceptions. </w:t>
      </w:r>
      <w:r w:rsidRPr="000F4B7F">
        <w:rPr>
          <w:rFonts w:ascii="Times New Roman" w:hAnsi="Times New Roman" w:cs="Times New Roman"/>
          <w:i/>
          <w:noProof/>
          <w:sz w:val="24"/>
          <w:szCs w:val="24"/>
        </w:rPr>
        <w:t>Journal of Personality and Social Psychology</w:t>
      </w:r>
      <w:r w:rsidRPr="000F4B7F">
        <w:rPr>
          <w:rFonts w:ascii="Times New Roman" w:hAnsi="Times New Roman" w:cs="Times New Roman"/>
          <w:noProof/>
          <w:sz w:val="24"/>
          <w:szCs w:val="24"/>
        </w:rPr>
        <w:t xml:space="preserve"> 50: 550-558, 1986.</w:t>
      </w:r>
      <w:bookmarkEnd w:id="29"/>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1" w:id="30"/>
      <w:r w:rsidRPr="000F4B7F">
        <w:rPr>
          <w:rFonts w:ascii="Times New Roman" w:hAnsi="Times New Roman" w:cs="Times New Roman"/>
          <w:noProof/>
          <w:sz w:val="24"/>
          <w:szCs w:val="24"/>
        </w:rPr>
        <w:t>31.</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Sacker A, Schoon I, and Bartley M.</w:t>
      </w:r>
      <w:r w:rsidRPr="000F4B7F">
        <w:rPr>
          <w:rFonts w:ascii="Times New Roman" w:hAnsi="Times New Roman" w:cs="Times New Roman"/>
          <w:noProof/>
          <w:sz w:val="24"/>
          <w:szCs w:val="24"/>
        </w:rPr>
        <w:t xml:space="preserve"> Social inequality in educational achievement and psychosocial adjustment throughout childhood: magnitude and mechanisms. </w:t>
      </w:r>
      <w:r w:rsidRPr="000F4B7F">
        <w:rPr>
          <w:rFonts w:ascii="Times New Roman" w:hAnsi="Times New Roman" w:cs="Times New Roman"/>
          <w:i/>
          <w:noProof/>
          <w:sz w:val="24"/>
          <w:szCs w:val="24"/>
        </w:rPr>
        <w:t>Soc Sci Med</w:t>
      </w:r>
      <w:r w:rsidRPr="000F4B7F">
        <w:rPr>
          <w:rFonts w:ascii="Times New Roman" w:hAnsi="Times New Roman" w:cs="Times New Roman"/>
          <w:noProof/>
          <w:sz w:val="24"/>
          <w:szCs w:val="24"/>
        </w:rPr>
        <w:t xml:space="preserve"> 55: 863-880, 2002.</w:t>
      </w:r>
      <w:bookmarkEnd w:id="30"/>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2" w:id="31"/>
      <w:r w:rsidRPr="000F4B7F">
        <w:rPr>
          <w:rFonts w:ascii="Times New Roman" w:hAnsi="Times New Roman" w:cs="Times New Roman"/>
          <w:noProof/>
          <w:sz w:val="24"/>
          <w:szCs w:val="24"/>
        </w:rPr>
        <w:t>32.</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Shonkoff JP and Phillips DA.</w:t>
      </w:r>
      <w:r w:rsidRPr="000F4B7F">
        <w:rPr>
          <w:rFonts w:ascii="Times New Roman" w:hAnsi="Times New Roman" w:cs="Times New Roman"/>
          <w:noProof/>
          <w:sz w:val="24"/>
          <w:szCs w:val="24"/>
        </w:rPr>
        <w:t xml:space="preserve"> Nurturing relationships. In: </w:t>
      </w:r>
      <w:r w:rsidRPr="000F4B7F">
        <w:rPr>
          <w:rFonts w:ascii="Times New Roman" w:hAnsi="Times New Roman" w:cs="Times New Roman"/>
          <w:i/>
          <w:noProof/>
          <w:sz w:val="24"/>
          <w:szCs w:val="24"/>
        </w:rPr>
        <w:t>From Neurons to Neighbourhoods: The Science of Early Childhood Development</w:t>
      </w:r>
      <w:r w:rsidRPr="000F4B7F">
        <w:rPr>
          <w:rFonts w:ascii="Times New Roman" w:hAnsi="Times New Roman" w:cs="Times New Roman"/>
          <w:noProof/>
          <w:sz w:val="24"/>
          <w:szCs w:val="24"/>
        </w:rPr>
        <w:t>, edited by Shonkoff JP and Phillips DA. Washington DC: National Academic Press, 2000.</w:t>
      </w:r>
      <w:bookmarkEnd w:id="31"/>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3" w:id="32"/>
      <w:r w:rsidRPr="000F4B7F">
        <w:rPr>
          <w:rFonts w:ascii="Times New Roman" w:hAnsi="Times New Roman" w:cs="Times New Roman"/>
          <w:noProof/>
          <w:sz w:val="24"/>
          <w:szCs w:val="24"/>
        </w:rPr>
        <w:t>33.</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Singh A, Uijtdewilligen L, Twisk JW, van Mechelen W, and Chinapaw MJ.</w:t>
      </w:r>
      <w:r w:rsidRPr="000F4B7F">
        <w:rPr>
          <w:rFonts w:ascii="Times New Roman" w:hAnsi="Times New Roman" w:cs="Times New Roman"/>
          <w:noProof/>
          <w:sz w:val="24"/>
          <w:szCs w:val="24"/>
        </w:rPr>
        <w:t xml:space="preserve"> Physical activity and performance at school: a systematic review of the literature including a methodological quality assessment. </w:t>
      </w:r>
      <w:r w:rsidRPr="000F4B7F">
        <w:rPr>
          <w:rFonts w:ascii="Times New Roman" w:hAnsi="Times New Roman" w:cs="Times New Roman"/>
          <w:i/>
          <w:noProof/>
          <w:sz w:val="24"/>
          <w:szCs w:val="24"/>
        </w:rPr>
        <w:t>Archives of Pediatrics and Adolescent Medicine</w:t>
      </w:r>
      <w:r w:rsidRPr="000F4B7F">
        <w:rPr>
          <w:rFonts w:ascii="Times New Roman" w:hAnsi="Times New Roman" w:cs="Times New Roman"/>
          <w:noProof/>
          <w:sz w:val="24"/>
          <w:szCs w:val="24"/>
        </w:rPr>
        <w:t xml:space="preserve"> 166: 49-55, 2012.</w:t>
      </w:r>
      <w:bookmarkEnd w:id="32"/>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4" w:id="33"/>
      <w:r w:rsidRPr="000F4B7F">
        <w:rPr>
          <w:rFonts w:ascii="Times New Roman" w:hAnsi="Times New Roman" w:cs="Times New Roman"/>
          <w:noProof/>
          <w:sz w:val="24"/>
          <w:szCs w:val="24"/>
        </w:rPr>
        <w:lastRenderedPageBreak/>
        <w:t>34.</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Trouilloud D, Sarrazin P, Bressoux P, and Bois J.</w:t>
      </w:r>
      <w:r w:rsidRPr="000F4B7F">
        <w:rPr>
          <w:rFonts w:ascii="Times New Roman" w:hAnsi="Times New Roman" w:cs="Times New Roman"/>
          <w:noProof/>
          <w:sz w:val="24"/>
          <w:szCs w:val="24"/>
        </w:rPr>
        <w:t xml:space="preserve"> Relation between teachers' early expectations and students' later perceived competence in physical education classes: </w:t>
      </w:r>
      <w:r w:rsidR="0076652D">
        <w:rPr>
          <w:rFonts w:ascii="Times New Roman" w:hAnsi="Times New Roman" w:cs="Times New Roman"/>
          <w:noProof/>
          <w:sz w:val="24"/>
          <w:szCs w:val="24"/>
        </w:rPr>
        <w:t>a</w:t>
      </w:r>
      <w:r w:rsidRPr="000F4B7F">
        <w:rPr>
          <w:rFonts w:ascii="Times New Roman" w:hAnsi="Times New Roman" w:cs="Times New Roman"/>
          <w:noProof/>
          <w:sz w:val="24"/>
          <w:szCs w:val="24"/>
        </w:rPr>
        <w:t xml:space="preserve">utonomy-supportive climate as a moderator. </w:t>
      </w:r>
      <w:r w:rsidRPr="000F4B7F">
        <w:rPr>
          <w:rFonts w:ascii="Times New Roman" w:hAnsi="Times New Roman" w:cs="Times New Roman"/>
          <w:i/>
          <w:noProof/>
          <w:sz w:val="24"/>
          <w:szCs w:val="24"/>
        </w:rPr>
        <w:t>Journal of Educational Psychology</w:t>
      </w:r>
      <w:r w:rsidRPr="000F4B7F">
        <w:rPr>
          <w:rFonts w:ascii="Times New Roman" w:hAnsi="Times New Roman" w:cs="Times New Roman"/>
          <w:noProof/>
          <w:sz w:val="24"/>
          <w:szCs w:val="24"/>
        </w:rPr>
        <w:t xml:space="preserve"> 98: 75-86, 2006.</w:t>
      </w:r>
      <w:bookmarkEnd w:id="33"/>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5" w:id="34"/>
      <w:r w:rsidRPr="000F4B7F">
        <w:rPr>
          <w:rFonts w:ascii="Times New Roman" w:hAnsi="Times New Roman" w:cs="Times New Roman"/>
          <w:noProof/>
          <w:sz w:val="24"/>
          <w:szCs w:val="24"/>
        </w:rPr>
        <w:t>35.</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Trulson C, Triplett R, and Snell C.</w:t>
      </w:r>
      <w:r w:rsidRPr="000F4B7F">
        <w:rPr>
          <w:rFonts w:ascii="Times New Roman" w:hAnsi="Times New Roman" w:cs="Times New Roman"/>
          <w:noProof/>
          <w:sz w:val="24"/>
          <w:szCs w:val="24"/>
        </w:rPr>
        <w:t xml:space="preserve"> Social </w:t>
      </w:r>
      <w:r w:rsidR="0076652D">
        <w:rPr>
          <w:rFonts w:ascii="Times New Roman" w:hAnsi="Times New Roman" w:cs="Times New Roman"/>
          <w:noProof/>
          <w:sz w:val="24"/>
          <w:szCs w:val="24"/>
        </w:rPr>
        <w:t>c</w:t>
      </w:r>
      <w:r w:rsidRPr="000F4B7F">
        <w:rPr>
          <w:rFonts w:ascii="Times New Roman" w:hAnsi="Times New Roman" w:cs="Times New Roman"/>
          <w:noProof/>
          <w:sz w:val="24"/>
          <w:szCs w:val="24"/>
        </w:rPr>
        <w:t>ontrol</w:t>
      </w:r>
      <w:bookmarkStart w:name="_GoBack" w:id="35"/>
      <w:bookmarkEnd w:id="35"/>
      <w:r w:rsidRPr="000F4B7F">
        <w:rPr>
          <w:rFonts w:ascii="Times New Roman" w:hAnsi="Times New Roman" w:cs="Times New Roman"/>
          <w:noProof/>
          <w:sz w:val="24"/>
          <w:szCs w:val="24"/>
        </w:rPr>
        <w:t xml:space="preserve"> in a </w:t>
      </w:r>
      <w:r w:rsidR="0076652D">
        <w:rPr>
          <w:rFonts w:ascii="Times New Roman" w:hAnsi="Times New Roman" w:cs="Times New Roman"/>
          <w:noProof/>
          <w:sz w:val="24"/>
          <w:szCs w:val="24"/>
        </w:rPr>
        <w:t>s</w:t>
      </w:r>
      <w:r w:rsidRPr="000F4B7F">
        <w:rPr>
          <w:rFonts w:ascii="Times New Roman" w:hAnsi="Times New Roman" w:cs="Times New Roman"/>
          <w:noProof/>
          <w:sz w:val="24"/>
          <w:szCs w:val="24"/>
        </w:rPr>
        <w:t xml:space="preserve">chool </w:t>
      </w:r>
      <w:r w:rsidR="0076652D">
        <w:rPr>
          <w:rFonts w:ascii="Times New Roman" w:hAnsi="Times New Roman" w:cs="Times New Roman"/>
          <w:noProof/>
          <w:sz w:val="24"/>
          <w:szCs w:val="24"/>
        </w:rPr>
        <w:t>s</w:t>
      </w:r>
      <w:r w:rsidRPr="000F4B7F">
        <w:rPr>
          <w:rFonts w:ascii="Times New Roman" w:hAnsi="Times New Roman" w:cs="Times New Roman"/>
          <w:noProof/>
          <w:sz w:val="24"/>
          <w:szCs w:val="24"/>
        </w:rPr>
        <w:t xml:space="preserve">etting: </w:t>
      </w:r>
      <w:r w:rsidR="0076652D">
        <w:rPr>
          <w:rFonts w:ascii="Times New Roman" w:hAnsi="Times New Roman" w:cs="Times New Roman"/>
          <w:noProof/>
          <w:sz w:val="24"/>
          <w:szCs w:val="24"/>
        </w:rPr>
        <w:t>e</w:t>
      </w:r>
      <w:r w:rsidRPr="000F4B7F">
        <w:rPr>
          <w:rFonts w:ascii="Times New Roman" w:hAnsi="Times New Roman" w:cs="Times New Roman"/>
          <w:noProof/>
          <w:sz w:val="24"/>
          <w:szCs w:val="24"/>
        </w:rPr>
        <w:t xml:space="preserve">valuating a </w:t>
      </w:r>
      <w:r w:rsidR="0076652D">
        <w:rPr>
          <w:rFonts w:ascii="Times New Roman" w:hAnsi="Times New Roman" w:cs="Times New Roman"/>
          <w:noProof/>
          <w:sz w:val="24"/>
          <w:szCs w:val="24"/>
        </w:rPr>
        <w:t>s</w:t>
      </w:r>
      <w:r w:rsidRPr="000F4B7F">
        <w:rPr>
          <w:rFonts w:ascii="Times New Roman" w:hAnsi="Times New Roman" w:cs="Times New Roman"/>
          <w:noProof/>
          <w:sz w:val="24"/>
          <w:szCs w:val="24"/>
        </w:rPr>
        <w:t>chool-</w:t>
      </w:r>
      <w:r w:rsidR="0076652D">
        <w:rPr>
          <w:rFonts w:ascii="Times New Roman" w:hAnsi="Times New Roman" w:cs="Times New Roman"/>
          <w:noProof/>
          <w:sz w:val="24"/>
          <w:szCs w:val="24"/>
        </w:rPr>
        <w:t>b</w:t>
      </w:r>
      <w:r w:rsidRPr="000F4B7F">
        <w:rPr>
          <w:rFonts w:ascii="Times New Roman" w:hAnsi="Times New Roman" w:cs="Times New Roman"/>
          <w:noProof/>
          <w:sz w:val="24"/>
          <w:szCs w:val="24"/>
        </w:rPr>
        <w:t xml:space="preserve">ased </w:t>
      </w:r>
      <w:r w:rsidR="0076652D">
        <w:rPr>
          <w:rFonts w:ascii="Times New Roman" w:hAnsi="Times New Roman" w:cs="Times New Roman"/>
          <w:noProof/>
          <w:sz w:val="24"/>
          <w:szCs w:val="24"/>
        </w:rPr>
        <w:t>b</w:t>
      </w:r>
      <w:r w:rsidRPr="000F4B7F">
        <w:rPr>
          <w:rFonts w:ascii="Times New Roman" w:hAnsi="Times New Roman" w:cs="Times New Roman"/>
          <w:noProof/>
          <w:sz w:val="24"/>
          <w:szCs w:val="24"/>
        </w:rPr>
        <w:t xml:space="preserve">oot </w:t>
      </w:r>
      <w:r w:rsidR="0076652D">
        <w:rPr>
          <w:rFonts w:ascii="Times New Roman" w:hAnsi="Times New Roman" w:cs="Times New Roman"/>
          <w:noProof/>
          <w:sz w:val="24"/>
          <w:szCs w:val="24"/>
        </w:rPr>
        <w:t>c</w:t>
      </w:r>
      <w:r w:rsidRPr="000F4B7F">
        <w:rPr>
          <w:rFonts w:ascii="Times New Roman" w:hAnsi="Times New Roman" w:cs="Times New Roman"/>
          <w:noProof/>
          <w:sz w:val="24"/>
          <w:szCs w:val="24"/>
        </w:rPr>
        <w:t xml:space="preserve">amp. </w:t>
      </w:r>
      <w:r w:rsidRPr="000F4B7F">
        <w:rPr>
          <w:rFonts w:ascii="Times New Roman" w:hAnsi="Times New Roman" w:cs="Times New Roman"/>
          <w:i/>
          <w:noProof/>
          <w:sz w:val="24"/>
          <w:szCs w:val="24"/>
        </w:rPr>
        <w:t>Crime &amp; Delinquency</w:t>
      </w:r>
      <w:r w:rsidRPr="000F4B7F">
        <w:rPr>
          <w:rFonts w:ascii="Times New Roman" w:hAnsi="Times New Roman" w:cs="Times New Roman"/>
          <w:noProof/>
          <w:sz w:val="24"/>
          <w:szCs w:val="24"/>
        </w:rPr>
        <w:t xml:space="preserve"> 47: 573-609, 2001.</w:t>
      </w:r>
      <w:bookmarkEnd w:id="34"/>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6" w:id="36"/>
      <w:r w:rsidRPr="000F4B7F">
        <w:rPr>
          <w:rFonts w:ascii="Times New Roman" w:hAnsi="Times New Roman" w:cs="Times New Roman"/>
          <w:noProof/>
          <w:sz w:val="24"/>
          <w:szCs w:val="24"/>
        </w:rPr>
        <w:t>36.</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Twisk JW.</w:t>
      </w:r>
      <w:r w:rsidRPr="000F4B7F">
        <w:rPr>
          <w:rFonts w:ascii="Times New Roman" w:hAnsi="Times New Roman" w:cs="Times New Roman"/>
          <w:noProof/>
          <w:sz w:val="24"/>
          <w:szCs w:val="24"/>
        </w:rPr>
        <w:t xml:space="preserve"> </w:t>
      </w:r>
      <w:r w:rsidRPr="000F4B7F">
        <w:rPr>
          <w:rFonts w:ascii="Times New Roman" w:hAnsi="Times New Roman" w:cs="Times New Roman"/>
          <w:i/>
          <w:noProof/>
          <w:sz w:val="24"/>
          <w:szCs w:val="24"/>
        </w:rPr>
        <w:t>Applied Multilevel Analysis</w:t>
      </w:r>
      <w:r w:rsidRPr="000F4B7F">
        <w:rPr>
          <w:rFonts w:ascii="Times New Roman" w:hAnsi="Times New Roman" w:cs="Times New Roman"/>
          <w:noProof/>
          <w:sz w:val="24"/>
          <w:szCs w:val="24"/>
        </w:rPr>
        <w:t>. Cambridge: Cambridge University Press, 2006.</w:t>
      </w:r>
      <w:bookmarkEnd w:id="36"/>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7" w:id="37"/>
      <w:r w:rsidRPr="000F4B7F">
        <w:rPr>
          <w:rFonts w:ascii="Times New Roman" w:hAnsi="Times New Roman" w:cs="Times New Roman"/>
          <w:noProof/>
          <w:sz w:val="24"/>
          <w:szCs w:val="24"/>
        </w:rPr>
        <w:t>37.</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Weis R and Toolis EE.</w:t>
      </w:r>
      <w:r w:rsidRPr="000F4B7F">
        <w:rPr>
          <w:rFonts w:ascii="Times New Roman" w:hAnsi="Times New Roman" w:cs="Times New Roman"/>
          <w:noProof/>
          <w:sz w:val="24"/>
          <w:szCs w:val="24"/>
        </w:rPr>
        <w:t xml:space="preserve"> Evaluation of a voluntary, military-style residential treatment program for youths with conduct problems: 6- and 36-month outcomes  </w:t>
      </w:r>
      <w:r w:rsidRPr="000F4B7F">
        <w:rPr>
          <w:rFonts w:ascii="Times New Roman" w:hAnsi="Times New Roman" w:cs="Times New Roman"/>
          <w:i/>
          <w:noProof/>
          <w:sz w:val="24"/>
          <w:szCs w:val="24"/>
        </w:rPr>
        <w:t>Psychological Services</w:t>
      </w:r>
      <w:r w:rsidRPr="000F4B7F">
        <w:rPr>
          <w:rFonts w:ascii="Times New Roman" w:hAnsi="Times New Roman" w:cs="Times New Roman"/>
          <w:noProof/>
          <w:sz w:val="24"/>
          <w:szCs w:val="24"/>
        </w:rPr>
        <w:t xml:space="preserve"> 6: 139-153, 2009.</w:t>
      </w:r>
      <w:bookmarkEnd w:id="37"/>
    </w:p>
    <w:p w:rsidRPr="000F4B7F" w:rsidR="000F4B7F" w:rsidP="000F4B7F" w:rsidRDefault="000F4B7F">
      <w:pPr>
        <w:pStyle w:val="NoSpacing"/>
        <w:spacing w:line="480" w:lineRule="auto"/>
        <w:rPr>
          <w:rFonts w:ascii="Times New Roman" w:hAnsi="Times New Roman" w:cs="Times New Roman"/>
          <w:noProof/>
          <w:sz w:val="24"/>
          <w:szCs w:val="24"/>
        </w:rPr>
      </w:pPr>
      <w:bookmarkStart w:name="_ENREF_38" w:id="38"/>
      <w:r w:rsidRPr="000F4B7F">
        <w:rPr>
          <w:rFonts w:ascii="Times New Roman" w:hAnsi="Times New Roman" w:cs="Times New Roman"/>
          <w:noProof/>
          <w:sz w:val="24"/>
          <w:szCs w:val="24"/>
        </w:rPr>
        <w:t>38.</w:t>
      </w:r>
      <w:r w:rsidRPr="000F4B7F">
        <w:rPr>
          <w:rFonts w:ascii="Times New Roman" w:hAnsi="Times New Roman" w:cs="Times New Roman"/>
          <w:noProof/>
          <w:sz w:val="24"/>
          <w:szCs w:val="24"/>
        </w:rPr>
        <w:tab/>
      </w:r>
      <w:r w:rsidRPr="000F4B7F">
        <w:rPr>
          <w:rFonts w:ascii="Times New Roman" w:hAnsi="Times New Roman" w:cs="Times New Roman"/>
          <w:b/>
          <w:noProof/>
          <w:sz w:val="24"/>
          <w:szCs w:val="24"/>
        </w:rPr>
        <w:t>Weis R, Wilson NL, and Whitemarsh SM.</w:t>
      </w:r>
      <w:r w:rsidRPr="000F4B7F">
        <w:rPr>
          <w:rFonts w:ascii="Times New Roman" w:hAnsi="Times New Roman" w:cs="Times New Roman"/>
          <w:noProof/>
          <w:sz w:val="24"/>
          <w:szCs w:val="24"/>
        </w:rPr>
        <w:t xml:space="preserve"> Evaluation of a voluntary, military-style residential treatment program for adolescents with academic and conduct problems. </w:t>
      </w:r>
      <w:r w:rsidRPr="000F4B7F">
        <w:rPr>
          <w:rFonts w:ascii="Times New Roman" w:hAnsi="Times New Roman" w:cs="Times New Roman"/>
          <w:i/>
          <w:noProof/>
          <w:sz w:val="24"/>
          <w:szCs w:val="24"/>
        </w:rPr>
        <w:t>Journal of Clinical Child and Adolescent Psychology</w:t>
      </w:r>
      <w:r w:rsidRPr="000F4B7F">
        <w:rPr>
          <w:rFonts w:ascii="Times New Roman" w:hAnsi="Times New Roman" w:cs="Times New Roman"/>
          <w:noProof/>
          <w:sz w:val="24"/>
          <w:szCs w:val="24"/>
        </w:rPr>
        <w:t xml:space="preserve"> 34: 692-705, 2005.</w:t>
      </w:r>
      <w:bookmarkEnd w:id="38"/>
    </w:p>
    <w:p w:rsidRPr="000F4B7F" w:rsidR="000F4B7F" w:rsidP="000F4B7F" w:rsidRDefault="000F4B7F">
      <w:pPr>
        <w:pStyle w:val="NoSpacing"/>
        <w:spacing w:line="480" w:lineRule="auto"/>
        <w:rPr>
          <w:rFonts w:ascii="Times New Roman" w:hAnsi="Times New Roman" w:cs="Times New Roman"/>
          <w:noProof/>
          <w:sz w:val="24"/>
          <w:szCs w:val="24"/>
        </w:rPr>
      </w:pPr>
    </w:p>
    <w:p w:rsidRPr="000F4B7F" w:rsidR="00957B74" w:rsidP="007E6933" w:rsidRDefault="00995245">
      <w:pPr>
        <w:pStyle w:val="NoSpacing"/>
        <w:spacing w:line="480" w:lineRule="auto"/>
        <w:jc w:val="both"/>
        <w:rPr>
          <w:rFonts w:ascii="Times New Roman" w:hAnsi="Times New Roman" w:cs="Times New Roman"/>
          <w:sz w:val="24"/>
          <w:szCs w:val="24"/>
        </w:rPr>
      </w:pPr>
      <w:r w:rsidRPr="000F4B7F">
        <w:rPr>
          <w:rFonts w:ascii="Times New Roman" w:hAnsi="Times New Roman" w:cs="Times New Roman"/>
          <w:sz w:val="24"/>
          <w:szCs w:val="24"/>
        </w:rPr>
        <w:fldChar w:fldCharType="end"/>
      </w:r>
    </w:p>
    <w:p w:rsidRPr="000F4B7F" w:rsidR="00AE570D" w:rsidP="007E6933" w:rsidRDefault="00AE570D">
      <w:pPr>
        <w:pStyle w:val="NoSpacing"/>
        <w:spacing w:line="480" w:lineRule="auto"/>
        <w:jc w:val="both"/>
        <w:rPr>
          <w:rFonts w:ascii="Times New Roman" w:hAnsi="Times New Roman" w:cs="Times New Roman"/>
          <w:sz w:val="24"/>
          <w:szCs w:val="24"/>
        </w:rPr>
      </w:pPr>
    </w:p>
    <w:p w:rsidRPr="000F4B7F" w:rsidR="00AE570D" w:rsidP="007E6933" w:rsidRDefault="00AE570D">
      <w:pPr>
        <w:pStyle w:val="NoSpacing"/>
        <w:spacing w:line="480" w:lineRule="auto"/>
        <w:jc w:val="both"/>
        <w:rPr>
          <w:rFonts w:ascii="Times New Roman" w:hAnsi="Times New Roman" w:cs="Times New Roman"/>
          <w:sz w:val="24"/>
          <w:szCs w:val="24"/>
        </w:rPr>
      </w:pPr>
    </w:p>
    <w:p w:rsidRPr="000F4B7F" w:rsidR="00AE570D" w:rsidP="007E6933" w:rsidRDefault="00AE570D">
      <w:pPr>
        <w:pStyle w:val="NoSpacing"/>
        <w:spacing w:line="480" w:lineRule="auto"/>
        <w:jc w:val="both"/>
        <w:rPr>
          <w:rFonts w:ascii="Times New Roman" w:hAnsi="Times New Roman" w:cs="Times New Roman"/>
          <w:sz w:val="24"/>
          <w:szCs w:val="24"/>
        </w:rPr>
      </w:pPr>
    </w:p>
    <w:p w:rsidRPr="000F4B7F" w:rsidR="00AE570D" w:rsidP="007E6933" w:rsidRDefault="00AE570D">
      <w:pPr>
        <w:pStyle w:val="NoSpacing"/>
        <w:spacing w:line="480" w:lineRule="auto"/>
        <w:jc w:val="both"/>
        <w:rPr>
          <w:rFonts w:ascii="Times New Roman" w:hAnsi="Times New Roman" w:cs="Times New Roman"/>
          <w:sz w:val="24"/>
          <w:szCs w:val="24"/>
        </w:rPr>
      </w:pPr>
    </w:p>
    <w:p w:rsidRPr="000F4B7F" w:rsidR="00AE570D" w:rsidP="007E6933" w:rsidRDefault="00AE570D">
      <w:pPr>
        <w:pStyle w:val="NoSpacing"/>
        <w:spacing w:line="480" w:lineRule="auto"/>
        <w:jc w:val="both"/>
        <w:rPr>
          <w:rFonts w:ascii="Times New Roman" w:hAnsi="Times New Roman" w:cs="Times New Roman"/>
          <w:sz w:val="24"/>
          <w:szCs w:val="24"/>
        </w:rPr>
      </w:pPr>
    </w:p>
    <w:p w:rsidRPr="000F4B7F" w:rsidR="00AE570D" w:rsidP="007E6933" w:rsidRDefault="00AE570D">
      <w:pPr>
        <w:pStyle w:val="NoSpacing"/>
        <w:spacing w:line="480" w:lineRule="auto"/>
        <w:jc w:val="both"/>
        <w:rPr>
          <w:rFonts w:ascii="Times New Roman" w:hAnsi="Times New Roman" w:cs="Times New Roman"/>
          <w:sz w:val="24"/>
          <w:szCs w:val="24"/>
        </w:rPr>
      </w:pPr>
    </w:p>
    <w:p w:rsidRPr="000F4B7F" w:rsidR="00AE570D" w:rsidP="007E6933" w:rsidRDefault="00AE570D">
      <w:pPr>
        <w:spacing w:line="480" w:lineRule="auto"/>
        <w:rPr>
          <w:rFonts w:ascii="Times New Roman" w:hAnsi="Times New Roman" w:cs="Times New Roman"/>
          <w:sz w:val="24"/>
          <w:szCs w:val="24"/>
        </w:rPr>
        <w:sectPr w:rsidRPr="000F4B7F" w:rsidR="00AE570D" w:rsidSect="007E6933">
          <w:headerReference w:type="default" r:id="rId11"/>
          <w:footerReference w:type="default" r:id="rId12"/>
          <w:type w:val="nextColumn"/>
          <w:pgSz w:w="11906" w:h="16838"/>
          <w:pgMar w:top="1701" w:right="1701" w:bottom="1701" w:left="1701" w:header="708" w:footer="708" w:gutter="0"/>
          <w:cols w:space="708"/>
          <w:docGrid w:linePitch="360"/>
        </w:sectPr>
      </w:pPr>
    </w:p>
    <w:p w:rsidRPr="000F4B7F" w:rsidR="00C9328B" w:rsidP="007E6933" w:rsidRDefault="00C9328B">
      <w:pPr>
        <w:spacing w:after="200" w:line="480" w:lineRule="auto"/>
        <w:rPr>
          <w:rFonts w:ascii="Times New Roman" w:hAnsi="Times New Roman" w:cs="Times New Roman"/>
          <w:kern w:val="0"/>
          <w:sz w:val="24"/>
          <w:szCs w:val="24"/>
        </w:rPr>
      </w:pPr>
      <w:proofErr w:type="gramStart"/>
      <w:r w:rsidRPr="000F4B7F">
        <w:rPr>
          <w:rFonts w:ascii="Times New Roman" w:hAnsi="Times New Roman" w:cs="Times New Roman"/>
          <w:b/>
          <w:kern w:val="0"/>
          <w:sz w:val="24"/>
          <w:szCs w:val="24"/>
        </w:rPr>
        <w:lastRenderedPageBreak/>
        <w:t>Table 1.</w:t>
      </w:r>
      <w:proofErr w:type="gramEnd"/>
      <w:r w:rsidRPr="000F4B7F">
        <w:rPr>
          <w:rFonts w:ascii="Times New Roman" w:hAnsi="Times New Roman" w:cs="Times New Roman"/>
          <w:kern w:val="0"/>
          <w:sz w:val="24"/>
          <w:szCs w:val="24"/>
        </w:rPr>
        <w:t xml:space="preserve"> Anthropometric characteristics at baseline in primary and secondary school participants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05"/>
        <w:gridCol w:w="1416"/>
        <w:gridCol w:w="1417"/>
        <w:gridCol w:w="1496"/>
        <w:gridCol w:w="1418"/>
        <w:gridCol w:w="1496"/>
      </w:tblGrid>
      <w:tr w:rsidRPr="000F4B7F" w:rsidR="00C9328B" w:rsidTr="00B4383E">
        <w:tc>
          <w:tcPr>
            <w:tcW w:w="2105" w:type="dxa"/>
            <w:tcBorders>
              <w:top w:val="single" w:color="auto" w:sz="4" w:space="0"/>
            </w:tcBorders>
          </w:tcPr>
          <w:p w:rsidRPr="000F4B7F" w:rsidR="00C9328B" w:rsidP="0000693A" w:rsidRDefault="00C9328B">
            <w:pPr>
              <w:spacing w:after="0" w:line="240" w:lineRule="auto"/>
              <w:rPr>
                <w:rFonts w:ascii="Times New Roman" w:hAnsi="Times New Roman" w:cs="Times New Roman"/>
                <w:kern w:val="0"/>
                <w:sz w:val="24"/>
                <w:szCs w:val="24"/>
              </w:rPr>
            </w:pPr>
          </w:p>
        </w:tc>
        <w:tc>
          <w:tcPr>
            <w:tcW w:w="1416" w:type="dxa"/>
            <w:tcBorders>
              <w:top w:val="single" w:color="auto" w:sz="4" w:space="0"/>
            </w:tcBorders>
          </w:tcPr>
          <w:p w:rsidRPr="000F4B7F" w:rsidR="00C9328B" w:rsidP="0000693A" w:rsidRDefault="00C9328B">
            <w:pPr>
              <w:spacing w:after="0" w:line="240" w:lineRule="auto"/>
              <w:rPr>
                <w:rFonts w:ascii="Times New Roman" w:hAnsi="Times New Roman" w:cs="Times New Roman"/>
                <w:kern w:val="0"/>
                <w:sz w:val="24"/>
                <w:szCs w:val="24"/>
              </w:rPr>
            </w:pPr>
          </w:p>
        </w:tc>
        <w:tc>
          <w:tcPr>
            <w:tcW w:w="2834" w:type="dxa"/>
            <w:gridSpan w:val="2"/>
            <w:tcBorders>
              <w:top w:val="single" w:color="auto" w:sz="4" w:space="0"/>
            </w:tcBorders>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Primary School</w:t>
            </w:r>
          </w:p>
        </w:tc>
        <w:tc>
          <w:tcPr>
            <w:tcW w:w="2836" w:type="dxa"/>
            <w:gridSpan w:val="2"/>
            <w:tcBorders>
              <w:top w:val="single" w:color="auto" w:sz="4" w:space="0"/>
            </w:tcBorders>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Secondary School</w:t>
            </w:r>
          </w:p>
        </w:tc>
      </w:tr>
      <w:tr w:rsidRPr="000F4B7F" w:rsidR="00C9328B" w:rsidTr="00B4383E">
        <w:tc>
          <w:tcPr>
            <w:tcW w:w="2105" w:type="dxa"/>
            <w:tcBorders>
              <w:bottom w:val="single" w:color="auto" w:sz="4" w:space="0"/>
            </w:tcBorders>
          </w:tcPr>
          <w:p w:rsidRPr="000F4B7F" w:rsidR="00C9328B" w:rsidP="0000693A" w:rsidRDefault="00C9328B">
            <w:pPr>
              <w:spacing w:after="0" w:line="240" w:lineRule="auto"/>
              <w:rPr>
                <w:rFonts w:ascii="Times New Roman" w:hAnsi="Times New Roman" w:cs="Times New Roman"/>
                <w:kern w:val="0"/>
                <w:sz w:val="24"/>
                <w:szCs w:val="24"/>
              </w:rPr>
            </w:pPr>
          </w:p>
        </w:tc>
        <w:tc>
          <w:tcPr>
            <w:tcW w:w="1416" w:type="dxa"/>
            <w:tcBorders>
              <w:bottom w:val="single" w:color="auto" w:sz="4" w:space="0"/>
            </w:tcBorders>
          </w:tcPr>
          <w:p w:rsidRPr="000F4B7F" w:rsidR="00C9328B" w:rsidP="0000693A" w:rsidRDefault="00C9328B">
            <w:pPr>
              <w:spacing w:after="0" w:line="240" w:lineRule="auto"/>
              <w:rPr>
                <w:rFonts w:ascii="Times New Roman" w:hAnsi="Times New Roman" w:cs="Times New Roman"/>
                <w:kern w:val="0"/>
                <w:sz w:val="24"/>
                <w:szCs w:val="24"/>
              </w:rPr>
            </w:pPr>
          </w:p>
        </w:tc>
        <w:tc>
          <w:tcPr>
            <w:tcW w:w="1417"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Control</w:t>
            </w:r>
          </w:p>
        </w:tc>
        <w:tc>
          <w:tcPr>
            <w:tcW w:w="1417"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Intervention</w:t>
            </w:r>
          </w:p>
        </w:tc>
        <w:tc>
          <w:tcPr>
            <w:tcW w:w="1418"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Control</w:t>
            </w:r>
          </w:p>
        </w:tc>
        <w:tc>
          <w:tcPr>
            <w:tcW w:w="1418"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Intervention</w:t>
            </w:r>
          </w:p>
        </w:tc>
      </w:tr>
      <w:tr w:rsidRPr="000F4B7F" w:rsidR="00C9328B" w:rsidTr="00B4383E">
        <w:tc>
          <w:tcPr>
            <w:tcW w:w="2105" w:type="dxa"/>
            <w:tcBorders>
              <w:top w:val="single" w:color="auto" w:sz="4" w:space="0"/>
            </w:tcBorders>
          </w:tcPr>
          <w:p w:rsidRPr="000F4B7F" w:rsidR="00C9328B" w:rsidP="0000693A"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Age (years)</w:t>
            </w:r>
          </w:p>
        </w:tc>
        <w:tc>
          <w:tcPr>
            <w:tcW w:w="1416" w:type="dxa"/>
            <w:tcBorders>
              <w:top w:val="single" w:color="auto" w:sz="4" w:space="0"/>
            </w:tcBorders>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417" w:type="dxa"/>
            <w:tcBorders>
              <w:top w:val="single" w:color="auto" w:sz="4" w:space="0"/>
            </w:tcBorders>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10.0 ± 0.4</w:t>
            </w:r>
          </w:p>
        </w:tc>
        <w:tc>
          <w:tcPr>
            <w:tcW w:w="1417" w:type="dxa"/>
            <w:tcBorders>
              <w:top w:val="single" w:color="auto" w:sz="4" w:space="0"/>
            </w:tcBorders>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9.7 ± 0.4</w:t>
            </w:r>
            <w:r w:rsidRPr="000F4B7F">
              <w:rPr>
                <w:rFonts w:ascii="Times New Roman" w:hAnsi="Times New Roman" w:cs="Times New Roman"/>
                <w:kern w:val="0"/>
                <w:sz w:val="24"/>
                <w:szCs w:val="24"/>
                <w:vertAlign w:val="superscript"/>
              </w:rPr>
              <w:t>#</w:t>
            </w:r>
          </w:p>
        </w:tc>
        <w:tc>
          <w:tcPr>
            <w:tcW w:w="1418" w:type="dxa"/>
            <w:tcBorders>
              <w:top w:val="single" w:color="auto" w:sz="4" w:space="0"/>
            </w:tcBorders>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13.8 ± 0.3</w:t>
            </w:r>
          </w:p>
        </w:tc>
        <w:tc>
          <w:tcPr>
            <w:tcW w:w="1418" w:type="dxa"/>
            <w:tcBorders>
              <w:top w:val="single" w:color="auto" w:sz="4" w:space="0"/>
            </w:tcBorders>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13.8 ± 0.4</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9.9 ± 0.4</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9.8 ± 0.3</w:t>
            </w:r>
            <w:r w:rsidRPr="000F4B7F">
              <w:rPr>
                <w:rFonts w:ascii="Times New Roman" w:hAnsi="Times New Roman" w:cs="Times New Roman"/>
                <w:kern w:val="0"/>
                <w:sz w:val="24"/>
                <w:szCs w:val="24"/>
                <w:vertAlign w:val="superscript"/>
              </w:rPr>
              <w:t>#</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13.9 ± 0.3</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13.9 ± 0.6</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9.9 ± 0.4</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9.7 ± 0.3</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13.8 ± 0.3</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13.8 ± 0.5</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Stature (m)</w:t>
            </w: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1.40 ± 0.08</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1.38 ± 0.07</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1.63 ± 0.11</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1.64 ± 0.07</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1.40 ± 0.08</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1.37 ± 0.07</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1.61 ± 0.08</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1.59 ± 0.07</w:t>
            </w:r>
            <w:r w:rsidRPr="000F4B7F">
              <w:rPr>
                <w:rFonts w:ascii="Times New Roman" w:hAnsi="Times New Roman" w:cs="Times New Roman"/>
                <w:kern w:val="0"/>
                <w:sz w:val="24"/>
                <w:szCs w:val="24"/>
                <w:vertAlign w:val="superscript"/>
              </w:rPr>
              <w:t>†</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1.40 ± 0.08</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1.38 ± 0.07</w:t>
            </w:r>
            <w:r w:rsidRPr="000F4B7F">
              <w:rPr>
                <w:rFonts w:ascii="Times New Roman" w:hAnsi="Times New Roman" w:cs="Times New Roman"/>
                <w:kern w:val="0"/>
                <w:sz w:val="24"/>
                <w:szCs w:val="24"/>
                <w:vertAlign w:val="superscript"/>
              </w:rPr>
              <w:t>*</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1.62 ± 0.10</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1.62 ± 0.08</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Body mass (kg)</w:t>
            </w: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36.8 ± 11.0</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35.8 ± 8.5</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54.4 ± 11.0</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53.7 ± 15.0</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36.9 ± 9.9</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35.4 ± 9.6</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55.2 ± 12.4</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56.5 ± 12.8</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36.9 ± 10.4</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35.6 ± 9.0</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54.7 ± 11.6</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54.8 ± 14.1</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BMI (</w:t>
            </w:r>
            <w:r w:rsidRPr="000F4B7F">
              <w:rPr>
                <w:rFonts w:ascii="Times New Roman" w:hAnsi="Times New Roman" w:eastAsia="Times New Roman" w:cs="Times New Roman"/>
                <w:b/>
                <w:kern w:val="0"/>
                <w:sz w:val="24"/>
                <w:szCs w:val="24"/>
              </w:rPr>
              <w:t>kg∙m</w:t>
            </w:r>
            <w:r w:rsidRPr="000F4B7F">
              <w:rPr>
                <w:rFonts w:ascii="Times New Roman" w:hAnsi="Times New Roman" w:eastAsia="Times New Roman" w:cs="Times New Roman"/>
                <w:b/>
                <w:kern w:val="0"/>
                <w:sz w:val="24"/>
                <w:szCs w:val="24"/>
                <w:vertAlign w:val="superscript"/>
              </w:rPr>
              <w:t>-2</w:t>
            </w:r>
            <w:r w:rsidRPr="000F4B7F">
              <w:rPr>
                <w:rFonts w:ascii="Times New Roman" w:hAnsi="Times New Roman" w:eastAsia="Times New Roman" w:cs="Times New Roman"/>
                <w:b/>
                <w:kern w:val="0"/>
                <w:sz w:val="24"/>
                <w:szCs w:val="24"/>
              </w:rPr>
              <w:t>)</w:t>
            </w: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18.4 ± 3.7</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18.6 ± 3.6</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20.2 ± 2.7</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19.8 ± 4.1</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18.6 ± 4.0</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18.7 ± 4.1</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21.2 ± 3.1</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22.2 ± 4.4</w:t>
            </w:r>
            <w:r w:rsidRPr="000F4B7F">
              <w:rPr>
                <w:rFonts w:ascii="Times New Roman" w:hAnsi="Times New Roman" w:cs="Times New Roman"/>
                <w:kern w:val="0"/>
                <w:sz w:val="24"/>
                <w:szCs w:val="24"/>
                <w:vertAlign w:val="superscript"/>
              </w:rPr>
              <w:t>†</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18.4 ± 3.8</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18.6 ± 3.8</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20.7 ± 2.9</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20.8 ± 4.4</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PAQ-C</w:t>
            </w: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3.0 ± 0.8</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3.0 ± 0.7</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2.8 ± 0.7</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2.6 ± 0.8</w:t>
            </w:r>
          </w:p>
        </w:tc>
      </w:tr>
      <w:tr w:rsidRPr="000F4B7F" w:rsidR="00C9328B" w:rsidTr="00B4383E">
        <w:tc>
          <w:tcPr>
            <w:tcW w:w="2105" w:type="dxa"/>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2.8 ± 0.8</w:t>
            </w:r>
          </w:p>
        </w:tc>
        <w:tc>
          <w:tcPr>
            <w:tcW w:w="1417"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2.9 ± 0.6</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2.2 ± 0.6</w:t>
            </w:r>
            <w:r w:rsidRPr="000F4B7F">
              <w:rPr>
                <w:rFonts w:ascii="Times New Roman" w:hAnsi="Times New Roman" w:cs="Times New Roman"/>
                <w:kern w:val="0"/>
                <w:sz w:val="24"/>
                <w:szCs w:val="24"/>
                <w:vertAlign w:val="superscript"/>
              </w:rPr>
              <w:t>†</w:t>
            </w:r>
          </w:p>
        </w:tc>
        <w:tc>
          <w:tcPr>
            <w:tcW w:w="1418" w:type="dxa"/>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2.6 ± 0.7</w:t>
            </w:r>
            <w:r w:rsidRPr="000F4B7F">
              <w:rPr>
                <w:rFonts w:ascii="Times New Roman" w:hAnsi="Times New Roman" w:cs="Times New Roman"/>
                <w:kern w:val="0"/>
                <w:sz w:val="24"/>
                <w:szCs w:val="24"/>
                <w:vertAlign w:val="superscript"/>
              </w:rPr>
              <w:t>#</w:t>
            </w:r>
          </w:p>
        </w:tc>
      </w:tr>
      <w:tr w:rsidRPr="000F4B7F" w:rsidR="00C9328B" w:rsidTr="00B4383E">
        <w:tc>
          <w:tcPr>
            <w:tcW w:w="2105" w:type="dxa"/>
            <w:tcBorders>
              <w:bottom w:val="single" w:color="auto" w:sz="4" w:space="0"/>
            </w:tcBorders>
          </w:tcPr>
          <w:p w:rsidRPr="000F4B7F" w:rsidR="00C9328B" w:rsidP="0000693A" w:rsidRDefault="00C9328B">
            <w:pPr>
              <w:spacing w:after="0" w:line="240" w:lineRule="auto"/>
              <w:rPr>
                <w:rFonts w:ascii="Times New Roman" w:hAnsi="Times New Roman" w:cs="Times New Roman"/>
                <w:b/>
                <w:kern w:val="0"/>
                <w:sz w:val="24"/>
                <w:szCs w:val="24"/>
              </w:rPr>
            </w:pPr>
          </w:p>
        </w:tc>
        <w:tc>
          <w:tcPr>
            <w:tcW w:w="1416"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417"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2.9 ± 0.8</w:t>
            </w:r>
          </w:p>
        </w:tc>
        <w:tc>
          <w:tcPr>
            <w:tcW w:w="1417"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3.0 ± 0.7</w:t>
            </w:r>
          </w:p>
        </w:tc>
        <w:tc>
          <w:tcPr>
            <w:tcW w:w="1418"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2.5 ± 0.7</w:t>
            </w:r>
          </w:p>
        </w:tc>
        <w:tc>
          <w:tcPr>
            <w:tcW w:w="1418" w:type="dxa"/>
            <w:tcBorders>
              <w:bottom w:val="single" w:color="auto" w:sz="4" w:space="0"/>
            </w:tcBorders>
          </w:tcPr>
          <w:p w:rsidRPr="000F4B7F" w:rsidR="00C9328B" w:rsidP="0000693A"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2.6 ± 0.7</w:t>
            </w:r>
          </w:p>
        </w:tc>
      </w:tr>
    </w:tbl>
    <w:p w:rsidRPr="000F4B7F" w:rsidR="00C9328B" w:rsidP="007E6933" w:rsidRDefault="00C9328B">
      <w:pPr>
        <w:spacing w:after="200" w:line="480" w:lineRule="auto"/>
        <w:rPr>
          <w:rFonts w:ascii="Times New Roman" w:hAnsi="Times New Roman" w:cs="Times New Roman"/>
          <w:kern w:val="0"/>
          <w:sz w:val="24"/>
          <w:szCs w:val="24"/>
        </w:rPr>
      </w:pPr>
      <w:r w:rsidRPr="000F4B7F">
        <w:rPr>
          <w:rFonts w:ascii="Times New Roman" w:hAnsi="Times New Roman" w:cs="Times New Roman"/>
          <w:kern w:val="0"/>
          <w:sz w:val="24"/>
          <w:szCs w:val="24"/>
        </w:rPr>
        <w:t xml:space="preserve">Mean ± SD. BMI, body mass index; PAQ-C, Physical activity questionnaire – children.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Significant difference between control and intervention group, irrespective of sex;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Significant difference between control and intervention within sex;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Significant difference between boys and girls within group. p≤0.05.</w:t>
      </w:r>
    </w:p>
    <w:p w:rsidRPr="000F4B7F" w:rsidR="00C9328B" w:rsidP="007E6933" w:rsidRDefault="00C9328B">
      <w:pPr>
        <w:spacing w:after="200" w:line="480" w:lineRule="auto"/>
        <w:rPr>
          <w:rFonts w:ascii="Times New Roman" w:hAnsi="Times New Roman" w:cs="Times New Roman"/>
          <w:kern w:val="0"/>
          <w:sz w:val="24"/>
          <w:szCs w:val="24"/>
        </w:rPr>
      </w:pPr>
      <w:proofErr w:type="gramStart"/>
      <w:r w:rsidRPr="000F4B7F">
        <w:rPr>
          <w:rFonts w:ascii="Times New Roman" w:hAnsi="Times New Roman" w:cs="Times New Roman"/>
          <w:b/>
          <w:kern w:val="0"/>
          <w:sz w:val="24"/>
          <w:szCs w:val="24"/>
        </w:rPr>
        <w:lastRenderedPageBreak/>
        <w:t>Table 2.</w:t>
      </w:r>
      <w:proofErr w:type="gramEnd"/>
      <w:r w:rsidRPr="000F4B7F">
        <w:rPr>
          <w:rFonts w:ascii="Times New Roman" w:hAnsi="Times New Roman" w:cs="Times New Roman"/>
          <w:kern w:val="0"/>
          <w:sz w:val="24"/>
          <w:szCs w:val="24"/>
        </w:rPr>
        <w:t xml:space="preserve"> Educational attainment and attendance at baseline in primary and secondary school participants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35"/>
        <w:gridCol w:w="1615"/>
        <w:gridCol w:w="1078"/>
        <w:gridCol w:w="538"/>
        <w:gridCol w:w="1616"/>
        <w:gridCol w:w="539"/>
        <w:gridCol w:w="1077"/>
        <w:gridCol w:w="1616"/>
      </w:tblGrid>
      <w:tr w:rsidRPr="000F4B7F" w:rsidR="0000693A" w:rsidTr="00646035">
        <w:tc>
          <w:tcPr>
            <w:tcW w:w="2235" w:type="dxa"/>
            <w:tcBorders>
              <w:top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2693" w:type="dxa"/>
            <w:gridSpan w:val="2"/>
            <w:tcBorders>
              <w:top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2693" w:type="dxa"/>
            <w:gridSpan w:val="3"/>
            <w:tcBorders>
              <w:top w:val="single" w:color="auto" w:sz="4" w:space="0"/>
            </w:tcBorders>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Primary School</w:t>
            </w:r>
          </w:p>
        </w:tc>
        <w:tc>
          <w:tcPr>
            <w:tcW w:w="2693" w:type="dxa"/>
            <w:gridSpan w:val="2"/>
            <w:tcBorders>
              <w:top w:val="single" w:color="auto" w:sz="4" w:space="0"/>
            </w:tcBorders>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Secondary School</w:t>
            </w:r>
          </w:p>
        </w:tc>
      </w:tr>
      <w:tr w:rsidRPr="000F4B7F" w:rsidR="0000693A" w:rsidTr="00646035">
        <w:tc>
          <w:tcPr>
            <w:tcW w:w="2235" w:type="dxa"/>
            <w:tcBorders>
              <w:bottom w:val="single" w:color="auto" w:sz="4" w:space="0"/>
            </w:tcBorders>
          </w:tcPr>
          <w:p w:rsidRPr="000F4B7F" w:rsidR="0000693A" w:rsidP="0000693A" w:rsidRDefault="0000693A">
            <w:pPr>
              <w:spacing w:after="0" w:line="240" w:lineRule="auto"/>
              <w:rPr>
                <w:rFonts w:ascii="Times New Roman" w:hAnsi="Times New Roman" w:cs="Times New Roman"/>
                <w:kern w:val="0"/>
                <w:sz w:val="24"/>
                <w:szCs w:val="24"/>
              </w:rPr>
            </w:pPr>
          </w:p>
        </w:tc>
        <w:tc>
          <w:tcPr>
            <w:tcW w:w="1615" w:type="dxa"/>
            <w:tcBorders>
              <w:bottom w:val="single" w:color="auto" w:sz="4" w:space="0"/>
            </w:tcBorders>
          </w:tcPr>
          <w:p w:rsidRPr="000F4B7F" w:rsidR="0000693A" w:rsidP="0000693A" w:rsidRDefault="0000693A">
            <w:pPr>
              <w:spacing w:after="0" w:line="240" w:lineRule="auto"/>
              <w:rPr>
                <w:rFonts w:ascii="Times New Roman" w:hAnsi="Times New Roman" w:cs="Times New Roman"/>
                <w:kern w:val="0"/>
                <w:sz w:val="24"/>
                <w:szCs w:val="24"/>
              </w:rPr>
            </w:pPr>
          </w:p>
        </w:tc>
        <w:tc>
          <w:tcPr>
            <w:tcW w:w="1616" w:type="dxa"/>
            <w:gridSpan w:val="2"/>
            <w:tcBorders>
              <w:bottom w:val="single" w:color="auto" w:sz="4" w:space="0"/>
            </w:tcBorders>
          </w:tcPr>
          <w:p w:rsidRPr="000F4B7F" w:rsidR="0000693A" w:rsidP="00A57A24"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Control</w:t>
            </w:r>
          </w:p>
        </w:tc>
        <w:tc>
          <w:tcPr>
            <w:tcW w:w="1616" w:type="dxa"/>
            <w:tcBorders>
              <w:bottom w:val="single" w:color="auto" w:sz="4" w:space="0"/>
            </w:tcBorders>
          </w:tcPr>
          <w:p w:rsidRPr="000F4B7F" w:rsidR="0000693A" w:rsidP="00A57A24"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Intervention</w:t>
            </w:r>
          </w:p>
        </w:tc>
        <w:tc>
          <w:tcPr>
            <w:tcW w:w="1616" w:type="dxa"/>
            <w:gridSpan w:val="2"/>
            <w:tcBorders>
              <w:bottom w:val="single" w:color="auto" w:sz="4" w:space="0"/>
            </w:tcBorders>
          </w:tcPr>
          <w:p w:rsidRPr="000F4B7F" w:rsidR="0000693A" w:rsidP="00A57A24"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Control</w:t>
            </w:r>
          </w:p>
        </w:tc>
        <w:tc>
          <w:tcPr>
            <w:tcW w:w="1616" w:type="dxa"/>
            <w:tcBorders>
              <w:bottom w:val="single" w:color="auto" w:sz="4" w:space="0"/>
            </w:tcBorders>
          </w:tcPr>
          <w:p w:rsidRPr="000F4B7F" w:rsidR="0000693A" w:rsidP="00A57A24"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Intervention</w:t>
            </w:r>
          </w:p>
        </w:tc>
      </w:tr>
      <w:tr w:rsidRPr="000F4B7F" w:rsidR="0000693A" w:rsidTr="00646035">
        <w:tc>
          <w:tcPr>
            <w:tcW w:w="2235" w:type="dxa"/>
            <w:tcBorders>
              <w:top w:val="single" w:color="auto" w:sz="4" w:space="0"/>
            </w:tcBorders>
          </w:tcPr>
          <w:p w:rsidRPr="000F4B7F" w:rsidR="0000693A" w:rsidP="0000693A" w:rsidRDefault="0000693A">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Maths</w:t>
            </w:r>
          </w:p>
        </w:tc>
        <w:tc>
          <w:tcPr>
            <w:tcW w:w="1615" w:type="dxa"/>
            <w:tcBorders>
              <w:top w:val="single" w:color="auto" w:sz="4" w:space="0"/>
            </w:tcBorders>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616" w:type="dxa"/>
            <w:gridSpan w:val="2"/>
            <w:tcBorders>
              <w:top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21.9 ± 5.0</w:t>
            </w:r>
          </w:p>
        </w:tc>
        <w:tc>
          <w:tcPr>
            <w:tcW w:w="1616" w:type="dxa"/>
            <w:tcBorders>
              <w:top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20.9 ± 4.4</w:t>
            </w:r>
          </w:p>
        </w:tc>
        <w:tc>
          <w:tcPr>
            <w:tcW w:w="1616" w:type="dxa"/>
            <w:gridSpan w:val="2"/>
            <w:tcBorders>
              <w:top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37.8 ± 6.7</w:t>
            </w:r>
          </w:p>
        </w:tc>
        <w:tc>
          <w:tcPr>
            <w:tcW w:w="1616" w:type="dxa"/>
            <w:tcBorders>
              <w:top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28.6 ± 7.3</w:t>
            </w:r>
            <w:r w:rsidRPr="000F4B7F">
              <w:rPr>
                <w:rFonts w:ascii="Times New Roman" w:hAnsi="Times New Roman" w:cs="Times New Roman"/>
                <w:kern w:val="0"/>
                <w:sz w:val="24"/>
                <w:szCs w:val="24"/>
                <w:vertAlign w:val="superscript"/>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21.8 ± 3.2</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20.0 ± 3.8</w:t>
            </w:r>
            <w:r w:rsidRPr="000F4B7F">
              <w:rPr>
                <w:rFonts w:ascii="Times New Roman" w:hAnsi="Times New Roman" w:cs="Times New Roman"/>
                <w:kern w:val="0"/>
                <w:sz w:val="24"/>
                <w:szCs w:val="24"/>
                <w:vertAlign w:val="superscript"/>
              </w:rPr>
              <w:t>#</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36.7 ± 8.0</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25.8 ± 7.0</w:t>
            </w:r>
            <w:r w:rsidRPr="000F4B7F">
              <w:rPr>
                <w:rFonts w:ascii="Times New Roman" w:hAnsi="Times New Roman" w:cs="Times New Roman"/>
                <w:kern w:val="0"/>
                <w:sz w:val="24"/>
                <w:szCs w:val="24"/>
                <w:vertAlign w:val="superscript"/>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21.8 ± 4.3</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20.4 ± 4.1</w:t>
            </w:r>
            <w:r w:rsidRPr="000F4B7F">
              <w:rPr>
                <w:rFonts w:ascii="Times New Roman" w:hAnsi="Times New Roman" w:cs="Times New Roman"/>
                <w:kern w:val="0"/>
                <w:sz w:val="24"/>
                <w:szCs w:val="24"/>
                <w:vertAlign w:val="superscript"/>
              </w:rPr>
              <w:t>*</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37.3 ± 7.3</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27.5 ± 7.3</w:t>
            </w:r>
            <w:r w:rsidRPr="000F4B7F">
              <w:rPr>
                <w:rFonts w:ascii="Times New Roman" w:hAnsi="Times New Roman" w:cs="Times New Roman"/>
                <w:kern w:val="0"/>
                <w:sz w:val="24"/>
                <w:szCs w:val="24"/>
                <w:vertAlign w:val="superscript"/>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p>
        </w:tc>
      </w:tr>
      <w:tr w:rsidRPr="000F4B7F" w:rsidR="0000693A" w:rsidTr="00646035">
        <w:tc>
          <w:tcPr>
            <w:tcW w:w="2235" w:type="dxa"/>
          </w:tcPr>
          <w:p w:rsidRPr="000F4B7F" w:rsidR="0000693A" w:rsidP="00646035" w:rsidRDefault="00646035">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English Reading</w:t>
            </w: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22.0 ± 5.1</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20.1 ± 4.7</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20.6 ± 4.0</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23.0 ± 3.9</w:t>
            </w:r>
            <w:r w:rsidRPr="000F4B7F">
              <w:rPr>
                <w:rFonts w:ascii="Times New Roman" w:hAnsi="Times New Roman" w:cs="Times New Roman"/>
                <w:kern w:val="0"/>
                <w:sz w:val="24"/>
                <w:szCs w:val="24"/>
                <w:vertAlign w:val="superscript"/>
              </w:rPr>
              <w:t>#</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22.4 ± 4.6</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20.3 ± 4.3</w:t>
            </w:r>
            <w:r w:rsidRPr="000F4B7F">
              <w:rPr>
                <w:rFonts w:ascii="Times New Roman" w:hAnsi="Times New Roman" w:cs="Times New Roman"/>
                <w:kern w:val="0"/>
                <w:sz w:val="24"/>
                <w:szCs w:val="24"/>
                <w:vertAlign w:val="superscript"/>
              </w:rPr>
              <w:t>*</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p>
        </w:tc>
      </w:tr>
      <w:tr w:rsidRPr="000F4B7F" w:rsidR="0000693A" w:rsidTr="00646035">
        <w:tc>
          <w:tcPr>
            <w:tcW w:w="2235" w:type="dxa"/>
          </w:tcPr>
          <w:p w:rsidRPr="000F4B7F" w:rsidR="0000693A" w:rsidP="00646035" w:rsidRDefault="00646035">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English Writing</w:t>
            </w: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20.3 ± 5.4</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19.5 ± 4.0</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22.6 ± 3.5</w:t>
            </w:r>
            <w:r w:rsidRPr="000F4B7F">
              <w:rPr>
                <w:rFonts w:ascii="Times New Roman" w:hAnsi="Times New Roman" w:cs="Times New Roman"/>
                <w:kern w:val="0"/>
                <w:sz w:val="24"/>
                <w:szCs w:val="24"/>
                <w:vertAlign w:val="superscript"/>
              </w:rPr>
              <w:t>†</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20.8 ± 3.5</w:t>
            </w:r>
            <w:r w:rsidRPr="000F4B7F">
              <w:rPr>
                <w:rFonts w:ascii="Times New Roman" w:hAnsi="Times New Roman" w:cs="Times New Roman"/>
                <w:kern w:val="0"/>
                <w:sz w:val="24"/>
                <w:szCs w:val="24"/>
                <w:vertAlign w:val="superscript"/>
              </w:rPr>
              <w:t>#</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21.3 ± 4.8</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20.1 ± 3.8</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English</w:t>
            </w: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31.5 ± 2.8</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27.0 ± 6.7</w:t>
            </w:r>
            <w:r w:rsidRPr="000F4B7F">
              <w:rPr>
                <w:rFonts w:ascii="Times New Roman" w:hAnsi="Times New Roman" w:cs="Times New Roman"/>
                <w:kern w:val="0"/>
                <w:sz w:val="24"/>
                <w:szCs w:val="24"/>
                <w:vertAlign w:val="superscript"/>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32.7 ± 3.3</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26.8 ± 7.3</w:t>
            </w:r>
            <w:r w:rsidRPr="000F4B7F">
              <w:rPr>
                <w:rFonts w:ascii="Times New Roman" w:hAnsi="Times New Roman" w:cs="Times New Roman"/>
                <w:kern w:val="0"/>
                <w:sz w:val="24"/>
                <w:szCs w:val="24"/>
                <w:vertAlign w:val="superscript"/>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32.0 ± 3.1</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26.9 ± 6.9</w:t>
            </w:r>
            <w:r w:rsidRPr="000F4B7F">
              <w:rPr>
                <w:rFonts w:ascii="Times New Roman" w:hAnsi="Times New Roman" w:cs="Times New Roman"/>
                <w:kern w:val="0"/>
                <w:sz w:val="24"/>
                <w:szCs w:val="24"/>
                <w:vertAlign w:val="superscript"/>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p>
        </w:tc>
        <w:tc>
          <w:tcPr>
            <w:tcW w:w="1616" w:type="dxa"/>
            <w:gridSpan w:val="2"/>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shd w:val="clear" w:color="auto" w:fill="auto"/>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Attendance</w:t>
            </w: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Boys</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96.8 ± 3.3</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95.8 ± 4.5</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94.1 ± 6.7</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89.8 ± 9.0</w:t>
            </w:r>
            <w:r w:rsidRPr="000F4B7F">
              <w:rPr>
                <w:rFonts w:ascii="Times New Roman" w:hAnsi="Times New Roman" w:cs="Times New Roman"/>
                <w:kern w:val="0"/>
                <w:sz w:val="24"/>
                <w:szCs w:val="24"/>
                <w:vertAlign w:val="superscript"/>
              </w:rPr>
              <w:t>#</w:t>
            </w:r>
          </w:p>
        </w:tc>
      </w:tr>
      <w:tr w:rsidRPr="000F4B7F" w:rsidR="0000693A" w:rsidTr="00646035">
        <w:tc>
          <w:tcPr>
            <w:tcW w:w="2235" w:type="dxa"/>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Girls</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97.1 ± 3.5</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95.9 ± 5.2</w:t>
            </w:r>
          </w:p>
        </w:tc>
        <w:tc>
          <w:tcPr>
            <w:tcW w:w="1616" w:type="dxa"/>
            <w:gridSpan w:val="2"/>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94.8 ± 5.9</w:t>
            </w:r>
          </w:p>
        </w:tc>
        <w:tc>
          <w:tcPr>
            <w:tcW w:w="1616" w:type="dxa"/>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92.4 ± 5.8</w:t>
            </w:r>
          </w:p>
        </w:tc>
      </w:tr>
      <w:tr w:rsidRPr="000F4B7F" w:rsidR="0000693A" w:rsidTr="00646035">
        <w:tc>
          <w:tcPr>
            <w:tcW w:w="2235" w:type="dxa"/>
            <w:tcBorders>
              <w:bottom w:val="single" w:color="auto" w:sz="4" w:space="0"/>
            </w:tcBorders>
          </w:tcPr>
          <w:p w:rsidRPr="000F4B7F" w:rsidR="0000693A" w:rsidP="0000693A" w:rsidRDefault="0000693A">
            <w:pPr>
              <w:spacing w:after="0" w:line="240" w:lineRule="auto"/>
              <w:rPr>
                <w:rFonts w:ascii="Times New Roman" w:hAnsi="Times New Roman" w:cs="Times New Roman"/>
                <w:b/>
                <w:kern w:val="0"/>
                <w:sz w:val="24"/>
                <w:szCs w:val="24"/>
              </w:rPr>
            </w:pPr>
          </w:p>
        </w:tc>
        <w:tc>
          <w:tcPr>
            <w:tcW w:w="1615" w:type="dxa"/>
            <w:tcBorders>
              <w:bottom w:val="single" w:color="auto" w:sz="4" w:space="0"/>
            </w:tcBorders>
          </w:tcPr>
          <w:p w:rsidRPr="000F4B7F" w:rsidR="0000693A" w:rsidP="0000693A" w:rsidRDefault="0000693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All</w:t>
            </w:r>
          </w:p>
        </w:tc>
        <w:tc>
          <w:tcPr>
            <w:tcW w:w="1616" w:type="dxa"/>
            <w:gridSpan w:val="2"/>
            <w:tcBorders>
              <w:bottom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96.9 ± 3.4</w:t>
            </w:r>
          </w:p>
        </w:tc>
        <w:tc>
          <w:tcPr>
            <w:tcW w:w="1616" w:type="dxa"/>
            <w:tcBorders>
              <w:bottom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95.9 ± 4.8</w:t>
            </w:r>
          </w:p>
        </w:tc>
        <w:tc>
          <w:tcPr>
            <w:tcW w:w="1616" w:type="dxa"/>
            <w:gridSpan w:val="2"/>
            <w:tcBorders>
              <w:bottom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94.4 ± 6.3</w:t>
            </w:r>
          </w:p>
        </w:tc>
        <w:tc>
          <w:tcPr>
            <w:tcW w:w="1616" w:type="dxa"/>
            <w:tcBorders>
              <w:bottom w:val="single" w:color="auto" w:sz="4" w:space="0"/>
            </w:tcBorders>
          </w:tcPr>
          <w:p w:rsidRPr="000F4B7F" w:rsidR="0000693A" w:rsidP="0000693A" w:rsidRDefault="0000693A">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90.9 ± 7.9</w:t>
            </w:r>
            <w:r w:rsidRPr="000F4B7F">
              <w:rPr>
                <w:rFonts w:ascii="Times New Roman" w:hAnsi="Times New Roman" w:cs="Times New Roman"/>
                <w:kern w:val="0"/>
                <w:sz w:val="24"/>
                <w:szCs w:val="24"/>
                <w:vertAlign w:val="superscript"/>
              </w:rPr>
              <w:t>*</w:t>
            </w:r>
          </w:p>
        </w:tc>
      </w:tr>
    </w:tbl>
    <w:p w:rsidRPr="000F4B7F" w:rsidR="00C9328B" w:rsidP="007E6933" w:rsidRDefault="00C9328B">
      <w:pPr>
        <w:spacing w:after="200" w:line="480" w:lineRule="auto"/>
        <w:rPr>
          <w:rFonts w:ascii="Times New Roman" w:hAnsi="Times New Roman" w:cs="Times New Roman"/>
          <w:kern w:val="0"/>
          <w:sz w:val="24"/>
          <w:szCs w:val="24"/>
        </w:rPr>
      </w:pPr>
      <w:proofErr w:type="gramStart"/>
      <w:r w:rsidRPr="000F4B7F">
        <w:rPr>
          <w:rFonts w:ascii="Times New Roman" w:hAnsi="Times New Roman" w:cs="Times New Roman"/>
          <w:kern w:val="0"/>
          <w:sz w:val="24"/>
          <w:szCs w:val="24"/>
        </w:rPr>
        <w:t xml:space="preserve">Mean ± SD.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Significant difference between control and intervention group, irrespective of sex;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Significant difference between control and intervention within sex;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Significant difference between boys and girls within group.</w:t>
      </w:r>
      <w:proofErr w:type="gramEnd"/>
      <w:r w:rsidRPr="000F4B7F">
        <w:rPr>
          <w:rFonts w:ascii="Times New Roman" w:hAnsi="Times New Roman" w:cs="Times New Roman"/>
          <w:kern w:val="0"/>
          <w:sz w:val="24"/>
          <w:szCs w:val="24"/>
        </w:rPr>
        <w:t xml:space="preserve"> p≤0.05.</w:t>
      </w:r>
    </w:p>
    <w:p w:rsidRPr="000F4B7F" w:rsidR="00C9328B" w:rsidP="007E6933" w:rsidRDefault="00C9328B">
      <w:pPr>
        <w:spacing w:after="200" w:line="480" w:lineRule="auto"/>
        <w:rPr>
          <w:rFonts w:ascii="Times New Roman" w:hAnsi="Times New Roman" w:cs="Times New Roman"/>
          <w:kern w:val="0"/>
          <w:sz w:val="24"/>
          <w:szCs w:val="24"/>
        </w:rPr>
      </w:pPr>
      <w:proofErr w:type="gramStart"/>
      <w:r w:rsidRPr="000F4B7F">
        <w:rPr>
          <w:rFonts w:ascii="Times New Roman" w:hAnsi="Times New Roman" w:cs="Times New Roman"/>
          <w:b/>
          <w:kern w:val="0"/>
          <w:sz w:val="24"/>
          <w:szCs w:val="24"/>
        </w:rPr>
        <w:lastRenderedPageBreak/>
        <w:t>Table 3.</w:t>
      </w:r>
      <w:proofErr w:type="gramEnd"/>
      <w:r w:rsidRPr="000F4B7F">
        <w:rPr>
          <w:rFonts w:ascii="Times New Roman" w:hAnsi="Times New Roman" w:cs="Times New Roman"/>
          <w:kern w:val="0"/>
          <w:sz w:val="24"/>
          <w:szCs w:val="24"/>
        </w:rPr>
        <w:t xml:space="preserve"> Average change in educational attainment and attendance across 12 months from baseline following the Commando Joe’s intervention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43"/>
        <w:gridCol w:w="1784"/>
        <w:gridCol w:w="1785"/>
        <w:gridCol w:w="1785"/>
        <w:gridCol w:w="1785"/>
        <w:gridCol w:w="1785"/>
        <w:gridCol w:w="1785"/>
      </w:tblGrid>
      <w:tr w:rsidRPr="000F4B7F" w:rsidR="00C9328B" w:rsidTr="005025B5">
        <w:tc>
          <w:tcPr>
            <w:tcW w:w="2943" w:type="dxa"/>
            <w:tcBorders>
              <w:top w:val="single" w:color="auto" w:sz="4" w:space="0"/>
            </w:tcBorders>
          </w:tcPr>
          <w:p w:rsidRPr="000F4B7F" w:rsidR="00C9328B" w:rsidP="005025B5" w:rsidRDefault="00C9328B">
            <w:pPr>
              <w:spacing w:after="0" w:line="240" w:lineRule="auto"/>
              <w:rPr>
                <w:rFonts w:ascii="Times New Roman" w:hAnsi="Times New Roman" w:cs="Times New Roman"/>
                <w:kern w:val="0"/>
                <w:sz w:val="24"/>
                <w:szCs w:val="24"/>
              </w:rPr>
            </w:pPr>
          </w:p>
        </w:tc>
        <w:tc>
          <w:tcPr>
            <w:tcW w:w="3569" w:type="dxa"/>
            <w:gridSpan w:val="2"/>
            <w:tcBorders>
              <w:top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Maths</w:t>
            </w:r>
          </w:p>
        </w:tc>
        <w:tc>
          <w:tcPr>
            <w:tcW w:w="3570" w:type="dxa"/>
            <w:gridSpan w:val="2"/>
            <w:tcBorders>
              <w:top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English</w:t>
            </w:r>
          </w:p>
        </w:tc>
        <w:tc>
          <w:tcPr>
            <w:tcW w:w="3570" w:type="dxa"/>
            <w:gridSpan w:val="2"/>
            <w:tcBorders>
              <w:top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Attendance</w:t>
            </w:r>
          </w:p>
        </w:tc>
      </w:tr>
      <w:tr w:rsidRPr="000F4B7F" w:rsidR="00C9328B" w:rsidTr="005025B5">
        <w:tc>
          <w:tcPr>
            <w:tcW w:w="2943" w:type="dxa"/>
            <w:tcBorders>
              <w:bottom w:val="single" w:color="auto" w:sz="4" w:space="0"/>
            </w:tcBorders>
          </w:tcPr>
          <w:p w:rsidRPr="000F4B7F" w:rsidR="00C9328B" w:rsidP="005025B5" w:rsidRDefault="00C9328B">
            <w:pPr>
              <w:spacing w:after="0" w:line="240" w:lineRule="auto"/>
              <w:rPr>
                <w:rFonts w:ascii="Times New Roman" w:hAnsi="Times New Roman" w:cs="Times New Roman"/>
                <w:kern w:val="0"/>
                <w:sz w:val="24"/>
                <w:szCs w:val="24"/>
              </w:rPr>
            </w:pPr>
          </w:p>
        </w:tc>
        <w:tc>
          <w:tcPr>
            <w:tcW w:w="1784"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β</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95% CI</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β</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95% CI</w:t>
            </w:r>
          </w:p>
        </w:tc>
        <w:tc>
          <w:tcPr>
            <w:tcW w:w="1785" w:type="dxa"/>
            <w:tcBorders>
              <w:bottom w:val="single" w:color="auto" w:sz="4" w:space="0"/>
            </w:tcBorders>
          </w:tcPr>
          <w:p w:rsidRPr="000F4B7F" w:rsidR="00C9328B" w:rsidP="005025B5" w:rsidRDefault="00444D6A">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β</w:t>
            </w:r>
            <w:r w:rsidRPr="000F4B7F" w:rsidDel="00444D6A">
              <w:rPr>
                <w:rFonts w:ascii="Times New Roman" w:hAnsi="Times New Roman" w:cs="Times New Roman"/>
                <w:b/>
                <w:kern w:val="0"/>
                <w:sz w:val="24"/>
                <w:szCs w:val="24"/>
              </w:rPr>
              <w:t xml:space="preserve"> </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95% CI</w:t>
            </w:r>
          </w:p>
        </w:tc>
      </w:tr>
      <w:tr w:rsidRPr="000F4B7F" w:rsidR="00C9328B" w:rsidTr="005025B5">
        <w:tc>
          <w:tcPr>
            <w:tcW w:w="2943" w:type="dxa"/>
            <w:tcBorders>
              <w:top w:val="single" w:color="auto" w:sz="4" w:space="0"/>
            </w:tcBorders>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Constant</w:t>
            </w:r>
          </w:p>
        </w:tc>
        <w:tc>
          <w:tcPr>
            <w:tcW w:w="1784"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21.74</w:t>
            </w:r>
            <w:r w:rsidRPr="000F4B7F">
              <w:rPr>
                <w:rFonts w:ascii="Times New Roman" w:hAnsi="Times New Roman" w:cs="Times New Roman"/>
                <w:kern w:val="0"/>
                <w:sz w:val="24"/>
                <w:szCs w:val="24"/>
                <w:vertAlign w:val="superscript"/>
              </w:rPr>
              <w:t>‡</w:t>
            </w:r>
          </w:p>
        </w:tc>
        <w:tc>
          <w:tcPr>
            <w:tcW w:w="1785"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18.65, 24.82</w:t>
            </w:r>
          </w:p>
        </w:tc>
        <w:tc>
          <w:tcPr>
            <w:tcW w:w="1785"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23.38</w:t>
            </w:r>
            <w:r w:rsidRPr="000F4B7F">
              <w:rPr>
                <w:rFonts w:ascii="Times New Roman" w:hAnsi="Times New Roman" w:cs="Times New Roman"/>
                <w:kern w:val="0"/>
                <w:sz w:val="24"/>
                <w:szCs w:val="24"/>
                <w:vertAlign w:val="superscript"/>
              </w:rPr>
              <w:t>‡</w:t>
            </w:r>
          </w:p>
        </w:tc>
        <w:tc>
          <w:tcPr>
            <w:tcW w:w="1785"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19.70, 27.05</w:t>
            </w:r>
          </w:p>
        </w:tc>
        <w:tc>
          <w:tcPr>
            <w:tcW w:w="1785"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96.95</w:t>
            </w:r>
            <w:r w:rsidRPr="000F4B7F">
              <w:rPr>
                <w:rFonts w:ascii="Times New Roman" w:hAnsi="Times New Roman" w:cs="Times New Roman"/>
                <w:kern w:val="0"/>
                <w:sz w:val="24"/>
                <w:szCs w:val="24"/>
                <w:vertAlign w:val="superscript"/>
              </w:rPr>
              <w:t>‡</w:t>
            </w:r>
          </w:p>
        </w:tc>
        <w:tc>
          <w:tcPr>
            <w:tcW w:w="1785"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95.21, 98.68</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0 to 3 months</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vertAlign w:val="superscript"/>
              </w:rPr>
            </w:pPr>
            <w:r w:rsidRPr="000F4B7F">
              <w:rPr>
                <w:rFonts w:ascii="Times New Roman" w:hAnsi="Times New Roman" w:cs="Times New Roman"/>
                <w:kern w:val="0"/>
                <w:sz w:val="24"/>
                <w:szCs w:val="24"/>
              </w:rPr>
              <w:t>1.17</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0.75, 1.60</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1.42</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1.09, 1.75</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0.02</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-1.19, 1.23</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color w:val="000000"/>
                <w:kern w:val="0"/>
                <w:sz w:val="24"/>
                <w:szCs w:val="24"/>
              </w:rPr>
              <w:t>0 to 6 months</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2.00</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1.57, 2.42</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2.14</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1.81, 2.47</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-1.13</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-2.34, 0.08</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color w:val="000000"/>
                <w:kern w:val="0"/>
                <w:sz w:val="24"/>
                <w:szCs w:val="24"/>
              </w:rPr>
              <w:t>0 to 12 months</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3.66</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2.73, 4.59</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3.79</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3.06, 4.52</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0.09</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-1.50, 1.69</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 xml:space="preserve">Group </w:t>
            </w:r>
            <w:r w:rsidRPr="000F4B7F">
              <w:rPr>
                <w:rFonts w:ascii="Times New Roman" w:hAnsi="Times New Roman" w:cs="Times New Roman"/>
                <w:kern w:val="0"/>
                <w:sz w:val="24"/>
                <w:szCs w:val="24"/>
              </w:rPr>
              <w:t>†</w:t>
            </w:r>
            <w:r w:rsidRPr="000F4B7F">
              <w:rPr>
                <w:rFonts w:ascii="Times New Roman" w:hAnsi="Times New Roman" w:cs="Times New Roman"/>
                <w:b/>
                <w:kern w:val="0"/>
                <w:sz w:val="24"/>
                <w:szCs w:val="24"/>
              </w:rPr>
              <w:t xml:space="preserve"> </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-1.60</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-5.65, 2.43</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-2.54</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-7.30, 2.23</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-0.40</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-2.73, 1.93</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 xml:space="preserve">Sex </w:t>
            </w:r>
            <w:r w:rsidRPr="000F4B7F">
              <w:rPr>
                <w:rFonts w:ascii="Times New Roman" w:hAnsi="Times New Roman" w:cs="Times New Roman"/>
                <w:kern w:val="0"/>
                <w:sz w:val="24"/>
                <w:szCs w:val="24"/>
              </w:rPr>
              <w:t>††</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0.59</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-1.29, 2.46</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-1.32</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-2.73, 0.08</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0.34</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-1.46, 2.14</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 xml:space="preserve">School Type </w:t>
            </w:r>
            <w:r w:rsidRPr="000F4B7F">
              <w:rPr>
                <w:rFonts w:ascii="Times New Roman" w:hAnsi="Times New Roman" w:cs="Times New Roman"/>
                <w:kern w:val="0"/>
                <w:sz w:val="24"/>
                <w:szCs w:val="24"/>
              </w:rPr>
              <w:t>†††</w:t>
            </w:r>
            <w:r w:rsidRPr="000F4B7F">
              <w:rPr>
                <w:rFonts w:ascii="Times New Roman" w:hAnsi="Times New Roman" w:cs="Times New Roman"/>
                <w:b/>
                <w:kern w:val="0"/>
                <w:sz w:val="24"/>
                <w:szCs w:val="24"/>
              </w:rPr>
              <w:t xml:space="preserve"> </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14.80</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9.94, 19.65</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8.92</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2.79, 15.06</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-2.98</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-4.81, -1.16</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Sex</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0.43</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-2.18, 3.00</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0.01</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-1.93, 1.96</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-1.38</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-3.80, 1.05</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School Type</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-8.87</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-14.76, -2.99</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-2.79</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-10.09, 4.52</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-2.38</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-4.82, 0.07</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(0 to 3 months)</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0.81</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0.22, 1.40</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1.07</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0.61, 1.53</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-1.28</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-2.93, 0.37</w:t>
            </w:r>
          </w:p>
        </w:tc>
      </w:tr>
      <w:tr w:rsidRPr="000F4B7F" w:rsidR="00C9328B" w:rsidTr="005025B5">
        <w:tc>
          <w:tcPr>
            <w:tcW w:w="2943"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(0 to 6 months)</w:t>
            </w:r>
          </w:p>
        </w:tc>
        <w:tc>
          <w:tcPr>
            <w:tcW w:w="1784"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-0.18</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-0.84, 0.48</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1.08</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0.57, 1.60</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1.37</w:t>
            </w:r>
            <w:r w:rsidRPr="000F4B7F">
              <w:rPr>
                <w:rFonts w:ascii="Times New Roman" w:hAnsi="Times New Roman" w:cs="Times New Roman"/>
                <w:kern w:val="0"/>
                <w:sz w:val="24"/>
                <w:szCs w:val="24"/>
                <w:vertAlign w:val="superscript"/>
              </w:rPr>
              <w:t>*</w:t>
            </w:r>
          </w:p>
        </w:tc>
        <w:tc>
          <w:tcPr>
            <w:tcW w:w="1785"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-0.25, 3.00</w:t>
            </w:r>
          </w:p>
        </w:tc>
      </w:tr>
      <w:tr w:rsidRPr="000F4B7F" w:rsidR="00C9328B" w:rsidTr="005025B5">
        <w:tc>
          <w:tcPr>
            <w:tcW w:w="2943" w:type="dxa"/>
            <w:tcBorders>
              <w:bottom w:val="single" w:color="auto" w:sz="4" w:space="0"/>
            </w:tcBorders>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(0 to 12 months)</w:t>
            </w:r>
          </w:p>
        </w:tc>
        <w:tc>
          <w:tcPr>
            <w:tcW w:w="1784"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-0.61</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-1.67, 0.46</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-0.03</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-0.86, 0.80</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-1.70</w:t>
            </w:r>
          </w:p>
        </w:tc>
        <w:tc>
          <w:tcPr>
            <w:tcW w:w="1785"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-3.83, 0.43</w:t>
            </w:r>
          </w:p>
        </w:tc>
      </w:tr>
    </w:tbl>
    <w:p w:rsidRPr="000F4B7F" w:rsidR="00C9328B" w:rsidP="007E6933" w:rsidRDefault="00C9328B">
      <w:pPr>
        <w:spacing w:after="200" w:line="480" w:lineRule="auto"/>
        <w:jc w:val="both"/>
        <w:rPr>
          <w:rFonts w:ascii="Times New Roman" w:hAnsi="Times New Roman" w:cs="Times New Roman"/>
          <w:kern w:val="0"/>
          <w:sz w:val="24"/>
          <w:szCs w:val="24"/>
        </w:rPr>
      </w:pPr>
      <w:r w:rsidRPr="000F4B7F">
        <w:rPr>
          <w:rFonts w:ascii="Times New Roman" w:hAnsi="Times New Roman" w:cs="Times New Roman"/>
          <w:kern w:val="0"/>
          <w:sz w:val="24"/>
          <w:szCs w:val="24"/>
        </w:rPr>
        <w:t xml:space="preserve">† Reference category = Control group; †† Reference category = Girls; ††† Reference category = Primary School. </w:t>
      </w:r>
      <w:proofErr w:type="gramStart"/>
      <w:r w:rsidRPr="000F4B7F">
        <w:rPr>
          <w:rFonts w:ascii="Times New Roman" w:hAnsi="Times New Roman" w:cs="Times New Roman"/>
          <w:kern w:val="0"/>
          <w:sz w:val="24"/>
          <w:szCs w:val="24"/>
        </w:rPr>
        <w:t xml:space="preserve">*p≤0.1;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p≤0.01;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p≤0.001.</w:t>
      </w:r>
      <w:proofErr w:type="gramEnd"/>
      <w:r w:rsidRPr="000F4B7F">
        <w:rPr>
          <w:rFonts w:ascii="Times New Roman" w:hAnsi="Times New Roman" w:cs="Times New Roman"/>
          <w:kern w:val="0"/>
          <w:sz w:val="24"/>
          <w:szCs w:val="24"/>
        </w:rPr>
        <w:t xml:space="preserve"> The regression coefficients (β) reflect the average differences in educational attainment and attendance for the Intervention schools against the Control schools when covariates are included in the final model. A positive β value indicates a positive intervention effect on the educational outcomes of the Intervention children compared with the Control school children.                                                                                                              </w:t>
      </w:r>
    </w:p>
    <w:p w:rsidRPr="000F4B7F" w:rsidR="00C9328B" w:rsidP="007E6933" w:rsidRDefault="00C9328B">
      <w:pPr>
        <w:spacing w:after="200" w:line="480" w:lineRule="auto"/>
        <w:rPr>
          <w:rFonts w:ascii="Times New Roman" w:hAnsi="Times New Roman" w:cs="Times New Roman"/>
          <w:kern w:val="0"/>
          <w:sz w:val="24"/>
          <w:szCs w:val="24"/>
        </w:rPr>
      </w:pPr>
    </w:p>
    <w:p w:rsidRPr="000F4B7F" w:rsidR="00C9328B" w:rsidP="007E6933" w:rsidRDefault="005025B5">
      <w:pPr>
        <w:spacing w:after="200" w:line="480" w:lineRule="auto"/>
        <w:rPr>
          <w:rFonts w:ascii="Times New Roman" w:hAnsi="Times New Roman" w:cs="Times New Roman"/>
          <w:kern w:val="0"/>
          <w:sz w:val="24"/>
          <w:szCs w:val="24"/>
        </w:rPr>
      </w:pPr>
      <w:proofErr w:type="gramStart"/>
      <w:r w:rsidRPr="000F4B7F">
        <w:rPr>
          <w:rFonts w:ascii="Times New Roman" w:hAnsi="Times New Roman" w:cs="Times New Roman"/>
          <w:b/>
          <w:kern w:val="0"/>
          <w:sz w:val="24"/>
          <w:szCs w:val="24"/>
        </w:rPr>
        <w:lastRenderedPageBreak/>
        <w:t>T</w:t>
      </w:r>
      <w:r w:rsidRPr="000F4B7F" w:rsidR="00C9328B">
        <w:rPr>
          <w:rFonts w:ascii="Times New Roman" w:hAnsi="Times New Roman" w:cs="Times New Roman"/>
          <w:b/>
          <w:kern w:val="0"/>
          <w:sz w:val="24"/>
          <w:szCs w:val="24"/>
        </w:rPr>
        <w:t>able 4.</w:t>
      </w:r>
      <w:proofErr w:type="gramEnd"/>
      <w:r w:rsidRPr="000F4B7F" w:rsidR="00C9328B">
        <w:rPr>
          <w:rFonts w:ascii="Times New Roman" w:hAnsi="Times New Roman" w:cs="Times New Roman"/>
          <w:kern w:val="0"/>
          <w:sz w:val="24"/>
          <w:szCs w:val="24"/>
        </w:rPr>
        <w:t xml:space="preserve"> Average change in positive social behavioural outcomes across 12 months from baseline following the Commando Joe’s intervention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085"/>
        <w:gridCol w:w="1812"/>
        <w:gridCol w:w="1813"/>
        <w:gridCol w:w="1813"/>
        <w:gridCol w:w="1813"/>
      </w:tblGrid>
      <w:tr w:rsidRPr="000F4B7F" w:rsidR="00C9328B" w:rsidTr="005025B5">
        <w:tc>
          <w:tcPr>
            <w:tcW w:w="3085" w:type="dxa"/>
            <w:tcBorders>
              <w:top w:val="single" w:color="auto" w:sz="4" w:space="0"/>
            </w:tcBorders>
          </w:tcPr>
          <w:p w:rsidRPr="000F4B7F" w:rsidR="00C9328B" w:rsidP="005025B5" w:rsidRDefault="00C9328B">
            <w:pPr>
              <w:spacing w:after="0" w:line="240" w:lineRule="auto"/>
              <w:rPr>
                <w:rFonts w:ascii="Times New Roman" w:hAnsi="Times New Roman" w:cs="Times New Roman"/>
                <w:kern w:val="0"/>
                <w:sz w:val="24"/>
                <w:szCs w:val="24"/>
              </w:rPr>
            </w:pPr>
          </w:p>
        </w:tc>
        <w:tc>
          <w:tcPr>
            <w:tcW w:w="3625" w:type="dxa"/>
            <w:gridSpan w:val="2"/>
            <w:tcBorders>
              <w:top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Compliant/Calm</w:t>
            </w:r>
          </w:p>
        </w:tc>
        <w:tc>
          <w:tcPr>
            <w:tcW w:w="3626" w:type="dxa"/>
            <w:gridSpan w:val="2"/>
            <w:tcBorders>
              <w:top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Adaptive Social</w:t>
            </w:r>
          </w:p>
        </w:tc>
      </w:tr>
      <w:tr w:rsidRPr="000F4B7F" w:rsidR="00C9328B" w:rsidTr="005025B5">
        <w:tc>
          <w:tcPr>
            <w:tcW w:w="3085" w:type="dxa"/>
            <w:tcBorders>
              <w:bottom w:val="single" w:color="auto" w:sz="4" w:space="0"/>
            </w:tcBorders>
          </w:tcPr>
          <w:p w:rsidRPr="000F4B7F" w:rsidR="00C9328B" w:rsidP="005025B5" w:rsidRDefault="00C9328B">
            <w:pPr>
              <w:spacing w:after="0" w:line="240" w:lineRule="auto"/>
              <w:rPr>
                <w:rFonts w:ascii="Times New Roman" w:hAnsi="Times New Roman" w:cs="Times New Roman"/>
                <w:kern w:val="0"/>
                <w:sz w:val="24"/>
                <w:szCs w:val="24"/>
              </w:rPr>
            </w:pPr>
          </w:p>
        </w:tc>
        <w:tc>
          <w:tcPr>
            <w:tcW w:w="1812"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β</w:t>
            </w:r>
          </w:p>
        </w:tc>
        <w:tc>
          <w:tcPr>
            <w:tcW w:w="1813"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95% CI</w:t>
            </w:r>
          </w:p>
        </w:tc>
        <w:tc>
          <w:tcPr>
            <w:tcW w:w="1813"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β</w:t>
            </w:r>
          </w:p>
        </w:tc>
        <w:tc>
          <w:tcPr>
            <w:tcW w:w="1813"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b/>
                <w:kern w:val="0"/>
                <w:sz w:val="24"/>
                <w:szCs w:val="24"/>
              </w:rPr>
            </w:pPr>
            <w:r w:rsidRPr="000F4B7F">
              <w:rPr>
                <w:rFonts w:ascii="Times New Roman" w:hAnsi="Times New Roman" w:cs="Times New Roman"/>
                <w:b/>
                <w:kern w:val="0"/>
                <w:sz w:val="24"/>
                <w:szCs w:val="24"/>
              </w:rPr>
              <w:t>95% CI</w:t>
            </w:r>
          </w:p>
        </w:tc>
      </w:tr>
      <w:tr w:rsidRPr="000F4B7F" w:rsidR="00C9328B" w:rsidTr="005025B5">
        <w:tc>
          <w:tcPr>
            <w:tcW w:w="3085" w:type="dxa"/>
            <w:tcBorders>
              <w:top w:val="single" w:color="auto" w:sz="4" w:space="0"/>
            </w:tcBorders>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Constant</w:t>
            </w:r>
          </w:p>
        </w:tc>
        <w:tc>
          <w:tcPr>
            <w:tcW w:w="1812"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13.24</w:t>
            </w:r>
            <w:r w:rsidRPr="000F4B7F">
              <w:rPr>
                <w:rFonts w:ascii="Times New Roman" w:hAnsi="Times New Roman" w:cs="Times New Roman"/>
                <w:kern w:val="0"/>
                <w:sz w:val="24"/>
                <w:szCs w:val="24"/>
                <w:vertAlign w:val="superscript"/>
              </w:rPr>
              <w:t>‡</w:t>
            </w:r>
          </w:p>
        </w:tc>
        <w:tc>
          <w:tcPr>
            <w:tcW w:w="1813"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12.29, 14.19</w:t>
            </w:r>
          </w:p>
        </w:tc>
        <w:tc>
          <w:tcPr>
            <w:tcW w:w="1813"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13.11</w:t>
            </w:r>
            <w:r w:rsidRPr="000F4B7F">
              <w:rPr>
                <w:rFonts w:ascii="Times New Roman" w:hAnsi="Times New Roman" w:cs="Times New Roman"/>
                <w:kern w:val="0"/>
                <w:sz w:val="24"/>
                <w:szCs w:val="24"/>
                <w:vertAlign w:val="superscript"/>
              </w:rPr>
              <w:t>‡</w:t>
            </w:r>
          </w:p>
        </w:tc>
        <w:tc>
          <w:tcPr>
            <w:tcW w:w="1813" w:type="dxa"/>
            <w:tcBorders>
              <w:top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12.16, 14.05</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0 to 3 months</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-1.02</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-2.16, 0.12</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-1.04</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-2.17, 0.10</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color w:val="000000"/>
                <w:kern w:val="0"/>
                <w:sz w:val="24"/>
                <w:szCs w:val="24"/>
              </w:rPr>
              <w:t>0 to 6 months</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0.13</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-.048, 0.73</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0.11</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-0.49, 0.71</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color w:val="000000"/>
                <w:kern w:val="0"/>
                <w:sz w:val="24"/>
                <w:szCs w:val="24"/>
              </w:rPr>
              <w:t>0 to 12 months</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0.09</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-0.52, 0.69</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0.22</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-0.38, 0.82</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 xml:space="preserve">Group </w:t>
            </w:r>
            <w:r w:rsidRPr="000F4B7F">
              <w:rPr>
                <w:rFonts w:ascii="Times New Roman" w:hAnsi="Times New Roman" w:cs="Times New Roman"/>
                <w:kern w:val="0"/>
                <w:sz w:val="24"/>
                <w:szCs w:val="24"/>
              </w:rPr>
              <w:t>†</w:t>
            </w:r>
            <w:r w:rsidRPr="000F4B7F">
              <w:rPr>
                <w:rFonts w:ascii="Times New Roman" w:hAnsi="Times New Roman" w:cs="Times New Roman"/>
                <w:b/>
                <w:kern w:val="0"/>
                <w:sz w:val="24"/>
                <w:szCs w:val="24"/>
              </w:rPr>
              <w:t xml:space="preserve"> </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-1.51</w:t>
            </w:r>
            <w:r w:rsidRPr="000F4B7F">
              <w:rPr>
                <w:rFonts w:ascii="Times New Roman" w:hAnsi="Times New Roman" w:cs="Times New Roman"/>
                <w:kern w:val="0"/>
                <w:sz w:val="24"/>
                <w:szCs w:val="24"/>
                <w:vertAlign w:val="superscript"/>
              </w:rPr>
              <w:t>#</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-2.69, -0.32</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-1.80</w:t>
            </w:r>
            <w:r w:rsidRPr="000F4B7F" w:rsidR="0050643C">
              <w:rPr>
                <w:rFonts w:ascii="Times New Roman" w:hAnsi="Times New Roman" w:cs="Times New Roman"/>
                <w:kern w:val="0"/>
                <w:sz w:val="24"/>
                <w:szCs w:val="24"/>
                <w:vertAlign w:val="superscript"/>
              </w:rPr>
              <w:t>#</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-2.98, -0.62</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 xml:space="preserve">Sex </w:t>
            </w:r>
            <w:r w:rsidRPr="000F4B7F">
              <w:rPr>
                <w:rFonts w:ascii="Times New Roman" w:hAnsi="Times New Roman" w:cs="Times New Roman"/>
                <w:kern w:val="0"/>
                <w:sz w:val="24"/>
                <w:szCs w:val="24"/>
              </w:rPr>
              <w:t>††</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-0.92</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-1.92, 0.09</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-1.23</w:t>
            </w:r>
            <w:r w:rsidRPr="000F4B7F">
              <w:rPr>
                <w:rFonts w:ascii="Times New Roman" w:hAnsi="Times New Roman" w:cs="Times New Roman"/>
                <w:kern w:val="0"/>
                <w:sz w:val="24"/>
                <w:szCs w:val="24"/>
                <w:shd w:val="clear" w:color="auto" w:fill="FFFFFF"/>
                <w:vertAlign w:val="superscript"/>
              </w:rPr>
              <w:t>§</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-2.23, -0.24</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kern w:val="0"/>
                <w:sz w:val="24"/>
                <w:szCs w:val="24"/>
              </w:rPr>
            </w:pPr>
            <w:r w:rsidRPr="000F4B7F">
              <w:rPr>
                <w:rFonts w:ascii="Times New Roman" w:hAnsi="Times New Roman" w:cs="Times New Roman"/>
                <w:b/>
                <w:kern w:val="0"/>
                <w:sz w:val="24"/>
                <w:szCs w:val="24"/>
              </w:rPr>
              <w:t xml:space="preserve">School Type </w:t>
            </w:r>
            <w:r w:rsidRPr="000F4B7F">
              <w:rPr>
                <w:rFonts w:ascii="Times New Roman" w:hAnsi="Times New Roman" w:cs="Times New Roman"/>
                <w:kern w:val="0"/>
                <w:sz w:val="24"/>
                <w:szCs w:val="24"/>
              </w:rPr>
              <w:t>†††</w:t>
            </w:r>
            <w:r w:rsidRPr="000F4B7F">
              <w:rPr>
                <w:rFonts w:ascii="Times New Roman" w:hAnsi="Times New Roman" w:cs="Times New Roman"/>
                <w:b/>
                <w:kern w:val="0"/>
                <w:sz w:val="24"/>
                <w:szCs w:val="24"/>
              </w:rPr>
              <w:t xml:space="preserve"> </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-0.11</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-1.12, 0.91</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0.08</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-0.93, 1.09</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Sex</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-0.78</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-2.06, 0.50</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-0.52</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-1.79, 0.75</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School Type</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-1.35</w:t>
            </w:r>
            <w:r w:rsidRPr="000F4B7F">
              <w:rPr>
                <w:rFonts w:ascii="Times New Roman" w:hAnsi="Times New Roman" w:cs="Times New Roman"/>
                <w:kern w:val="0"/>
                <w:sz w:val="24"/>
                <w:szCs w:val="24"/>
                <w:shd w:val="clear" w:color="auto" w:fill="FFFFFF"/>
                <w:vertAlign w:val="superscript"/>
              </w:rPr>
              <w:t>§</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-2.66, 0.04</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-0.85</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-2.14, 0.45</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(0 to 3 months)</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1.76</w:t>
            </w:r>
            <w:r w:rsidRPr="000F4B7F">
              <w:rPr>
                <w:rFonts w:ascii="Times New Roman" w:hAnsi="Times New Roman" w:cs="Times New Roman"/>
                <w:kern w:val="0"/>
                <w:sz w:val="24"/>
                <w:szCs w:val="24"/>
                <w:vertAlign w:val="superscript"/>
              </w:rPr>
              <w:t>#</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0.51, 3.01</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1.77</w:t>
            </w:r>
            <w:r w:rsidRPr="000F4B7F" w:rsidR="0050643C">
              <w:rPr>
                <w:rFonts w:ascii="Times New Roman" w:hAnsi="Times New Roman" w:cs="Times New Roman"/>
                <w:kern w:val="0"/>
                <w:sz w:val="24"/>
                <w:szCs w:val="24"/>
                <w:vertAlign w:val="superscript"/>
              </w:rPr>
              <w:t>#</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0.53, 3.00</w:t>
            </w:r>
          </w:p>
        </w:tc>
      </w:tr>
      <w:tr w:rsidRPr="000F4B7F" w:rsidR="00C9328B" w:rsidTr="005025B5">
        <w:tc>
          <w:tcPr>
            <w:tcW w:w="3085" w:type="dxa"/>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(0 to 6 months)</w:t>
            </w:r>
          </w:p>
        </w:tc>
        <w:tc>
          <w:tcPr>
            <w:tcW w:w="1812"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0.99</w:t>
            </w:r>
            <w:r w:rsidRPr="000F4B7F">
              <w:rPr>
                <w:rFonts w:ascii="Times New Roman" w:hAnsi="Times New Roman" w:cs="Times New Roman"/>
                <w:kern w:val="0"/>
                <w:sz w:val="24"/>
                <w:szCs w:val="24"/>
                <w:vertAlign w:val="superscript"/>
              </w:rPr>
              <w:t>*</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0.19, 1.79</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1.22</w:t>
            </w:r>
            <w:r w:rsidRPr="000F4B7F" w:rsidR="0050643C">
              <w:rPr>
                <w:rFonts w:ascii="Times New Roman" w:hAnsi="Times New Roman" w:cs="Times New Roman"/>
                <w:kern w:val="0"/>
                <w:sz w:val="24"/>
                <w:szCs w:val="24"/>
                <w:vertAlign w:val="superscript"/>
              </w:rPr>
              <w:t>#</w:t>
            </w:r>
          </w:p>
        </w:tc>
        <w:tc>
          <w:tcPr>
            <w:tcW w:w="1813" w:type="dxa"/>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0.42, 2.01</w:t>
            </w:r>
          </w:p>
        </w:tc>
      </w:tr>
      <w:tr w:rsidRPr="000F4B7F" w:rsidR="00C9328B" w:rsidTr="005025B5">
        <w:tc>
          <w:tcPr>
            <w:tcW w:w="3085" w:type="dxa"/>
            <w:tcBorders>
              <w:bottom w:val="single" w:color="auto" w:sz="4" w:space="0"/>
            </w:tcBorders>
          </w:tcPr>
          <w:p w:rsidRPr="000F4B7F" w:rsidR="00C9328B" w:rsidP="005025B5" w:rsidRDefault="00C9328B">
            <w:pPr>
              <w:spacing w:after="0" w:line="240" w:lineRule="auto"/>
              <w:rPr>
                <w:rFonts w:ascii="Times New Roman" w:hAnsi="Times New Roman" w:cs="Times New Roman"/>
                <w:b/>
                <w:color w:val="000000"/>
                <w:kern w:val="0"/>
                <w:sz w:val="24"/>
                <w:szCs w:val="24"/>
              </w:rPr>
            </w:pPr>
            <w:r w:rsidRPr="000F4B7F">
              <w:rPr>
                <w:rFonts w:ascii="Times New Roman" w:hAnsi="Times New Roman" w:cs="Times New Roman"/>
                <w:b/>
                <w:color w:val="000000"/>
                <w:kern w:val="0"/>
                <w:sz w:val="24"/>
                <w:szCs w:val="24"/>
              </w:rPr>
              <w:t>Group x (0 to 12 months)</w:t>
            </w:r>
          </w:p>
        </w:tc>
        <w:tc>
          <w:tcPr>
            <w:tcW w:w="1812"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1.43</w:t>
            </w:r>
            <w:r w:rsidRPr="000F4B7F">
              <w:rPr>
                <w:rFonts w:ascii="Times New Roman" w:hAnsi="Times New Roman" w:cs="Times New Roman"/>
                <w:kern w:val="0"/>
                <w:sz w:val="24"/>
                <w:szCs w:val="24"/>
                <w:vertAlign w:val="superscript"/>
              </w:rPr>
              <w:t>‡</w:t>
            </w:r>
          </w:p>
        </w:tc>
        <w:tc>
          <w:tcPr>
            <w:tcW w:w="1813"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0.61, 2.25</w:t>
            </w:r>
          </w:p>
        </w:tc>
        <w:tc>
          <w:tcPr>
            <w:tcW w:w="1813"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1.42</w:t>
            </w:r>
            <w:r w:rsidRPr="000F4B7F">
              <w:rPr>
                <w:rFonts w:ascii="Times New Roman" w:hAnsi="Times New Roman" w:cs="Times New Roman"/>
                <w:kern w:val="0"/>
                <w:sz w:val="24"/>
                <w:szCs w:val="24"/>
                <w:vertAlign w:val="superscript"/>
              </w:rPr>
              <w:t>‡</w:t>
            </w:r>
          </w:p>
        </w:tc>
        <w:tc>
          <w:tcPr>
            <w:tcW w:w="1813" w:type="dxa"/>
            <w:tcBorders>
              <w:bottom w:val="single" w:color="auto" w:sz="4" w:space="0"/>
            </w:tcBorders>
          </w:tcPr>
          <w:p w:rsidRPr="000F4B7F" w:rsidR="00C9328B" w:rsidP="005025B5" w:rsidRDefault="00C9328B">
            <w:pPr>
              <w:spacing w:after="0" w:line="240" w:lineRule="auto"/>
              <w:jc w:val="center"/>
              <w:rPr>
                <w:rFonts w:ascii="Times New Roman" w:hAnsi="Times New Roman" w:cs="Times New Roman"/>
                <w:kern w:val="0"/>
                <w:sz w:val="24"/>
                <w:szCs w:val="24"/>
              </w:rPr>
            </w:pPr>
            <w:r w:rsidRPr="000F4B7F">
              <w:rPr>
                <w:rFonts w:ascii="Times New Roman" w:hAnsi="Times New Roman" w:cs="Times New Roman"/>
                <w:kern w:val="0"/>
                <w:sz w:val="24"/>
                <w:szCs w:val="24"/>
              </w:rPr>
              <w:t>0.61, 2.23</w:t>
            </w:r>
          </w:p>
        </w:tc>
      </w:tr>
    </w:tbl>
    <w:p w:rsidRPr="000F4B7F" w:rsidR="00C9328B" w:rsidP="007E6933" w:rsidRDefault="00C9328B">
      <w:pPr>
        <w:spacing w:after="200" w:line="480" w:lineRule="auto"/>
        <w:jc w:val="both"/>
        <w:rPr>
          <w:rFonts w:ascii="Times New Roman" w:hAnsi="Times New Roman" w:cs="Times New Roman"/>
          <w:kern w:val="0"/>
          <w:sz w:val="24"/>
          <w:szCs w:val="24"/>
        </w:rPr>
      </w:pPr>
      <w:r w:rsidRPr="000F4B7F">
        <w:rPr>
          <w:rFonts w:ascii="Times New Roman" w:hAnsi="Times New Roman" w:cs="Times New Roman"/>
          <w:kern w:val="0"/>
          <w:sz w:val="24"/>
          <w:szCs w:val="24"/>
        </w:rPr>
        <w:t xml:space="preserve">† Reference category = Control group; †† Reference category = Girls; ††† Reference category = Primary School. </w:t>
      </w:r>
      <w:proofErr w:type="gramStart"/>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p≤0.1;</w:t>
      </w:r>
      <w:r w:rsidRPr="000F4B7F">
        <w:rPr>
          <w:rFonts w:ascii="Times New Roman" w:hAnsi="Times New Roman" w:cs="Times New Roman"/>
          <w:i/>
          <w:kern w:val="0"/>
          <w:sz w:val="24"/>
          <w:szCs w:val="24"/>
          <w:shd w:val="clear" w:color="auto" w:fill="FFFFFF"/>
        </w:rPr>
        <w:t xml:space="preserve"> </w:t>
      </w:r>
      <w:r w:rsidRPr="000F4B7F">
        <w:rPr>
          <w:rFonts w:ascii="Times New Roman" w:hAnsi="Times New Roman" w:cs="Times New Roman"/>
          <w:kern w:val="0"/>
          <w:sz w:val="24"/>
          <w:szCs w:val="24"/>
          <w:shd w:val="clear" w:color="auto" w:fill="FFFFFF"/>
          <w:vertAlign w:val="superscript"/>
        </w:rPr>
        <w:t>§</w:t>
      </w:r>
      <w:r w:rsidRPr="000F4B7F">
        <w:rPr>
          <w:rFonts w:ascii="Times New Roman" w:hAnsi="Times New Roman" w:cs="Times New Roman"/>
          <w:kern w:val="0"/>
          <w:sz w:val="24"/>
          <w:szCs w:val="24"/>
          <w:shd w:val="clear" w:color="auto" w:fill="FFFFFF"/>
        </w:rPr>
        <w:t xml:space="preserve"> p</w:t>
      </w:r>
      <w:r w:rsidRPr="000F4B7F">
        <w:rPr>
          <w:rFonts w:ascii="Times New Roman" w:hAnsi="Times New Roman" w:cs="Times New Roman"/>
          <w:kern w:val="0"/>
          <w:sz w:val="24"/>
          <w:szCs w:val="24"/>
        </w:rPr>
        <w:t xml:space="preserve">≤0.05;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p≤0.01;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p≤0.001.</w:t>
      </w:r>
      <w:proofErr w:type="gramEnd"/>
      <w:r w:rsidRPr="000F4B7F">
        <w:rPr>
          <w:rFonts w:ascii="Times New Roman" w:hAnsi="Times New Roman" w:cs="Times New Roman"/>
          <w:kern w:val="0"/>
          <w:sz w:val="24"/>
          <w:szCs w:val="24"/>
        </w:rPr>
        <w:t xml:space="preserve"> The regression coefficients (β) reflect the average differences in positive social behaviours for the Intervention schools against the Control schools when covariates are included in the final model. A positive β value indicates a positive intervention effect on positive social behavioural outcomes of the Intervention children compared with the Control school children.                                                                                                              </w:t>
      </w:r>
    </w:p>
    <w:p w:rsidRPr="000F4B7F" w:rsidR="00C9328B" w:rsidP="007E6933" w:rsidRDefault="00C9328B">
      <w:pPr>
        <w:spacing w:after="200" w:line="480" w:lineRule="auto"/>
        <w:jc w:val="both"/>
        <w:rPr>
          <w:rFonts w:ascii="Times New Roman" w:hAnsi="Times New Roman" w:cs="Times New Roman"/>
          <w:kern w:val="0"/>
          <w:sz w:val="24"/>
          <w:szCs w:val="24"/>
        </w:rPr>
      </w:pPr>
    </w:p>
    <w:p w:rsidRPr="000F4B7F" w:rsidR="00C9328B" w:rsidP="007E6933" w:rsidRDefault="005025B5">
      <w:pPr>
        <w:spacing w:after="200" w:line="480" w:lineRule="auto"/>
        <w:rPr>
          <w:rFonts w:ascii="Times New Roman" w:hAnsi="Times New Roman" w:cs="Times New Roman"/>
          <w:kern w:val="0"/>
          <w:sz w:val="24"/>
          <w:szCs w:val="24"/>
        </w:rPr>
      </w:pPr>
      <w:proofErr w:type="gramStart"/>
      <w:r w:rsidRPr="000F4B7F">
        <w:rPr>
          <w:rFonts w:ascii="Times New Roman" w:hAnsi="Times New Roman" w:cs="Times New Roman"/>
          <w:b/>
          <w:kern w:val="0"/>
          <w:sz w:val="24"/>
          <w:szCs w:val="24"/>
        </w:rPr>
        <w:lastRenderedPageBreak/>
        <w:t>T</w:t>
      </w:r>
      <w:r w:rsidRPr="000F4B7F" w:rsidR="00C9328B">
        <w:rPr>
          <w:rFonts w:ascii="Times New Roman" w:hAnsi="Times New Roman" w:cs="Times New Roman"/>
          <w:b/>
          <w:kern w:val="0"/>
          <w:sz w:val="24"/>
          <w:szCs w:val="24"/>
        </w:rPr>
        <w:t>able 5.</w:t>
      </w:r>
      <w:proofErr w:type="gramEnd"/>
      <w:r w:rsidRPr="000F4B7F" w:rsidR="00C9328B">
        <w:rPr>
          <w:rFonts w:ascii="Times New Roman" w:hAnsi="Times New Roman" w:cs="Times New Roman"/>
          <w:b/>
          <w:kern w:val="0"/>
          <w:sz w:val="24"/>
          <w:szCs w:val="24"/>
        </w:rPr>
        <w:t xml:space="preserve"> </w:t>
      </w:r>
      <w:r w:rsidRPr="000F4B7F" w:rsidR="00C9328B">
        <w:rPr>
          <w:rFonts w:ascii="Times New Roman" w:hAnsi="Times New Roman" w:cs="Times New Roman"/>
          <w:kern w:val="0"/>
          <w:sz w:val="24"/>
          <w:szCs w:val="24"/>
        </w:rPr>
        <w:t>Average change in problem behavioural outcomes across 12 months from baseline following the Commando Joe’s intervention</w:t>
      </w:r>
    </w:p>
    <w:tbl>
      <w:tblPr>
        <w:tblStyle w:val="TableGrid"/>
        <w:tblW w:w="1502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1141"/>
        <w:gridCol w:w="1275"/>
        <w:gridCol w:w="1275"/>
        <w:gridCol w:w="1275"/>
        <w:gridCol w:w="1275"/>
        <w:gridCol w:w="1275"/>
        <w:gridCol w:w="1275"/>
        <w:gridCol w:w="1275"/>
        <w:gridCol w:w="1275"/>
        <w:gridCol w:w="1275"/>
      </w:tblGrid>
      <w:tr w:rsidRPr="000F4B7F" w:rsidR="00C9328B" w:rsidTr="009C5D22">
        <w:tc>
          <w:tcPr>
            <w:tcW w:w="2410" w:type="dxa"/>
            <w:tcBorders>
              <w:top w:val="single" w:color="auto" w:sz="4" w:space="0"/>
            </w:tcBorders>
          </w:tcPr>
          <w:p w:rsidRPr="000F4B7F" w:rsidR="00C9328B" w:rsidP="007B765D" w:rsidRDefault="00C9328B">
            <w:pPr>
              <w:spacing w:after="0" w:line="240" w:lineRule="auto"/>
              <w:rPr>
                <w:rFonts w:ascii="Times New Roman" w:hAnsi="Times New Roman" w:cs="Times New Roman"/>
                <w:kern w:val="0"/>
                <w:sz w:val="24"/>
                <w:szCs w:val="24"/>
              </w:rPr>
            </w:pPr>
          </w:p>
        </w:tc>
        <w:tc>
          <w:tcPr>
            <w:tcW w:w="2416" w:type="dxa"/>
            <w:gridSpan w:val="2"/>
            <w:tcBorders>
              <w:top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Conduct Problem</w:t>
            </w:r>
          </w:p>
        </w:tc>
        <w:tc>
          <w:tcPr>
            <w:tcW w:w="2550" w:type="dxa"/>
            <w:gridSpan w:val="2"/>
            <w:tcBorders>
              <w:top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Hyperactive</w:t>
            </w:r>
          </w:p>
        </w:tc>
        <w:tc>
          <w:tcPr>
            <w:tcW w:w="2550" w:type="dxa"/>
            <w:gridSpan w:val="2"/>
            <w:tcBorders>
              <w:top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Self-injury/Stereotypic</w:t>
            </w:r>
          </w:p>
        </w:tc>
        <w:tc>
          <w:tcPr>
            <w:tcW w:w="2550" w:type="dxa"/>
            <w:gridSpan w:val="2"/>
            <w:tcBorders>
              <w:top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Self-isolated/Ritualistic</w:t>
            </w:r>
          </w:p>
        </w:tc>
        <w:tc>
          <w:tcPr>
            <w:tcW w:w="2550" w:type="dxa"/>
            <w:gridSpan w:val="2"/>
            <w:tcBorders>
              <w:top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Irritable</w:t>
            </w:r>
          </w:p>
        </w:tc>
      </w:tr>
      <w:tr w:rsidRPr="000F4B7F" w:rsidR="00C9328B" w:rsidTr="009C5D22">
        <w:tc>
          <w:tcPr>
            <w:tcW w:w="2410" w:type="dxa"/>
            <w:tcBorders>
              <w:bottom w:val="single" w:color="auto" w:sz="4" w:space="0"/>
            </w:tcBorders>
          </w:tcPr>
          <w:p w:rsidRPr="000F4B7F" w:rsidR="00C9328B" w:rsidP="007B765D" w:rsidRDefault="00C9328B">
            <w:pPr>
              <w:spacing w:after="0" w:line="240" w:lineRule="auto"/>
              <w:rPr>
                <w:rFonts w:ascii="Times New Roman" w:hAnsi="Times New Roman" w:cs="Times New Roman"/>
                <w:kern w:val="0"/>
                <w:sz w:val="24"/>
                <w:szCs w:val="24"/>
              </w:rPr>
            </w:pPr>
          </w:p>
        </w:tc>
        <w:tc>
          <w:tcPr>
            <w:tcW w:w="1141"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β</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95% CI</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β</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95% CI</w:t>
            </w:r>
          </w:p>
        </w:tc>
        <w:tc>
          <w:tcPr>
            <w:tcW w:w="1275" w:type="dxa"/>
            <w:tcBorders>
              <w:bottom w:val="single" w:color="auto" w:sz="4" w:space="0"/>
            </w:tcBorders>
          </w:tcPr>
          <w:p w:rsidRPr="000F4B7F" w:rsidR="00C9328B" w:rsidP="007B765D" w:rsidRDefault="00314B4A">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β</w:t>
            </w:r>
            <w:r w:rsidRPr="000F4B7F" w:rsidDel="00314B4A">
              <w:rPr>
                <w:rFonts w:ascii="Times New Roman" w:hAnsi="Times New Roman" w:cs="Times New Roman"/>
                <w:b/>
                <w:kern w:val="0"/>
                <w:sz w:val="20"/>
                <w:szCs w:val="20"/>
              </w:rPr>
              <w:t xml:space="preserve"> </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95% CI</w:t>
            </w:r>
          </w:p>
        </w:tc>
        <w:tc>
          <w:tcPr>
            <w:tcW w:w="1275" w:type="dxa"/>
            <w:tcBorders>
              <w:bottom w:val="single" w:color="auto" w:sz="4" w:space="0"/>
            </w:tcBorders>
          </w:tcPr>
          <w:p w:rsidRPr="000F4B7F" w:rsidR="00C9328B" w:rsidP="007B765D" w:rsidRDefault="00314B4A">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β</w:t>
            </w:r>
            <w:r w:rsidRPr="000F4B7F" w:rsidDel="00314B4A">
              <w:rPr>
                <w:rFonts w:ascii="Times New Roman" w:hAnsi="Times New Roman" w:cs="Times New Roman"/>
                <w:b/>
                <w:kern w:val="0"/>
                <w:sz w:val="20"/>
                <w:szCs w:val="20"/>
              </w:rPr>
              <w:t xml:space="preserve"> </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95% CI</w:t>
            </w:r>
          </w:p>
        </w:tc>
        <w:tc>
          <w:tcPr>
            <w:tcW w:w="1275" w:type="dxa"/>
            <w:tcBorders>
              <w:bottom w:val="single" w:color="auto" w:sz="4" w:space="0"/>
            </w:tcBorders>
          </w:tcPr>
          <w:p w:rsidRPr="000F4B7F" w:rsidR="00C9328B" w:rsidP="007B765D" w:rsidRDefault="00314B4A">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β</w:t>
            </w:r>
            <w:r w:rsidRPr="000F4B7F" w:rsidDel="00314B4A">
              <w:rPr>
                <w:rFonts w:ascii="Times New Roman" w:hAnsi="Times New Roman" w:cs="Times New Roman"/>
                <w:b/>
                <w:kern w:val="0"/>
                <w:sz w:val="20"/>
                <w:szCs w:val="20"/>
              </w:rPr>
              <w:t xml:space="preserve"> </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b/>
                <w:kern w:val="0"/>
                <w:sz w:val="20"/>
                <w:szCs w:val="20"/>
              </w:rPr>
            </w:pPr>
            <w:r w:rsidRPr="000F4B7F">
              <w:rPr>
                <w:rFonts w:ascii="Times New Roman" w:hAnsi="Times New Roman" w:cs="Times New Roman"/>
                <w:b/>
                <w:kern w:val="0"/>
                <w:sz w:val="20"/>
                <w:szCs w:val="20"/>
              </w:rPr>
              <w:t>95% CI</w:t>
            </w:r>
          </w:p>
        </w:tc>
      </w:tr>
      <w:tr w:rsidRPr="000F4B7F" w:rsidR="00C9328B" w:rsidTr="009C5D22">
        <w:tc>
          <w:tcPr>
            <w:tcW w:w="2410" w:type="dxa"/>
            <w:tcBorders>
              <w:top w:val="single" w:color="auto" w:sz="4" w:space="0"/>
            </w:tcBorders>
          </w:tcPr>
          <w:p w:rsidRPr="000F4B7F" w:rsidR="00C9328B" w:rsidP="007B765D" w:rsidRDefault="00C9328B">
            <w:pPr>
              <w:spacing w:after="0" w:line="240" w:lineRule="auto"/>
              <w:rPr>
                <w:rFonts w:ascii="Times New Roman" w:hAnsi="Times New Roman" w:cs="Times New Roman"/>
                <w:b/>
                <w:color w:val="000000"/>
                <w:kern w:val="0"/>
                <w:sz w:val="20"/>
                <w:szCs w:val="24"/>
              </w:rPr>
            </w:pPr>
            <w:r w:rsidRPr="000F4B7F">
              <w:rPr>
                <w:rFonts w:ascii="Times New Roman" w:hAnsi="Times New Roman" w:cs="Times New Roman"/>
                <w:b/>
                <w:color w:val="000000"/>
                <w:kern w:val="0"/>
                <w:sz w:val="20"/>
                <w:szCs w:val="24"/>
              </w:rPr>
              <w:t>Constant</w:t>
            </w:r>
          </w:p>
        </w:tc>
        <w:tc>
          <w:tcPr>
            <w:tcW w:w="1141"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1.59</w:t>
            </w:r>
            <w:r w:rsidRPr="000F4B7F">
              <w:rPr>
                <w:rFonts w:ascii="Times New Roman" w:hAnsi="Times New Roman" w:cs="Times New Roman"/>
                <w:kern w:val="0"/>
                <w:sz w:val="20"/>
                <w:szCs w:val="20"/>
                <w:vertAlign w:val="superscript"/>
              </w:rPr>
              <w:t>‡</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-0.86, 4.03</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1.12</w:t>
            </w:r>
            <w:r w:rsidRPr="000F4B7F">
              <w:rPr>
                <w:rFonts w:ascii="Times New Roman" w:hAnsi="Times New Roman" w:cs="Times New Roman"/>
                <w:kern w:val="0"/>
                <w:sz w:val="20"/>
                <w:szCs w:val="20"/>
                <w:vertAlign w:val="superscript"/>
              </w:rPr>
              <w:t>‡</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-0.22, 2.46</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0.21</w:t>
            </w:r>
            <w:r w:rsidRPr="000F4B7F">
              <w:rPr>
                <w:rFonts w:ascii="Times New Roman" w:hAnsi="Times New Roman" w:cs="Times New Roman"/>
                <w:kern w:val="0"/>
                <w:sz w:val="20"/>
                <w:szCs w:val="20"/>
                <w:vertAlign w:val="superscript"/>
              </w:rPr>
              <w:t>‡</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-0.02, 0.44</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0.97</w:t>
            </w:r>
            <w:r w:rsidRPr="000F4B7F">
              <w:rPr>
                <w:rFonts w:ascii="Times New Roman" w:hAnsi="Times New Roman" w:cs="Times New Roman"/>
                <w:kern w:val="0"/>
                <w:sz w:val="20"/>
                <w:szCs w:val="20"/>
                <w:vertAlign w:val="superscript"/>
              </w:rPr>
              <w:t>‡</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-0.38, 2.33</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1.00</w:t>
            </w:r>
            <w:r w:rsidRPr="000F4B7F">
              <w:rPr>
                <w:rFonts w:ascii="Times New Roman" w:hAnsi="Times New Roman" w:cs="Times New Roman"/>
                <w:kern w:val="0"/>
                <w:sz w:val="20"/>
                <w:szCs w:val="20"/>
                <w:vertAlign w:val="superscript"/>
              </w:rPr>
              <w:t>‡</w:t>
            </w:r>
          </w:p>
        </w:tc>
        <w:tc>
          <w:tcPr>
            <w:tcW w:w="1275" w:type="dxa"/>
            <w:tcBorders>
              <w:top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-0.76, 2.77</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color w:val="000000"/>
                <w:kern w:val="0"/>
                <w:sz w:val="20"/>
                <w:szCs w:val="24"/>
              </w:rPr>
            </w:pPr>
            <w:r w:rsidRPr="000F4B7F">
              <w:rPr>
                <w:rFonts w:ascii="Times New Roman" w:hAnsi="Times New Roman" w:cs="Times New Roman"/>
                <w:b/>
                <w:color w:val="000000"/>
                <w:kern w:val="0"/>
                <w:sz w:val="20"/>
                <w:szCs w:val="24"/>
              </w:rPr>
              <w:t>0 to 3 months</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0.79</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-0.98, 2.57</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0.86</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-0.19, 1.90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-0.31, 0.30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1.67</w:t>
            </w:r>
            <w:r w:rsidRPr="000F4B7F">
              <w:rPr>
                <w:rFonts w:ascii="Times New Roman" w:hAnsi="Times New Roman" w:cs="Times New Roman"/>
                <w:kern w:val="0"/>
                <w:sz w:val="20"/>
                <w:szCs w:val="20"/>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0.60, 2.74</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0.92</w:t>
            </w:r>
            <w:r w:rsidRPr="000F4B7F">
              <w:rPr>
                <w:rFonts w:ascii="Times New Roman" w:hAnsi="Times New Roman" w:cs="Times New Roman"/>
                <w:kern w:val="0"/>
                <w:sz w:val="20"/>
                <w:szCs w:val="20"/>
                <w:shd w:val="clear" w:color="auto" w:fill="FFFFFF"/>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0.02, 1.81</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kern w:val="0"/>
                <w:sz w:val="20"/>
                <w:szCs w:val="24"/>
              </w:rPr>
            </w:pPr>
            <w:r w:rsidRPr="000F4B7F">
              <w:rPr>
                <w:rFonts w:ascii="Times New Roman" w:hAnsi="Times New Roman" w:cs="Times New Roman"/>
                <w:b/>
                <w:color w:val="000000"/>
                <w:kern w:val="0"/>
                <w:sz w:val="20"/>
                <w:szCs w:val="24"/>
              </w:rPr>
              <w:t>0 to 6 months</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-1.53</w:t>
            </w:r>
            <w:r w:rsidRPr="000F4B7F">
              <w:rPr>
                <w:rFonts w:ascii="Times New Roman" w:hAnsi="Times New Roman" w:cs="Times New Roman"/>
                <w:kern w:val="0"/>
                <w:sz w:val="20"/>
                <w:szCs w:val="20"/>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-2.45, -0.61</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-0.84</w:t>
            </w:r>
            <w:r w:rsidRPr="000F4B7F">
              <w:rPr>
                <w:rFonts w:ascii="Times New Roman" w:hAnsi="Times New Roman" w:cs="Times New Roman"/>
                <w:kern w:val="0"/>
                <w:sz w:val="20"/>
                <w:szCs w:val="20"/>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-1.38, -0.30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0.09</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-0.08, 0.25</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-0.26</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-0.82, 0.29</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-0.66</w:t>
            </w:r>
            <w:r w:rsidRPr="000F4B7F">
              <w:rPr>
                <w:rFonts w:ascii="Times New Roman" w:hAnsi="Times New Roman" w:cs="Times New Roman"/>
                <w:kern w:val="0"/>
                <w:sz w:val="20"/>
                <w:szCs w:val="20"/>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-1.12, -0.20</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kern w:val="0"/>
                <w:sz w:val="20"/>
                <w:szCs w:val="24"/>
              </w:rPr>
            </w:pPr>
            <w:r w:rsidRPr="000F4B7F">
              <w:rPr>
                <w:rFonts w:ascii="Times New Roman" w:hAnsi="Times New Roman" w:cs="Times New Roman"/>
                <w:b/>
                <w:color w:val="000000"/>
                <w:kern w:val="0"/>
                <w:sz w:val="20"/>
                <w:szCs w:val="24"/>
              </w:rPr>
              <w:t>0 to 12 months</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-1.31</w:t>
            </w:r>
            <w:r w:rsidRPr="000F4B7F">
              <w:rPr>
                <w:rFonts w:ascii="Times New Roman" w:hAnsi="Times New Roman" w:cs="Times New Roman"/>
                <w:kern w:val="0"/>
                <w:sz w:val="20"/>
                <w:szCs w:val="20"/>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-2.24, -0.39</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-0.62</w:t>
            </w:r>
            <w:r w:rsidRPr="000F4B7F">
              <w:rPr>
                <w:rFonts w:ascii="Times New Roman" w:hAnsi="Times New Roman" w:cs="Times New Roman"/>
                <w:kern w:val="0"/>
                <w:sz w:val="20"/>
                <w:szCs w:val="20"/>
                <w:shd w:val="clear" w:color="auto" w:fill="FFFFFF"/>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-1.17, -0.08</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-0.13, 0.19</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-0.09</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-0.65, 0.46</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-0.46</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-0.92, 0.01</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kern w:val="0"/>
                <w:sz w:val="20"/>
                <w:szCs w:val="24"/>
              </w:rPr>
            </w:pPr>
            <w:r w:rsidRPr="000F4B7F">
              <w:rPr>
                <w:rFonts w:ascii="Times New Roman" w:hAnsi="Times New Roman" w:cs="Times New Roman"/>
                <w:b/>
                <w:kern w:val="0"/>
                <w:sz w:val="20"/>
                <w:szCs w:val="24"/>
              </w:rPr>
              <w:t xml:space="preserve">Group </w:t>
            </w:r>
            <w:r w:rsidRPr="000F4B7F">
              <w:rPr>
                <w:rFonts w:ascii="Times New Roman" w:hAnsi="Times New Roman" w:cs="Times New Roman"/>
                <w:kern w:val="0"/>
                <w:sz w:val="20"/>
                <w:szCs w:val="24"/>
              </w:rPr>
              <w:t>†</w:t>
            </w:r>
            <w:r w:rsidRPr="000F4B7F">
              <w:rPr>
                <w:rFonts w:ascii="Times New Roman" w:hAnsi="Times New Roman" w:cs="Times New Roman"/>
                <w:b/>
                <w:kern w:val="0"/>
                <w:sz w:val="20"/>
                <w:szCs w:val="24"/>
              </w:rPr>
              <w:t xml:space="preserve"> </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1.04</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-1.90, 3.99</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0.75</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-0.87, 2.36</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0.02</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-0.27, 0.30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1.10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-0.53, 2.73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0.17</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-1.93, 2.27</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kern w:val="0"/>
                <w:sz w:val="20"/>
                <w:szCs w:val="24"/>
              </w:rPr>
            </w:pPr>
            <w:r w:rsidRPr="000F4B7F">
              <w:rPr>
                <w:rFonts w:ascii="Times New Roman" w:hAnsi="Times New Roman" w:cs="Times New Roman"/>
                <w:b/>
                <w:kern w:val="0"/>
                <w:sz w:val="20"/>
                <w:szCs w:val="24"/>
              </w:rPr>
              <w:t xml:space="preserve">Sex </w:t>
            </w:r>
            <w:r w:rsidRPr="000F4B7F">
              <w:rPr>
                <w:rFonts w:ascii="Times New Roman" w:hAnsi="Times New Roman" w:cs="Times New Roman"/>
                <w:kern w:val="0"/>
                <w:sz w:val="20"/>
                <w:szCs w:val="24"/>
              </w:rPr>
              <w:t>††</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1.53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-0.06, 3.11</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1.39</w:t>
            </w:r>
            <w:r w:rsidRPr="000F4B7F">
              <w:rPr>
                <w:rFonts w:ascii="Times New Roman" w:hAnsi="Times New Roman" w:cs="Times New Roman"/>
                <w:kern w:val="0"/>
                <w:sz w:val="20"/>
                <w:szCs w:val="20"/>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0.45, 2.33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-0.05</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-0.27, 0.18</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0.67</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-0.14, 1.47</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0.46</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-0.27, 1.18</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kern w:val="0"/>
                <w:sz w:val="20"/>
                <w:szCs w:val="24"/>
              </w:rPr>
            </w:pPr>
            <w:r w:rsidRPr="000F4B7F">
              <w:rPr>
                <w:rFonts w:ascii="Times New Roman" w:hAnsi="Times New Roman" w:cs="Times New Roman"/>
                <w:b/>
                <w:kern w:val="0"/>
                <w:sz w:val="20"/>
                <w:szCs w:val="24"/>
              </w:rPr>
              <w:t xml:space="preserve">School Type </w:t>
            </w:r>
            <w:r w:rsidRPr="000F4B7F">
              <w:rPr>
                <w:rFonts w:ascii="Times New Roman" w:hAnsi="Times New Roman" w:cs="Times New Roman"/>
                <w:kern w:val="0"/>
                <w:sz w:val="20"/>
                <w:szCs w:val="24"/>
              </w:rPr>
              <w:t>†††</w:t>
            </w:r>
            <w:r w:rsidRPr="000F4B7F">
              <w:rPr>
                <w:rFonts w:ascii="Times New Roman" w:hAnsi="Times New Roman" w:cs="Times New Roman"/>
                <w:b/>
                <w:kern w:val="0"/>
                <w:sz w:val="20"/>
                <w:szCs w:val="24"/>
              </w:rPr>
              <w:t xml:space="preserve"> </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0.89</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-2.77, 4.55</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-0.22</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-2.16, 1.72</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-0.45, 0.06</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0.56</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-1.49, 2.61</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-0.01</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-2.89, 2.88</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color w:val="000000"/>
                <w:kern w:val="0"/>
                <w:sz w:val="20"/>
                <w:szCs w:val="24"/>
              </w:rPr>
            </w:pPr>
            <w:r w:rsidRPr="000F4B7F">
              <w:rPr>
                <w:rFonts w:ascii="Times New Roman" w:hAnsi="Times New Roman" w:cs="Times New Roman"/>
                <w:b/>
                <w:color w:val="000000"/>
                <w:kern w:val="0"/>
                <w:sz w:val="20"/>
                <w:szCs w:val="24"/>
              </w:rPr>
              <w:t>Group x Sex</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1.24</w:t>
            </w:r>
            <w:r w:rsidRPr="000F4B7F">
              <w:rPr>
                <w:rFonts w:ascii="Times New Roman" w:hAnsi="Times New Roman" w:cs="Times New Roman"/>
                <w:kern w:val="0"/>
                <w:sz w:val="20"/>
                <w:szCs w:val="20"/>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-0.79, 3.27</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0.55</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-0.65, 1.75</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0.23</w:t>
            </w:r>
            <w:r w:rsidRPr="000F4B7F">
              <w:rPr>
                <w:rFonts w:ascii="Times New Roman" w:hAnsi="Times New Roman" w:cs="Times New Roman"/>
                <w:kern w:val="0"/>
                <w:sz w:val="20"/>
                <w:szCs w:val="20"/>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-0.06, 0.52</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0.41</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-0.62, 1.45</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-0.31, 1.56</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color w:val="000000"/>
                <w:kern w:val="0"/>
                <w:sz w:val="20"/>
                <w:szCs w:val="24"/>
              </w:rPr>
            </w:pPr>
            <w:r w:rsidRPr="000F4B7F">
              <w:rPr>
                <w:rFonts w:ascii="Times New Roman" w:hAnsi="Times New Roman" w:cs="Times New Roman"/>
                <w:b/>
                <w:color w:val="000000"/>
                <w:kern w:val="0"/>
                <w:sz w:val="20"/>
                <w:szCs w:val="24"/>
              </w:rPr>
              <w:t>Group x School Type</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1.61</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-2.69, 5.90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1.11</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-1.17, 3.40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0.08</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-0.24, 0.40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-0.81</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-3.20, 1.58</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1.33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-1.99, 4.64</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color w:val="000000"/>
                <w:kern w:val="0"/>
                <w:sz w:val="20"/>
                <w:szCs w:val="24"/>
              </w:rPr>
            </w:pPr>
            <w:r w:rsidRPr="000F4B7F">
              <w:rPr>
                <w:rFonts w:ascii="Times New Roman" w:hAnsi="Times New Roman" w:cs="Times New Roman"/>
                <w:b/>
                <w:color w:val="000000"/>
                <w:kern w:val="0"/>
                <w:sz w:val="20"/>
                <w:szCs w:val="24"/>
              </w:rPr>
              <w:t>Group x (0 to 3 months)</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-0.65</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-2.58, 1.28</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-1.20</w:t>
            </w:r>
            <w:r w:rsidRPr="000F4B7F">
              <w:rPr>
                <w:rFonts w:ascii="Times New Roman" w:hAnsi="Times New Roman" w:cs="Times New Roman"/>
                <w:kern w:val="0"/>
                <w:sz w:val="20"/>
                <w:szCs w:val="20"/>
                <w:shd w:val="clear" w:color="auto" w:fill="FFFFFF"/>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-2.34, -0.07</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-0.10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-0.43, 0.24</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-1.20</w:t>
            </w:r>
            <w:r w:rsidRPr="000F4B7F">
              <w:rPr>
                <w:rFonts w:ascii="Times New Roman" w:hAnsi="Times New Roman" w:cs="Times New Roman"/>
                <w:kern w:val="0"/>
                <w:sz w:val="20"/>
                <w:szCs w:val="20"/>
                <w:shd w:val="clear" w:color="auto" w:fill="FFFFFF"/>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-2.37, -0.03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-1.13</w:t>
            </w:r>
            <w:r w:rsidRPr="000F4B7F">
              <w:rPr>
                <w:rFonts w:ascii="Times New Roman" w:hAnsi="Times New Roman" w:cs="Times New Roman"/>
                <w:kern w:val="0"/>
                <w:sz w:val="20"/>
                <w:szCs w:val="20"/>
                <w:shd w:val="clear" w:color="auto" w:fill="FFFFFF"/>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-2.10, -0.16</w:t>
            </w:r>
          </w:p>
        </w:tc>
      </w:tr>
      <w:tr w:rsidRPr="000F4B7F" w:rsidR="00C9328B" w:rsidTr="009C5D22">
        <w:tc>
          <w:tcPr>
            <w:tcW w:w="2410" w:type="dxa"/>
          </w:tcPr>
          <w:p w:rsidRPr="000F4B7F" w:rsidR="00C9328B" w:rsidP="007B765D" w:rsidRDefault="00C9328B">
            <w:pPr>
              <w:spacing w:after="0" w:line="240" w:lineRule="auto"/>
              <w:rPr>
                <w:rFonts w:ascii="Times New Roman" w:hAnsi="Times New Roman" w:cs="Times New Roman"/>
                <w:b/>
                <w:color w:val="000000"/>
                <w:kern w:val="0"/>
                <w:sz w:val="20"/>
                <w:szCs w:val="24"/>
              </w:rPr>
            </w:pPr>
            <w:r w:rsidRPr="000F4B7F">
              <w:rPr>
                <w:rFonts w:ascii="Times New Roman" w:hAnsi="Times New Roman" w:cs="Times New Roman"/>
                <w:b/>
                <w:color w:val="000000"/>
                <w:kern w:val="0"/>
                <w:sz w:val="20"/>
                <w:szCs w:val="24"/>
              </w:rPr>
              <w:t>Group x (0 to 6 months)</w:t>
            </w:r>
          </w:p>
        </w:tc>
        <w:tc>
          <w:tcPr>
            <w:tcW w:w="1141"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0.47</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-0.76, 1.70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0.18</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-0.55, 0.90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-0.25</w:t>
            </w:r>
            <w:r w:rsidRPr="000F4B7F">
              <w:rPr>
                <w:rFonts w:ascii="Times New Roman" w:hAnsi="Times New Roman" w:cs="Times New Roman"/>
                <w:kern w:val="0"/>
                <w:sz w:val="20"/>
                <w:szCs w:val="20"/>
                <w:shd w:val="clear" w:color="auto" w:fill="FFFFFF"/>
                <w:vertAlign w:val="superscript"/>
              </w:rPr>
              <w:t>§</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-0.46, -0.03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-0.04</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-0.77, 0.70</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0.33</w:t>
            </w:r>
          </w:p>
        </w:tc>
        <w:tc>
          <w:tcPr>
            <w:tcW w:w="1275" w:type="dxa"/>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-0.28, 0.95</w:t>
            </w:r>
          </w:p>
        </w:tc>
      </w:tr>
      <w:tr w:rsidRPr="000F4B7F" w:rsidR="00C9328B" w:rsidTr="009C5D22">
        <w:tc>
          <w:tcPr>
            <w:tcW w:w="2410" w:type="dxa"/>
            <w:tcBorders>
              <w:bottom w:val="single" w:color="auto" w:sz="4" w:space="0"/>
            </w:tcBorders>
          </w:tcPr>
          <w:p w:rsidRPr="000F4B7F" w:rsidR="00C9328B" w:rsidP="007B765D" w:rsidRDefault="00C9328B">
            <w:pPr>
              <w:spacing w:after="0" w:line="240" w:lineRule="auto"/>
              <w:rPr>
                <w:rFonts w:ascii="Times New Roman" w:hAnsi="Times New Roman" w:cs="Times New Roman"/>
                <w:b/>
                <w:color w:val="000000"/>
                <w:kern w:val="0"/>
                <w:sz w:val="20"/>
                <w:szCs w:val="24"/>
              </w:rPr>
            </w:pPr>
            <w:r w:rsidRPr="000F4B7F">
              <w:rPr>
                <w:rFonts w:ascii="Times New Roman" w:hAnsi="Times New Roman" w:cs="Times New Roman"/>
                <w:b/>
                <w:color w:val="000000"/>
                <w:kern w:val="0"/>
                <w:sz w:val="20"/>
                <w:szCs w:val="24"/>
              </w:rPr>
              <w:t>Group x (0 to 12 months)</w:t>
            </w:r>
          </w:p>
        </w:tc>
        <w:tc>
          <w:tcPr>
            <w:tcW w:w="1141"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1.16</w:t>
            </w:r>
            <w:r w:rsidRPr="000F4B7F">
              <w:rPr>
                <w:rFonts w:ascii="Times New Roman" w:hAnsi="Times New Roman" w:cs="Times New Roman"/>
                <w:kern w:val="0"/>
                <w:sz w:val="20"/>
                <w:szCs w:val="20"/>
                <w:vertAlign w:val="superscript"/>
              </w:rPr>
              <w:t>*</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-0.10, 2.41</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0.05</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-0.69, 0.78</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-0.17</w:t>
            </w:r>
            <w:r w:rsidRPr="000F4B7F">
              <w:rPr>
                <w:rFonts w:ascii="Times New Roman" w:hAnsi="Times New Roman" w:cs="Times New Roman"/>
                <w:kern w:val="0"/>
                <w:sz w:val="20"/>
                <w:szCs w:val="20"/>
                <w:vertAlign w:val="superscript"/>
              </w:rPr>
              <w:t>*</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-0.39, 0.05</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0.53</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-0.22, 1.28</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0.33</w:t>
            </w:r>
          </w:p>
        </w:tc>
        <w:tc>
          <w:tcPr>
            <w:tcW w:w="1275" w:type="dxa"/>
            <w:tcBorders>
              <w:bottom w:val="single" w:color="auto" w:sz="4" w:space="0"/>
            </w:tcBorders>
          </w:tcPr>
          <w:p w:rsidRPr="000F4B7F" w:rsidR="00C9328B" w:rsidP="007B765D" w:rsidRDefault="00C9328B">
            <w:pPr>
              <w:spacing w:after="0" w:line="240" w:lineRule="auto"/>
              <w:jc w:val="center"/>
              <w:rPr>
                <w:rFonts w:ascii="Times New Roman" w:hAnsi="Times New Roman" w:cs="Times New Roman"/>
                <w:kern w:val="0"/>
                <w:sz w:val="20"/>
                <w:szCs w:val="20"/>
              </w:rPr>
            </w:pPr>
            <w:r w:rsidRPr="000F4B7F">
              <w:rPr>
                <w:rFonts w:ascii="Times New Roman" w:hAnsi="Times New Roman" w:cs="Times New Roman"/>
                <w:kern w:val="0"/>
                <w:sz w:val="20"/>
                <w:szCs w:val="20"/>
              </w:rPr>
              <w:t>-0.29, 0.96</w:t>
            </w:r>
          </w:p>
        </w:tc>
      </w:tr>
    </w:tbl>
    <w:p w:rsidRPr="000F4B7F" w:rsidR="00C9328B" w:rsidP="007E6933" w:rsidRDefault="00C9328B">
      <w:pPr>
        <w:spacing w:after="200" w:line="480" w:lineRule="auto"/>
        <w:jc w:val="both"/>
        <w:rPr>
          <w:rFonts w:ascii="Times New Roman" w:hAnsi="Times New Roman" w:cs="Times New Roman"/>
          <w:kern w:val="0"/>
          <w:sz w:val="24"/>
          <w:szCs w:val="24"/>
        </w:rPr>
      </w:pPr>
      <w:r w:rsidRPr="000F4B7F">
        <w:rPr>
          <w:rFonts w:ascii="Times New Roman" w:hAnsi="Times New Roman" w:cs="Times New Roman"/>
          <w:kern w:val="0"/>
          <w:sz w:val="24"/>
          <w:szCs w:val="24"/>
        </w:rPr>
        <w:t xml:space="preserve">† Reference category = Control group; †† Reference category = Girls; ††† Reference category = Primary School. </w:t>
      </w:r>
      <w:proofErr w:type="gramStart"/>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p≤0.1;</w:t>
      </w:r>
      <w:r w:rsidRPr="000F4B7F">
        <w:rPr>
          <w:rFonts w:ascii="Times New Roman" w:hAnsi="Times New Roman" w:cs="Times New Roman"/>
          <w:i/>
          <w:kern w:val="0"/>
          <w:sz w:val="24"/>
          <w:szCs w:val="24"/>
          <w:shd w:val="clear" w:color="auto" w:fill="FFFFFF"/>
        </w:rPr>
        <w:t xml:space="preserve"> </w:t>
      </w:r>
      <w:r w:rsidRPr="000F4B7F">
        <w:rPr>
          <w:rFonts w:ascii="Times New Roman" w:hAnsi="Times New Roman" w:cs="Times New Roman"/>
          <w:kern w:val="0"/>
          <w:sz w:val="24"/>
          <w:szCs w:val="24"/>
          <w:shd w:val="clear" w:color="auto" w:fill="FFFFFF"/>
          <w:vertAlign w:val="superscript"/>
        </w:rPr>
        <w:t>§</w:t>
      </w:r>
      <w:r w:rsidRPr="000F4B7F">
        <w:rPr>
          <w:rFonts w:ascii="Times New Roman" w:hAnsi="Times New Roman" w:cs="Times New Roman"/>
          <w:kern w:val="0"/>
          <w:sz w:val="24"/>
          <w:szCs w:val="24"/>
          <w:shd w:val="clear" w:color="auto" w:fill="FFFFFF"/>
        </w:rPr>
        <w:t xml:space="preserve"> p</w:t>
      </w:r>
      <w:r w:rsidRPr="000F4B7F">
        <w:rPr>
          <w:rFonts w:ascii="Times New Roman" w:hAnsi="Times New Roman" w:cs="Times New Roman"/>
          <w:kern w:val="0"/>
          <w:sz w:val="24"/>
          <w:szCs w:val="24"/>
        </w:rPr>
        <w:t xml:space="preserve">≤0.05;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p≤0.01; </w:t>
      </w:r>
      <w:r w:rsidRPr="000F4B7F">
        <w:rPr>
          <w:rFonts w:ascii="Times New Roman" w:hAnsi="Times New Roman" w:cs="Times New Roman"/>
          <w:kern w:val="0"/>
          <w:sz w:val="24"/>
          <w:szCs w:val="24"/>
          <w:vertAlign w:val="superscript"/>
        </w:rPr>
        <w:t>‡</w:t>
      </w:r>
      <w:r w:rsidRPr="000F4B7F">
        <w:rPr>
          <w:rFonts w:ascii="Times New Roman" w:hAnsi="Times New Roman" w:cs="Times New Roman"/>
          <w:kern w:val="0"/>
          <w:sz w:val="24"/>
          <w:szCs w:val="24"/>
        </w:rPr>
        <w:t xml:space="preserve"> p≤0.001.</w:t>
      </w:r>
      <w:proofErr w:type="gramEnd"/>
      <w:r w:rsidRPr="000F4B7F">
        <w:rPr>
          <w:rFonts w:ascii="Times New Roman" w:hAnsi="Times New Roman" w:cs="Times New Roman"/>
          <w:kern w:val="0"/>
          <w:sz w:val="24"/>
          <w:szCs w:val="24"/>
        </w:rPr>
        <w:t xml:space="preserve"> The regression coefficients (β) reflect the average differences in problem behaviours for the Intervention schools against the Control schools when covariates are included in the final model. A negative β value indicates a positive intervention effect on problem behavioural outcomes of the Intervention children compared with the Control school children.                                                                                                              </w:t>
      </w:r>
    </w:p>
    <w:p w:rsidRPr="000F4B7F" w:rsidR="00AE570D" w:rsidP="007E6933" w:rsidRDefault="00AE570D">
      <w:pPr>
        <w:pStyle w:val="NoSpacing"/>
        <w:spacing w:line="480" w:lineRule="auto"/>
        <w:jc w:val="both"/>
        <w:rPr>
          <w:rFonts w:ascii="Times New Roman" w:hAnsi="Times New Roman" w:cs="Times New Roman"/>
          <w:sz w:val="24"/>
          <w:szCs w:val="24"/>
        </w:rPr>
      </w:pPr>
    </w:p>
    <w:sectPr w:rsidRPr="000F4B7F" w:rsidR="00AE570D" w:rsidSect="007E6933">
      <w:type w:val="nextColumn"/>
      <w:pgSz w:w="16838" w:h="11906" w:orient="landscape"/>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5E5" w:rsidRDefault="00B325E5" w:rsidP="004E7CA5">
      <w:pPr>
        <w:spacing w:after="0" w:line="240" w:lineRule="auto"/>
      </w:pPr>
      <w:r>
        <w:separator/>
      </w:r>
    </w:p>
  </w:endnote>
  <w:endnote w:type="continuationSeparator" w:id="0">
    <w:p w:rsidR="00B325E5" w:rsidRDefault="00B325E5" w:rsidP="004E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33767"/>
      <w:docPartObj>
        <w:docPartGallery w:val="Page Numbers (Bottom of Page)"/>
        <w:docPartUnique/>
      </w:docPartObj>
    </w:sdtPr>
    <w:sdtEndPr/>
    <w:sdtContent>
      <w:p w:rsidR="00D307C5" w:rsidRDefault="00207BFB">
        <w:pPr>
          <w:pStyle w:val="Footer"/>
          <w:jc w:val="center"/>
        </w:pPr>
        <w:r>
          <w:fldChar w:fldCharType="begin"/>
        </w:r>
        <w:r>
          <w:instrText xml:space="preserve"> PAGE   \* MERGEFORMAT </w:instrText>
        </w:r>
        <w:r>
          <w:fldChar w:fldCharType="separate"/>
        </w:r>
        <w:r w:rsidR="003D1E10">
          <w:rPr>
            <w:noProof/>
          </w:rPr>
          <w:t>1</w:t>
        </w:r>
        <w:r>
          <w:rPr>
            <w:noProof/>
          </w:rPr>
          <w:fldChar w:fldCharType="end"/>
        </w:r>
      </w:p>
    </w:sdtContent>
  </w:sdt>
  <w:p w:rsidR="00D307C5" w:rsidRDefault="00D30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5E5" w:rsidRDefault="00B325E5" w:rsidP="004E7CA5">
      <w:pPr>
        <w:spacing w:after="0" w:line="240" w:lineRule="auto"/>
      </w:pPr>
      <w:r>
        <w:separator/>
      </w:r>
    </w:p>
  </w:footnote>
  <w:footnote w:type="continuationSeparator" w:id="0">
    <w:p w:rsidR="00B325E5" w:rsidRDefault="00B325E5" w:rsidP="004E7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186179"/>
      <w:docPartObj>
        <w:docPartGallery w:val="Page Numbers (Top of Page)"/>
        <w:docPartUnique/>
      </w:docPartObj>
    </w:sdtPr>
    <w:sdtEndPr>
      <w:rPr>
        <w:noProof/>
      </w:rPr>
    </w:sdtEndPr>
    <w:sdtContent>
      <w:p w:rsidR="007E6933" w:rsidRDefault="007E6933">
        <w:pPr>
          <w:pStyle w:val="Header"/>
          <w:jc w:val="right"/>
        </w:pPr>
        <w:r>
          <w:fldChar w:fldCharType="begin"/>
        </w:r>
        <w:r>
          <w:instrText xml:space="preserve"> PAGE   \* MERGEFORMAT </w:instrText>
        </w:r>
        <w:r>
          <w:fldChar w:fldCharType="separate"/>
        </w:r>
        <w:r w:rsidR="003D1E10">
          <w:rPr>
            <w:noProof/>
          </w:rPr>
          <w:t>1</w:t>
        </w:r>
        <w:r>
          <w:rPr>
            <w:noProof/>
          </w:rPr>
          <w:fldChar w:fldCharType="end"/>
        </w:r>
      </w:p>
    </w:sdtContent>
  </w:sdt>
  <w:p w:rsidR="007E6933" w:rsidRDefault="007E69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667"/>
    <w:multiLevelType w:val="hybridMultilevel"/>
    <w:tmpl w:val="0880949C"/>
    <w:lvl w:ilvl="0" w:tplc="0D1062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w15:presenceInfo w15:providerId="None" w15:userId="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AEH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z09t9st0oswpdyea9edv2adnetvf0trpdw0r&quot;&gt;All&lt;record-ids&gt;&lt;item&gt;7983&lt;/item&gt;&lt;item&gt;8226&lt;/item&gt;&lt;item&gt;8227&lt;/item&gt;&lt;item&gt;8228&lt;/item&gt;&lt;item&gt;8229&lt;/item&gt;&lt;item&gt;8230&lt;/item&gt;&lt;item&gt;8231&lt;/item&gt;&lt;item&gt;8232&lt;/item&gt;&lt;item&gt;8233&lt;/item&gt;&lt;item&gt;8234&lt;/item&gt;&lt;item&gt;8235&lt;/item&gt;&lt;item&gt;8236&lt;/item&gt;&lt;item&gt;8237&lt;/item&gt;&lt;item&gt;8238&lt;/item&gt;&lt;item&gt;8240&lt;/item&gt;&lt;item&gt;8241&lt;/item&gt;&lt;item&gt;8242&lt;/item&gt;&lt;item&gt;8243&lt;/item&gt;&lt;item&gt;8244&lt;/item&gt;&lt;item&gt;8245&lt;/item&gt;&lt;item&gt;8296&lt;/item&gt;&lt;item&gt;8297&lt;/item&gt;&lt;item&gt;8298&lt;/item&gt;&lt;item&gt;8299&lt;/item&gt;&lt;item&gt;8300&lt;/item&gt;&lt;item&gt;8359&lt;/item&gt;&lt;item&gt;8360&lt;/item&gt;&lt;item&gt;8361&lt;/item&gt;&lt;item&gt;8362&lt;/item&gt;&lt;item&gt;8363&lt;/item&gt;&lt;item&gt;8364&lt;/item&gt;&lt;item&gt;8365&lt;/item&gt;&lt;item&gt;8366&lt;/item&gt;&lt;item&gt;8367&lt;/item&gt;&lt;item&gt;8368&lt;/item&gt;&lt;item&gt;8369&lt;/item&gt;&lt;item&gt;8370&lt;/item&gt;&lt;item&gt;8372&lt;/item&gt;&lt;/record-ids&gt;&lt;/item&gt;&lt;/Libraries&gt;"/>
  </w:docVars>
  <w:rsids>
    <w:rsidRoot w:val="0037071F"/>
    <w:rsid w:val="0000693A"/>
    <w:rsid w:val="00043B0E"/>
    <w:rsid w:val="00044C64"/>
    <w:rsid w:val="0005764C"/>
    <w:rsid w:val="00062793"/>
    <w:rsid w:val="0009407C"/>
    <w:rsid w:val="000A0AC8"/>
    <w:rsid w:val="000A7D19"/>
    <w:rsid w:val="000B0DAA"/>
    <w:rsid w:val="000B3098"/>
    <w:rsid w:val="000D1986"/>
    <w:rsid w:val="000D7C1A"/>
    <w:rsid w:val="000E00FB"/>
    <w:rsid w:val="000F4B7F"/>
    <w:rsid w:val="00125D6D"/>
    <w:rsid w:val="0015327F"/>
    <w:rsid w:val="0017169A"/>
    <w:rsid w:val="001716D6"/>
    <w:rsid w:val="00191854"/>
    <w:rsid w:val="001A368A"/>
    <w:rsid w:val="001A36A4"/>
    <w:rsid w:val="001D1F6D"/>
    <w:rsid w:val="001D2CFD"/>
    <w:rsid w:val="001D2E46"/>
    <w:rsid w:val="001E34AA"/>
    <w:rsid w:val="001E4222"/>
    <w:rsid w:val="00207BFB"/>
    <w:rsid w:val="00227057"/>
    <w:rsid w:val="00240185"/>
    <w:rsid w:val="00253D74"/>
    <w:rsid w:val="00266C90"/>
    <w:rsid w:val="00286760"/>
    <w:rsid w:val="002C3791"/>
    <w:rsid w:val="002C3E0F"/>
    <w:rsid w:val="002D1134"/>
    <w:rsid w:val="002E3A97"/>
    <w:rsid w:val="002E77F5"/>
    <w:rsid w:val="002F31E6"/>
    <w:rsid w:val="003006E6"/>
    <w:rsid w:val="003038D6"/>
    <w:rsid w:val="00314B4A"/>
    <w:rsid w:val="0031743B"/>
    <w:rsid w:val="00331E60"/>
    <w:rsid w:val="00332F1D"/>
    <w:rsid w:val="0034232F"/>
    <w:rsid w:val="003563D2"/>
    <w:rsid w:val="0037071F"/>
    <w:rsid w:val="00371F29"/>
    <w:rsid w:val="003A2792"/>
    <w:rsid w:val="003B6742"/>
    <w:rsid w:val="003D1E10"/>
    <w:rsid w:val="004356BA"/>
    <w:rsid w:val="00444D6A"/>
    <w:rsid w:val="004566D7"/>
    <w:rsid w:val="004773E8"/>
    <w:rsid w:val="004B39A5"/>
    <w:rsid w:val="004C16F8"/>
    <w:rsid w:val="004C1F2C"/>
    <w:rsid w:val="004E7CA5"/>
    <w:rsid w:val="004F6240"/>
    <w:rsid w:val="005025B5"/>
    <w:rsid w:val="005037BA"/>
    <w:rsid w:val="0050643C"/>
    <w:rsid w:val="005109D5"/>
    <w:rsid w:val="00525B30"/>
    <w:rsid w:val="0053018F"/>
    <w:rsid w:val="005649D5"/>
    <w:rsid w:val="00577098"/>
    <w:rsid w:val="005863BA"/>
    <w:rsid w:val="005E42AC"/>
    <w:rsid w:val="005E4A96"/>
    <w:rsid w:val="005F050E"/>
    <w:rsid w:val="005F6FD1"/>
    <w:rsid w:val="00606A7E"/>
    <w:rsid w:val="00637F4E"/>
    <w:rsid w:val="0064078F"/>
    <w:rsid w:val="00640F29"/>
    <w:rsid w:val="0064282C"/>
    <w:rsid w:val="006441DE"/>
    <w:rsid w:val="00646035"/>
    <w:rsid w:val="00650F0C"/>
    <w:rsid w:val="0065293A"/>
    <w:rsid w:val="0065299F"/>
    <w:rsid w:val="00661F07"/>
    <w:rsid w:val="006632F5"/>
    <w:rsid w:val="00670F3A"/>
    <w:rsid w:val="00676828"/>
    <w:rsid w:val="006A41E5"/>
    <w:rsid w:val="006A439A"/>
    <w:rsid w:val="006B2A3B"/>
    <w:rsid w:val="006B46F1"/>
    <w:rsid w:val="006B60D7"/>
    <w:rsid w:val="006D4BCD"/>
    <w:rsid w:val="006F0547"/>
    <w:rsid w:val="00710C86"/>
    <w:rsid w:val="0072218E"/>
    <w:rsid w:val="0076077A"/>
    <w:rsid w:val="007647EE"/>
    <w:rsid w:val="0076652D"/>
    <w:rsid w:val="00772A22"/>
    <w:rsid w:val="00774DF1"/>
    <w:rsid w:val="00783790"/>
    <w:rsid w:val="007863FD"/>
    <w:rsid w:val="0078799F"/>
    <w:rsid w:val="0079047F"/>
    <w:rsid w:val="007956DC"/>
    <w:rsid w:val="007B4C89"/>
    <w:rsid w:val="007B765D"/>
    <w:rsid w:val="007E6933"/>
    <w:rsid w:val="007F1301"/>
    <w:rsid w:val="00806DBA"/>
    <w:rsid w:val="008150DA"/>
    <w:rsid w:val="00820083"/>
    <w:rsid w:val="00825C2E"/>
    <w:rsid w:val="008336F6"/>
    <w:rsid w:val="008464ED"/>
    <w:rsid w:val="00846A58"/>
    <w:rsid w:val="0084716E"/>
    <w:rsid w:val="00850314"/>
    <w:rsid w:val="008551E1"/>
    <w:rsid w:val="008552FC"/>
    <w:rsid w:val="00874547"/>
    <w:rsid w:val="0089017C"/>
    <w:rsid w:val="008A28A1"/>
    <w:rsid w:val="008B05CC"/>
    <w:rsid w:val="008B1CD3"/>
    <w:rsid w:val="008B69A3"/>
    <w:rsid w:val="008B6C86"/>
    <w:rsid w:val="008C7F2A"/>
    <w:rsid w:val="008E4921"/>
    <w:rsid w:val="008E5EAE"/>
    <w:rsid w:val="00901901"/>
    <w:rsid w:val="00912780"/>
    <w:rsid w:val="0091509E"/>
    <w:rsid w:val="0091713F"/>
    <w:rsid w:val="00926D79"/>
    <w:rsid w:val="00927203"/>
    <w:rsid w:val="00944834"/>
    <w:rsid w:val="009556AA"/>
    <w:rsid w:val="00957B74"/>
    <w:rsid w:val="00966115"/>
    <w:rsid w:val="00967713"/>
    <w:rsid w:val="009727E6"/>
    <w:rsid w:val="00976FE5"/>
    <w:rsid w:val="00981F40"/>
    <w:rsid w:val="00990AC6"/>
    <w:rsid w:val="00993D95"/>
    <w:rsid w:val="00995245"/>
    <w:rsid w:val="0099695A"/>
    <w:rsid w:val="009C1194"/>
    <w:rsid w:val="009C5D22"/>
    <w:rsid w:val="009E3DA3"/>
    <w:rsid w:val="009E4A64"/>
    <w:rsid w:val="009F6FE0"/>
    <w:rsid w:val="00A01FA6"/>
    <w:rsid w:val="00A04C79"/>
    <w:rsid w:val="00A313B1"/>
    <w:rsid w:val="00A94EC3"/>
    <w:rsid w:val="00AB2053"/>
    <w:rsid w:val="00AB3AC4"/>
    <w:rsid w:val="00AC0BAB"/>
    <w:rsid w:val="00AC331B"/>
    <w:rsid w:val="00AD080E"/>
    <w:rsid w:val="00AD362F"/>
    <w:rsid w:val="00AE570D"/>
    <w:rsid w:val="00AF5457"/>
    <w:rsid w:val="00B066F2"/>
    <w:rsid w:val="00B16A68"/>
    <w:rsid w:val="00B30E60"/>
    <w:rsid w:val="00B325E5"/>
    <w:rsid w:val="00B32A37"/>
    <w:rsid w:val="00B4346A"/>
    <w:rsid w:val="00B4383E"/>
    <w:rsid w:val="00B618DD"/>
    <w:rsid w:val="00B62DD1"/>
    <w:rsid w:val="00B637AA"/>
    <w:rsid w:val="00B825D4"/>
    <w:rsid w:val="00B86F93"/>
    <w:rsid w:val="00B9487E"/>
    <w:rsid w:val="00BC3FB8"/>
    <w:rsid w:val="00BC4B18"/>
    <w:rsid w:val="00BC5358"/>
    <w:rsid w:val="00BD3C31"/>
    <w:rsid w:val="00BF3263"/>
    <w:rsid w:val="00BF4B82"/>
    <w:rsid w:val="00BF4FD5"/>
    <w:rsid w:val="00C0463C"/>
    <w:rsid w:val="00C21C45"/>
    <w:rsid w:val="00C366A3"/>
    <w:rsid w:val="00C4498D"/>
    <w:rsid w:val="00C53DD7"/>
    <w:rsid w:val="00C81AC6"/>
    <w:rsid w:val="00C84626"/>
    <w:rsid w:val="00C9328B"/>
    <w:rsid w:val="00C974D6"/>
    <w:rsid w:val="00CA0265"/>
    <w:rsid w:val="00CA1266"/>
    <w:rsid w:val="00CA46B0"/>
    <w:rsid w:val="00CB1C32"/>
    <w:rsid w:val="00CD164D"/>
    <w:rsid w:val="00CF3525"/>
    <w:rsid w:val="00D13CA7"/>
    <w:rsid w:val="00D15FAD"/>
    <w:rsid w:val="00D307C5"/>
    <w:rsid w:val="00D35480"/>
    <w:rsid w:val="00D54CF1"/>
    <w:rsid w:val="00D579CF"/>
    <w:rsid w:val="00D61845"/>
    <w:rsid w:val="00D618D4"/>
    <w:rsid w:val="00D74418"/>
    <w:rsid w:val="00DA20D1"/>
    <w:rsid w:val="00DA299E"/>
    <w:rsid w:val="00DA2F42"/>
    <w:rsid w:val="00DA5558"/>
    <w:rsid w:val="00DB61F3"/>
    <w:rsid w:val="00DB71BF"/>
    <w:rsid w:val="00DC3918"/>
    <w:rsid w:val="00DD2AA6"/>
    <w:rsid w:val="00DD6945"/>
    <w:rsid w:val="00DD7439"/>
    <w:rsid w:val="00E07FCB"/>
    <w:rsid w:val="00E12E10"/>
    <w:rsid w:val="00E16B0A"/>
    <w:rsid w:val="00E31BC2"/>
    <w:rsid w:val="00E47826"/>
    <w:rsid w:val="00E65517"/>
    <w:rsid w:val="00E66562"/>
    <w:rsid w:val="00E70523"/>
    <w:rsid w:val="00E73DEA"/>
    <w:rsid w:val="00E93310"/>
    <w:rsid w:val="00EA1A99"/>
    <w:rsid w:val="00EA2347"/>
    <w:rsid w:val="00EB3CE1"/>
    <w:rsid w:val="00EC1CC7"/>
    <w:rsid w:val="00ED5035"/>
    <w:rsid w:val="00EE5AEC"/>
    <w:rsid w:val="00EF297E"/>
    <w:rsid w:val="00EF7400"/>
    <w:rsid w:val="00F026FD"/>
    <w:rsid w:val="00F07126"/>
    <w:rsid w:val="00F11759"/>
    <w:rsid w:val="00F171F4"/>
    <w:rsid w:val="00F4251E"/>
    <w:rsid w:val="00F45428"/>
    <w:rsid w:val="00F475C3"/>
    <w:rsid w:val="00F55B3A"/>
    <w:rsid w:val="00F854E3"/>
    <w:rsid w:val="00FA7037"/>
    <w:rsid w:val="00FF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1F"/>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1E6"/>
    <w:pPr>
      <w:spacing w:after="0" w:line="240" w:lineRule="auto"/>
    </w:pPr>
    <w:rPr>
      <w:kern w:val="2"/>
    </w:rPr>
  </w:style>
  <w:style w:type="character" w:styleId="CommentReference">
    <w:name w:val="annotation reference"/>
    <w:basedOn w:val="DefaultParagraphFont"/>
    <w:uiPriority w:val="99"/>
    <w:semiHidden/>
    <w:unhideWhenUsed/>
    <w:rsid w:val="00957B74"/>
    <w:rPr>
      <w:sz w:val="16"/>
      <w:szCs w:val="16"/>
    </w:rPr>
  </w:style>
  <w:style w:type="paragraph" w:styleId="CommentText">
    <w:name w:val="annotation text"/>
    <w:basedOn w:val="Normal"/>
    <w:link w:val="CommentTextChar"/>
    <w:uiPriority w:val="99"/>
    <w:unhideWhenUsed/>
    <w:rsid w:val="00957B74"/>
    <w:pPr>
      <w:spacing w:after="200" w:line="240" w:lineRule="auto"/>
    </w:pPr>
    <w:rPr>
      <w:kern w:val="0"/>
      <w:sz w:val="20"/>
      <w:szCs w:val="20"/>
    </w:rPr>
  </w:style>
  <w:style w:type="character" w:customStyle="1" w:styleId="CommentTextChar">
    <w:name w:val="Comment Text Char"/>
    <w:basedOn w:val="DefaultParagraphFont"/>
    <w:link w:val="CommentText"/>
    <w:uiPriority w:val="99"/>
    <w:rsid w:val="00957B74"/>
    <w:rPr>
      <w:sz w:val="20"/>
      <w:szCs w:val="20"/>
    </w:rPr>
  </w:style>
  <w:style w:type="paragraph" w:styleId="BalloonText">
    <w:name w:val="Balloon Text"/>
    <w:basedOn w:val="Normal"/>
    <w:link w:val="BalloonTextChar"/>
    <w:uiPriority w:val="99"/>
    <w:semiHidden/>
    <w:unhideWhenUsed/>
    <w:rsid w:val="00957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B74"/>
    <w:rPr>
      <w:rFonts w:ascii="Tahoma" w:hAnsi="Tahoma" w:cs="Tahoma"/>
      <w:kern w:val="2"/>
      <w:sz w:val="16"/>
      <w:szCs w:val="16"/>
    </w:rPr>
  </w:style>
  <w:style w:type="character" w:styleId="Hyperlink">
    <w:name w:val="Hyperlink"/>
    <w:basedOn w:val="DefaultParagraphFont"/>
    <w:uiPriority w:val="99"/>
    <w:unhideWhenUsed/>
    <w:rsid w:val="00957B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006E6"/>
    <w:pPr>
      <w:spacing w:after="160"/>
    </w:pPr>
    <w:rPr>
      <w:b/>
      <w:bCs/>
      <w:kern w:val="2"/>
    </w:rPr>
  </w:style>
  <w:style w:type="character" w:customStyle="1" w:styleId="CommentSubjectChar">
    <w:name w:val="Comment Subject Char"/>
    <w:basedOn w:val="CommentTextChar"/>
    <w:link w:val="CommentSubject"/>
    <w:uiPriority w:val="99"/>
    <w:semiHidden/>
    <w:rsid w:val="003006E6"/>
    <w:rPr>
      <w:b/>
      <w:bCs/>
      <w:kern w:val="2"/>
      <w:sz w:val="20"/>
      <w:szCs w:val="20"/>
    </w:rPr>
  </w:style>
  <w:style w:type="paragraph" w:styleId="ListParagraph">
    <w:name w:val="List Paragraph"/>
    <w:basedOn w:val="Normal"/>
    <w:qFormat/>
    <w:rsid w:val="00BD3C31"/>
    <w:pPr>
      <w:spacing w:after="200" w:line="276" w:lineRule="auto"/>
      <w:ind w:left="720"/>
      <w:contextualSpacing/>
    </w:pPr>
    <w:rPr>
      <w:rFonts w:ascii="Calibri" w:eastAsia="Times New Roman" w:hAnsi="Calibri" w:cs="Times New Roman"/>
      <w:kern w:val="0"/>
    </w:rPr>
  </w:style>
  <w:style w:type="table" w:styleId="TableGrid">
    <w:name w:val="Table Grid"/>
    <w:basedOn w:val="TableNormal"/>
    <w:uiPriority w:val="59"/>
    <w:rsid w:val="00AE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783790"/>
    <w:pPr>
      <w:spacing w:after="0" w:line="240" w:lineRule="auto"/>
    </w:pPr>
    <w:rPr>
      <w:rFonts w:ascii="Times New Roman" w:eastAsia="Times New Roman" w:hAnsi="Times New Roman" w:cs="Times New Roman"/>
      <w:kern w:val="0"/>
      <w:sz w:val="20"/>
      <w:szCs w:val="20"/>
      <w:lang w:val="en-US"/>
    </w:rPr>
  </w:style>
  <w:style w:type="character" w:customStyle="1" w:styleId="FootnoteTextChar">
    <w:name w:val="Footnote Text Char"/>
    <w:basedOn w:val="DefaultParagraphFont"/>
    <w:link w:val="FootnoteText"/>
    <w:semiHidden/>
    <w:rsid w:val="00783790"/>
    <w:rPr>
      <w:rFonts w:ascii="Times New Roman" w:eastAsia="Times New Roman" w:hAnsi="Times New Roman" w:cs="Times New Roman"/>
      <w:sz w:val="20"/>
      <w:szCs w:val="20"/>
      <w:lang w:val="en-US"/>
    </w:rPr>
  </w:style>
  <w:style w:type="paragraph" w:customStyle="1" w:styleId="EndNoteBibliographyTitle">
    <w:name w:val="EndNote Bibliography Title"/>
    <w:basedOn w:val="Normal"/>
    <w:link w:val="EndNoteBibliographyTitleChar"/>
    <w:rsid w:val="005F050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F050E"/>
    <w:rPr>
      <w:rFonts w:ascii="Calibri" w:hAnsi="Calibri"/>
      <w:noProof/>
      <w:kern w:val="2"/>
      <w:lang w:val="en-US"/>
    </w:rPr>
  </w:style>
  <w:style w:type="paragraph" w:customStyle="1" w:styleId="EndNoteBibliography">
    <w:name w:val="EndNote Bibliography"/>
    <w:basedOn w:val="Normal"/>
    <w:link w:val="EndNoteBibliographyChar"/>
    <w:rsid w:val="005F050E"/>
    <w:pPr>
      <w:spacing w:line="480" w:lineRule="auto"/>
    </w:pPr>
    <w:rPr>
      <w:rFonts w:ascii="Calibri" w:hAnsi="Calibri"/>
      <w:noProof/>
      <w:lang w:val="en-US"/>
    </w:rPr>
  </w:style>
  <w:style w:type="character" w:customStyle="1" w:styleId="EndNoteBibliographyChar">
    <w:name w:val="EndNote Bibliography Char"/>
    <w:basedOn w:val="DefaultParagraphFont"/>
    <w:link w:val="EndNoteBibliography"/>
    <w:rsid w:val="005F050E"/>
    <w:rPr>
      <w:rFonts w:ascii="Calibri" w:hAnsi="Calibri"/>
      <w:noProof/>
      <w:kern w:val="2"/>
      <w:lang w:val="en-US"/>
    </w:rPr>
  </w:style>
  <w:style w:type="paragraph" w:styleId="NormalWeb">
    <w:name w:val="Normal (Web)"/>
    <w:basedOn w:val="Normal"/>
    <w:uiPriority w:val="99"/>
    <w:unhideWhenUsed/>
    <w:rsid w:val="00640F29"/>
    <w:pPr>
      <w:spacing w:after="0" w:line="240" w:lineRule="auto"/>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rsid w:val="00125D6D"/>
  </w:style>
  <w:style w:type="paragraph" w:styleId="Header">
    <w:name w:val="header"/>
    <w:basedOn w:val="Normal"/>
    <w:link w:val="HeaderChar"/>
    <w:uiPriority w:val="99"/>
    <w:unhideWhenUsed/>
    <w:rsid w:val="004E7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CA5"/>
    <w:rPr>
      <w:kern w:val="2"/>
    </w:rPr>
  </w:style>
  <w:style w:type="paragraph" w:styleId="Footer">
    <w:name w:val="footer"/>
    <w:basedOn w:val="Normal"/>
    <w:link w:val="FooterChar"/>
    <w:uiPriority w:val="99"/>
    <w:unhideWhenUsed/>
    <w:rsid w:val="004E7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CA5"/>
    <w:rPr>
      <w:kern w:val="2"/>
    </w:rPr>
  </w:style>
  <w:style w:type="character" w:customStyle="1" w:styleId="pseudotab3">
    <w:name w:val="pseudotab3"/>
    <w:basedOn w:val="DefaultParagraphFont"/>
    <w:rsid w:val="00E65517"/>
  </w:style>
  <w:style w:type="character" w:customStyle="1" w:styleId="st1">
    <w:name w:val="st1"/>
    <w:basedOn w:val="DefaultParagraphFont"/>
    <w:rsid w:val="009E4A64"/>
  </w:style>
  <w:style w:type="character" w:styleId="Emphasis">
    <w:name w:val="Emphasis"/>
    <w:basedOn w:val="DefaultParagraphFont"/>
    <w:uiPriority w:val="20"/>
    <w:qFormat/>
    <w:rsid w:val="009E4A64"/>
    <w:rPr>
      <w:b/>
      <w:bCs/>
      <w:i w:val="0"/>
      <w:iCs w:val="0"/>
    </w:rPr>
  </w:style>
  <w:style w:type="character" w:styleId="HTMLCite">
    <w:name w:val="HTML Cite"/>
    <w:basedOn w:val="DefaultParagraphFont"/>
    <w:uiPriority w:val="99"/>
    <w:semiHidden/>
    <w:unhideWhenUsed/>
    <w:rsid w:val="00976FE5"/>
    <w:rPr>
      <w:i/>
      <w:iCs/>
    </w:rPr>
  </w:style>
  <w:style w:type="character" w:styleId="Strong">
    <w:name w:val="Strong"/>
    <w:basedOn w:val="DefaultParagraphFont"/>
    <w:uiPriority w:val="22"/>
    <w:qFormat/>
    <w:rsid w:val="00976FE5"/>
    <w:rPr>
      <w:b/>
      <w:bCs/>
    </w:rPr>
  </w:style>
  <w:style w:type="character" w:customStyle="1" w:styleId="highwire-cite-article-as">
    <w:name w:val="highwire-cite-article-as"/>
    <w:basedOn w:val="DefaultParagraphFont"/>
    <w:rsid w:val="00B16A68"/>
  </w:style>
  <w:style w:type="character" w:customStyle="1" w:styleId="doi1">
    <w:name w:val="doi1"/>
    <w:basedOn w:val="DefaultParagraphFont"/>
    <w:rsid w:val="00B16A68"/>
  </w:style>
  <w:style w:type="character" w:customStyle="1" w:styleId="authornames">
    <w:name w:val="authornames"/>
    <w:basedOn w:val="DefaultParagraphFont"/>
    <w:rsid w:val="00E70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71F"/>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1E6"/>
    <w:pPr>
      <w:spacing w:after="0" w:line="240" w:lineRule="auto"/>
    </w:pPr>
    <w:rPr>
      <w:kern w:val="2"/>
    </w:rPr>
  </w:style>
  <w:style w:type="character" w:styleId="CommentReference">
    <w:name w:val="annotation reference"/>
    <w:basedOn w:val="DefaultParagraphFont"/>
    <w:uiPriority w:val="99"/>
    <w:semiHidden/>
    <w:unhideWhenUsed/>
    <w:rsid w:val="00957B74"/>
    <w:rPr>
      <w:sz w:val="16"/>
      <w:szCs w:val="16"/>
    </w:rPr>
  </w:style>
  <w:style w:type="paragraph" w:styleId="CommentText">
    <w:name w:val="annotation text"/>
    <w:basedOn w:val="Normal"/>
    <w:link w:val="CommentTextChar"/>
    <w:uiPriority w:val="99"/>
    <w:unhideWhenUsed/>
    <w:rsid w:val="00957B74"/>
    <w:pPr>
      <w:spacing w:after="200" w:line="240" w:lineRule="auto"/>
    </w:pPr>
    <w:rPr>
      <w:kern w:val="0"/>
      <w:sz w:val="20"/>
      <w:szCs w:val="20"/>
    </w:rPr>
  </w:style>
  <w:style w:type="character" w:customStyle="1" w:styleId="CommentTextChar">
    <w:name w:val="Comment Text Char"/>
    <w:basedOn w:val="DefaultParagraphFont"/>
    <w:link w:val="CommentText"/>
    <w:uiPriority w:val="99"/>
    <w:rsid w:val="00957B74"/>
    <w:rPr>
      <w:sz w:val="20"/>
      <w:szCs w:val="20"/>
    </w:rPr>
  </w:style>
  <w:style w:type="paragraph" w:styleId="BalloonText">
    <w:name w:val="Balloon Text"/>
    <w:basedOn w:val="Normal"/>
    <w:link w:val="BalloonTextChar"/>
    <w:uiPriority w:val="99"/>
    <w:semiHidden/>
    <w:unhideWhenUsed/>
    <w:rsid w:val="00957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B74"/>
    <w:rPr>
      <w:rFonts w:ascii="Tahoma" w:hAnsi="Tahoma" w:cs="Tahoma"/>
      <w:kern w:val="2"/>
      <w:sz w:val="16"/>
      <w:szCs w:val="16"/>
    </w:rPr>
  </w:style>
  <w:style w:type="character" w:styleId="Hyperlink">
    <w:name w:val="Hyperlink"/>
    <w:basedOn w:val="DefaultParagraphFont"/>
    <w:uiPriority w:val="99"/>
    <w:unhideWhenUsed/>
    <w:rsid w:val="00957B7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006E6"/>
    <w:pPr>
      <w:spacing w:after="160"/>
    </w:pPr>
    <w:rPr>
      <w:b/>
      <w:bCs/>
      <w:kern w:val="2"/>
    </w:rPr>
  </w:style>
  <w:style w:type="character" w:customStyle="1" w:styleId="CommentSubjectChar">
    <w:name w:val="Comment Subject Char"/>
    <w:basedOn w:val="CommentTextChar"/>
    <w:link w:val="CommentSubject"/>
    <w:uiPriority w:val="99"/>
    <w:semiHidden/>
    <w:rsid w:val="003006E6"/>
    <w:rPr>
      <w:b/>
      <w:bCs/>
      <w:kern w:val="2"/>
      <w:sz w:val="20"/>
      <w:szCs w:val="20"/>
    </w:rPr>
  </w:style>
  <w:style w:type="paragraph" w:styleId="ListParagraph">
    <w:name w:val="List Paragraph"/>
    <w:basedOn w:val="Normal"/>
    <w:qFormat/>
    <w:rsid w:val="00BD3C31"/>
    <w:pPr>
      <w:spacing w:after="200" w:line="276" w:lineRule="auto"/>
      <w:ind w:left="720"/>
      <w:contextualSpacing/>
    </w:pPr>
    <w:rPr>
      <w:rFonts w:ascii="Calibri" w:eastAsia="Times New Roman" w:hAnsi="Calibri" w:cs="Times New Roman"/>
      <w:kern w:val="0"/>
    </w:rPr>
  </w:style>
  <w:style w:type="table" w:styleId="TableGrid">
    <w:name w:val="Table Grid"/>
    <w:basedOn w:val="TableNormal"/>
    <w:uiPriority w:val="59"/>
    <w:rsid w:val="00AE5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783790"/>
    <w:pPr>
      <w:spacing w:after="0" w:line="240" w:lineRule="auto"/>
    </w:pPr>
    <w:rPr>
      <w:rFonts w:ascii="Times New Roman" w:eastAsia="Times New Roman" w:hAnsi="Times New Roman" w:cs="Times New Roman"/>
      <w:kern w:val="0"/>
      <w:sz w:val="20"/>
      <w:szCs w:val="20"/>
      <w:lang w:val="en-US"/>
    </w:rPr>
  </w:style>
  <w:style w:type="character" w:customStyle="1" w:styleId="FootnoteTextChar">
    <w:name w:val="Footnote Text Char"/>
    <w:basedOn w:val="DefaultParagraphFont"/>
    <w:link w:val="FootnoteText"/>
    <w:semiHidden/>
    <w:rsid w:val="00783790"/>
    <w:rPr>
      <w:rFonts w:ascii="Times New Roman" w:eastAsia="Times New Roman" w:hAnsi="Times New Roman" w:cs="Times New Roman"/>
      <w:sz w:val="20"/>
      <w:szCs w:val="20"/>
      <w:lang w:val="en-US"/>
    </w:rPr>
  </w:style>
  <w:style w:type="paragraph" w:customStyle="1" w:styleId="EndNoteBibliographyTitle">
    <w:name w:val="EndNote Bibliography Title"/>
    <w:basedOn w:val="Normal"/>
    <w:link w:val="EndNoteBibliographyTitleChar"/>
    <w:rsid w:val="005F050E"/>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5F050E"/>
    <w:rPr>
      <w:rFonts w:ascii="Calibri" w:hAnsi="Calibri"/>
      <w:noProof/>
      <w:kern w:val="2"/>
      <w:lang w:val="en-US"/>
    </w:rPr>
  </w:style>
  <w:style w:type="paragraph" w:customStyle="1" w:styleId="EndNoteBibliography">
    <w:name w:val="EndNote Bibliography"/>
    <w:basedOn w:val="Normal"/>
    <w:link w:val="EndNoteBibliographyChar"/>
    <w:rsid w:val="005F050E"/>
    <w:pPr>
      <w:spacing w:line="480" w:lineRule="auto"/>
    </w:pPr>
    <w:rPr>
      <w:rFonts w:ascii="Calibri" w:hAnsi="Calibri"/>
      <w:noProof/>
      <w:lang w:val="en-US"/>
    </w:rPr>
  </w:style>
  <w:style w:type="character" w:customStyle="1" w:styleId="EndNoteBibliographyChar">
    <w:name w:val="EndNote Bibliography Char"/>
    <w:basedOn w:val="DefaultParagraphFont"/>
    <w:link w:val="EndNoteBibliography"/>
    <w:rsid w:val="005F050E"/>
    <w:rPr>
      <w:rFonts w:ascii="Calibri" w:hAnsi="Calibri"/>
      <w:noProof/>
      <w:kern w:val="2"/>
      <w:lang w:val="en-US"/>
    </w:rPr>
  </w:style>
  <w:style w:type="paragraph" w:styleId="NormalWeb">
    <w:name w:val="Normal (Web)"/>
    <w:basedOn w:val="Normal"/>
    <w:uiPriority w:val="99"/>
    <w:unhideWhenUsed/>
    <w:rsid w:val="00640F29"/>
    <w:pPr>
      <w:spacing w:after="0" w:line="240" w:lineRule="auto"/>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rsid w:val="00125D6D"/>
  </w:style>
  <w:style w:type="paragraph" w:styleId="Header">
    <w:name w:val="header"/>
    <w:basedOn w:val="Normal"/>
    <w:link w:val="HeaderChar"/>
    <w:uiPriority w:val="99"/>
    <w:unhideWhenUsed/>
    <w:rsid w:val="004E7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CA5"/>
    <w:rPr>
      <w:kern w:val="2"/>
    </w:rPr>
  </w:style>
  <w:style w:type="paragraph" w:styleId="Footer">
    <w:name w:val="footer"/>
    <w:basedOn w:val="Normal"/>
    <w:link w:val="FooterChar"/>
    <w:uiPriority w:val="99"/>
    <w:unhideWhenUsed/>
    <w:rsid w:val="004E7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CA5"/>
    <w:rPr>
      <w:kern w:val="2"/>
    </w:rPr>
  </w:style>
  <w:style w:type="character" w:customStyle="1" w:styleId="pseudotab3">
    <w:name w:val="pseudotab3"/>
    <w:basedOn w:val="DefaultParagraphFont"/>
    <w:rsid w:val="00E65517"/>
  </w:style>
  <w:style w:type="character" w:customStyle="1" w:styleId="st1">
    <w:name w:val="st1"/>
    <w:basedOn w:val="DefaultParagraphFont"/>
    <w:rsid w:val="009E4A64"/>
  </w:style>
  <w:style w:type="character" w:styleId="Emphasis">
    <w:name w:val="Emphasis"/>
    <w:basedOn w:val="DefaultParagraphFont"/>
    <w:uiPriority w:val="20"/>
    <w:qFormat/>
    <w:rsid w:val="009E4A64"/>
    <w:rPr>
      <w:b/>
      <w:bCs/>
      <w:i w:val="0"/>
      <w:iCs w:val="0"/>
    </w:rPr>
  </w:style>
  <w:style w:type="character" w:styleId="HTMLCite">
    <w:name w:val="HTML Cite"/>
    <w:basedOn w:val="DefaultParagraphFont"/>
    <w:uiPriority w:val="99"/>
    <w:semiHidden/>
    <w:unhideWhenUsed/>
    <w:rsid w:val="00976FE5"/>
    <w:rPr>
      <w:i/>
      <w:iCs/>
    </w:rPr>
  </w:style>
  <w:style w:type="character" w:styleId="Strong">
    <w:name w:val="Strong"/>
    <w:basedOn w:val="DefaultParagraphFont"/>
    <w:uiPriority w:val="22"/>
    <w:qFormat/>
    <w:rsid w:val="00976FE5"/>
    <w:rPr>
      <w:b/>
      <w:bCs/>
    </w:rPr>
  </w:style>
  <w:style w:type="character" w:customStyle="1" w:styleId="highwire-cite-article-as">
    <w:name w:val="highwire-cite-article-as"/>
    <w:basedOn w:val="DefaultParagraphFont"/>
    <w:rsid w:val="00B16A68"/>
  </w:style>
  <w:style w:type="character" w:customStyle="1" w:styleId="doi1">
    <w:name w:val="doi1"/>
    <w:basedOn w:val="DefaultParagraphFont"/>
    <w:rsid w:val="00B16A68"/>
  </w:style>
  <w:style w:type="character" w:customStyle="1" w:styleId="authornames">
    <w:name w:val="authornames"/>
    <w:basedOn w:val="DefaultParagraphFont"/>
    <w:rsid w:val="00E7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92090">
      <w:bodyDiv w:val="1"/>
      <w:marLeft w:val="0"/>
      <w:marRight w:val="0"/>
      <w:marTop w:val="0"/>
      <w:marBottom w:val="0"/>
      <w:divBdr>
        <w:top w:val="none" w:sz="0" w:space="0" w:color="auto"/>
        <w:left w:val="none" w:sz="0" w:space="0" w:color="auto"/>
        <w:bottom w:val="none" w:sz="0" w:space="0" w:color="auto"/>
        <w:right w:val="none" w:sz="0" w:space="0" w:color="auto"/>
      </w:divBdr>
      <w:divsChild>
        <w:div w:id="662047622">
          <w:marLeft w:val="0"/>
          <w:marRight w:val="0"/>
          <w:marTop w:val="0"/>
          <w:marBottom w:val="0"/>
          <w:divBdr>
            <w:top w:val="none" w:sz="0" w:space="0" w:color="auto"/>
            <w:left w:val="none" w:sz="0" w:space="0" w:color="auto"/>
            <w:bottom w:val="none" w:sz="0" w:space="0" w:color="auto"/>
            <w:right w:val="none" w:sz="0" w:space="0" w:color="auto"/>
          </w:divBdr>
          <w:divsChild>
            <w:div w:id="1658654428">
              <w:marLeft w:val="0"/>
              <w:marRight w:val="0"/>
              <w:marTop w:val="0"/>
              <w:marBottom w:val="0"/>
              <w:divBdr>
                <w:top w:val="none" w:sz="0" w:space="0" w:color="auto"/>
                <w:left w:val="none" w:sz="0" w:space="0" w:color="auto"/>
                <w:bottom w:val="none" w:sz="0" w:space="0" w:color="auto"/>
                <w:right w:val="none" w:sz="0" w:space="0" w:color="auto"/>
              </w:divBdr>
              <w:divsChild>
                <w:div w:id="1081173515">
                  <w:marLeft w:val="0"/>
                  <w:marRight w:val="0"/>
                  <w:marTop w:val="0"/>
                  <w:marBottom w:val="0"/>
                  <w:divBdr>
                    <w:top w:val="none" w:sz="0" w:space="0" w:color="auto"/>
                    <w:left w:val="none" w:sz="0" w:space="0" w:color="auto"/>
                    <w:bottom w:val="none" w:sz="0" w:space="0" w:color="auto"/>
                    <w:right w:val="none" w:sz="0" w:space="0" w:color="auto"/>
                  </w:divBdr>
                  <w:divsChild>
                    <w:div w:id="1361857447">
                      <w:marLeft w:val="0"/>
                      <w:marRight w:val="0"/>
                      <w:marTop w:val="0"/>
                      <w:marBottom w:val="0"/>
                      <w:divBdr>
                        <w:top w:val="none" w:sz="0" w:space="0" w:color="auto"/>
                        <w:left w:val="none" w:sz="0" w:space="0" w:color="auto"/>
                        <w:bottom w:val="none" w:sz="0" w:space="0" w:color="auto"/>
                        <w:right w:val="none" w:sz="0" w:space="0" w:color="auto"/>
                      </w:divBdr>
                    </w:div>
                    <w:div w:id="1879008857">
                      <w:marLeft w:val="0"/>
                      <w:marRight w:val="0"/>
                      <w:marTop w:val="0"/>
                      <w:marBottom w:val="0"/>
                      <w:divBdr>
                        <w:top w:val="none" w:sz="0" w:space="0" w:color="auto"/>
                        <w:left w:val="none" w:sz="0" w:space="0" w:color="auto"/>
                        <w:bottom w:val="none" w:sz="0" w:space="0" w:color="auto"/>
                        <w:right w:val="none" w:sz="0" w:space="0" w:color="auto"/>
                      </w:divBdr>
                    </w:div>
                    <w:div w:id="965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9879">
      <w:bodyDiv w:val="1"/>
      <w:marLeft w:val="0"/>
      <w:marRight w:val="0"/>
      <w:marTop w:val="0"/>
      <w:marBottom w:val="0"/>
      <w:divBdr>
        <w:top w:val="none" w:sz="0" w:space="0" w:color="auto"/>
        <w:left w:val="none" w:sz="0" w:space="0" w:color="auto"/>
        <w:bottom w:val="none" w:sz="0" w:space="0" w:color="auto"/>
        <w:right w:val="none" w:sz="0" w:space="0" w:color="auto"/>
      </w:divBdr>
      <w:divsChild>
        <w:div w:id="1024556649">
          <w:marLeft w:val="0"/>
          <w:marRight w:val="0"/>
          <w:marTop w:val="0"/>
          <w:marBottom w:val="0"/>
          <w:divBdr>
            <w:top w:val="none" w:sz="0" w:space="0" w:color="auto"/>
            <w:left w:val="none" w:sz="0" w:space="0" w:color="auto"/>
            <w:bottom w:val="none" w:sz="0" w:space="0" w:color="auto"/>
            <w:right w:val="none" w:sz="0" w:space="0" w:color="auto"/>
          </w:divBdr>
        </w:div>
      </w:divsChild>
    </w:div>
    <w:div w:id="1482427635">
      <w:bodyDiv w:val="1"/>
      <w:marLeft w:val="0"/>
      <w:marRight w:val="0"/>
      <w:marTop w:val="0"/>
      <w:marBottom w:val="0"/>
      <w:divBdr>
        <w:top w:val="none" w:sz="0" w:space="0" w:color="auto"/>
        <w:left w:val="none" w:sz="0" w:space="0" w:color="auto"/>
        <w:bottom w:val="none" w:sz="0" w:space="0" w:color="auto"/>
        <w:right w:val="none" w:sz="0" w:space="0" w:color="auto"/>
      </w:divBdr>
      <w:divsChild>
        <w:div w:id="1604680575">
          <w:marLeft w:val="0"/>
          <w:marRight w:val="0"/>
          <w:marTop w:val="0"/>
          <w:marBottom w:val="0"/>
          <w:divBdr>
            <w:top w:val="none" w:sz="0" w:space="0" w:color="auto"/>
            <w:left w:val="none" w:sz="0" w:space="0" w:color="auto"/>
            <w:bottom w:val="none" w:sz="0" w:space="0" w:color="auto"/>
            <w:right w:val="none" w:sz="0" w:space="0" w:color="auto"/>
          </w:divBdr>
          <w:divsChild>
            <w:div w:id="9468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3517">
      <w:bodyDiv w:val="1"/>
      <w:marLeft w:val="0"/>
      <w:marRight w:val="0"/>
      <w:marTop w:val="0"/>
      <w:marBottom w:val="0"/>
      <w:divBdr>
        <w:top w:val="none" w:sz="0" w:space="0" w:color="auto"/>
        <w:left w:val="none" w:sz="0" w:space="0" w:color="auto"/>
        <w:bottom w:val="none" w:sz="0" w:space="0" w:color="auto"/>
        <w:right w:val="none" w:sz="0" w:space="0" w:color="auto"/>
      </w:divBdr>
      <w:divsChild>
        <w:div w:id="422189514">
          <w:marLeft w:val="0"/>
          <w:marRight w:val="0"/>
          <w:marTop w:val="0"/>
          <w:marBottom w:val="0"/>
          <w:divBdr>
            <w:top w:val="none" w:sz="0" w:space="0" w:color="auto"/>
            <w:left w:val="none" w:sz="0" w:space="0" w:color="auto"/>
            <w:bottom w:val="none" w:sz="0" w:space="0" w:color="auto"/>
            <w:right w:val="none" w:sz="0" w:space="0" w:color="auto"/>
          </w:divBdr>
          <w:divsChild>
            <w:div w:id="1731726874">
              <w:marLeft w:val="0"/>
              <w:marRight w:val="0"/>
              <w:marTop w:val="0"/>
              <w:marBottom w:val="0"/>
              <w:divBdr>
                <w:top w:val="none" w:sz="0" w:space="0" w:color="auto"/>
                <w:left w:val="none" w:sz="0" w:space="0" w:color="auto"/>
                <w:bottom w:val="none" w:sz="0" w:space="0" w:color="auto"/>
                <w:right w:val="none" w:sz="0" w:space="0" w:color="auto"/>
              </w:divBdr>
              <w:divsChild>
                <w:div w:id="1622150695">
                  <w:marLeft w:val="0"/>
                  <w:marRight w:val="0"/>
                  <w:marTop w:val="0"/>
                  <w:marBottom w:val="0"/>
                  <w:divBdr>
                    <w:top w:val="none" w:sz="0" w:space="0" w:color="auto"/>
                    <w:left w:val="none" w:sz="0" w:space="0" w:color="auto"/>
                    <w:bottom w:val="none" w:sz="0" w:space="0" w:color="auto"/>
                    <w:right w:val="none" w:sz="0" w:space="0" w:color="auto"/>
                  </w:divBdr>
                  <w:divsChild>
                    <w:div w:id="1890337184">
                      <w:marLeft w:val="0"/>
                      <w:marRight w:val="0"/>
                      <w:marTop w:val="0"/>
                      <w:marBottom w:val="0"/>
                      <w:divBdr>
                        <w:top w:val="none" w:sz="0" w:space="0" w:color="auto"/>
                        <w:left w:val="none" w:sz="0" w:space="0" w:color="auto"/>
                        <w:bottom w:val="none" w:sz="0" w:space="0" w:color="auto"/>
                        <w:right w:val="none" w:sz="0" w:space="0" w:color="auto"/>
                      </w:divBdr>
                    </w:div>
                    <w:div w:id="800879136">
                      <w:marLeft w:val="0"/>
                      <w:marRight w:val="0"/>
                      <w:marTop w:val="0"/>
                      <w:marBottom w:val="0"/>
                      <w:divBdr>
                        <w:top w:val="none" w:sz="0" w:space="0" w:color="auto"/>
                        <w:left w:val="none" w:sz="0" w:space="0" w:color="auto"/>
                        <w:bottom w:val="none" w:sz="0" w:space="0" w:color="auto"/>
                        <w:right w:val="none" w:sz="0" w:space="0" w:color="auto"/>
                      </w:divBdr>
                    </w:div>
                    <w:div w:id="18619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microsoft.com/office/2011/relationships/people" Target="people.xml" Id="rId15" /><Relationship Type="http://schemas.openxmlformats.org/officeDocument/2006/relationships/hyperlink" Target="http://www.gov.uk/government/policies/raising-the-achievement-of-disadvantaged-children/supporting-pages/pupil-premium" TargetMode="External" Id="rId10" /><Relationship Type="http://schemas.microsoft.com/office/2007/relationships/stylesWithEffects" Target="stylesWithEffects.xml" Id="rId4" /><Relationship Type="http://schemas.openxmlformats.org/officeDocument/2006/relationships/hyperlink" Target="http://www.gov.uk/government/uploads/system/uploads/attachment_data/file/407677/KS4_Impact_indicator_8.pdf" TargetMode="External" Id="rId9" /><Relationship Type="http://schemas.openxmlformats.org/officeDocument/2006/relationships/theme" Target="theme/theme1.xml" Id="rId14" /><Relationship Type="http://schemas.openxmlformats.org/officeDocument/2006/relationships/hyperlink" Target="http://cronfa.swan.ac.uk/Record/cronfa26154" TargetMode="External" Id="R2b65810bb0de4155" /><Relationship Type="http://schemas.openxmlformats.org/officeDocument/2006/relationships/hyperlink" Target="http://www.swansea.ac.uk/iss/researchsupport/cronfa-support/ " TargetMode="External" Id="R73b4d0e23f91443c" /><Relationship Type="http://schemas.openxmlformats.org/officeDocument/2006/relationships/image" Target="/media/image.jpg" Id="Rbb3645c74af141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BBDD2-3C52-4B96-BDE0-51A55795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9621</Words>
  <Characters>54841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Kelly Mackintosh</cp:lastModifiedBy>
  <cp:revision>3</cp:revision>
  <dcterms:created xsi:type="dcterms:W3CDTF">2016-01-16T15:48:00Z</dcterms:created>
  <dcterms:modified xsi:type="dcterms:W3CDTF">2016-01-16T15:49:00Z</dcterms:modified>
</cp:coreProperties>
</file>